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79" w:rsidRPr="00240E79" w:rsidRDefault="00240E79" w:rsidP="00240E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40E79">
        <w:rPr>
          <w:rFonts w:ascii="Times New Roman" w:eastAsia="Times New Roman" w:hAnsi="Times New Roman" w:cs="Times New Roman"/>
          <w:b/>
          <w:sz w:val="24"/>
          <w:szCs w:val="24"/>
          <w:lang w:eastAsia="ru-RU"/>
        </w:rPr>
        <w:t>Тема урока: АЛЮМИНИЙ И ЕГО СВОЙСТВА</w:t>
      </w:r>
    </w:p>
    <w:p w:rsidR="008A310A" w:rsidRPr="008A310A" w:rsidRDefault="008A310A" w:rsidP="00240E79">
      <w:pPr>
        <w:spacing w:after="0" w:line="240" w:lineRule="auto"/>
        <w:ind w:firstLine="284"/>
        <w:jc w:val="both"/>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Изменения, которые происходят в современном  обществе, требуют корректировки не только содержательных, но и методических и технических аспектов образования.   Чтобы добиться высоких результатов в обучении, необходимо научить детей   мыслить, находить и решать проблемы, используя, для этой цели знания из разных областей, коммуникативные и информационно-технологические умения. Задача современного образования – формирование таких качеств личности как способность к творческому  мышлению, самостоятельность в принятии решений,  инициативность, умение планировать работу, эффективно сотрудничать в разнообразных по составу  и профилю группах,  быть открытым для новых контактов и культурных связей. </w:t>
      </w:r>
    </w:p>
    <w:p w:rsidR="008A310A" w:rsidRPr="008A310A" w:rsidRDefault="008A310A" w:rsidP="00240E79">
      <w:pPr>
        <w:spacing w:after="0" w:line="240" w:lineRule="auto"/>
        <w:ind w:firstLine="284"/>
        <w:jc w:val="both"/>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Технология классно-урочной системы, эффективна для массовой передачи знаний, умений, навыков, становиться неконкурентоспособной в современных условиях.  Этим обусловлено   использования метода проектов в школе. Этот метод называют технологией четвертого поколения, реализующий личностно-</w:t>
      </w:r>
      <w:proofErr w:type="spellStart"/>
      <w:r w:rsidRPr="008A310A">
        <w:rPr>
          <w:rFonts w:ascii="Times New Roman" w:eastAsia="Times New Roman" w:hAnsi="Times New Roman" w:cs="Times New Roman"/>
          <w:sz w:val="24"/>
          <w:szCs w:val="24"/>
          <w:lang w:eastAsia="ru-RU"/>
        </w:rPr>
        <w:t>деятельностный</w:t>
      </w:r>
      <w:proofErr w:type="spellEnd"/>
      <w:r w:rsidRPr="008A310A">
        <w:rPr>
          <w:rFonts w:ascii="Times New Roman" w:eastAsia="Times New Roman" w:hAnsi="Times New Roman" w:cs="Times New Roman"/>
          <w:sz w:val="24"/>
          <w:szCs w:val="24"/>
          <w:lang w:eastAsia="ru-RU"/>
        </w:rPr>
        <w:t xml:space="preserve"> подход в обучении.</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 xml:space="preserve">Этапы работы над проектом </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1.      Погружение в проект</w:t>
      </w:r>
      <w:r w:rsidRPr="008A310A">
        <w:rPr>
          <w:rFonts w:ascii="Times New Roman" w:eastAsia="Times New Roman" w:hAnsi="Times New Roman" w:cs="Times New Roman"/>
          <w:sz w:val="24"/>
          <w:szCs w:val="24"/>
          <w:lang w:eastAsia="ru-RU"/>
        </w:rPr>
        <w:br/>
        <w:t>2.      Планирование работы</w:t>
      </w:r>
      <w:r w:rsidRPr="008A310A">
        <w:rPr>
          <w:rFonts w:ascii="Times New Roman" w:eastAsia="Times New Roman" w:hAnsi="Times New Roman" w:cs="Times New Roman"/>
          <w:sz w:val="24"/>
          <w:szCs w:val="24"/>
          <w:lang w:eastAsia="ru-RU"/>
        </w:rPr>
        <w:br/>
        <w:t>3.       Поиск информации</w:t>
      </w:r>
      <w:r w:rsidRPr="008A310A">
        <w:rPr>
          <w:rFonts w:ascii="Times New Roman" w:eastAsia="Times New Roman" w:hAnsi="Times New Roman" w:cs="Times New Roman"/>
          <w:sz w:val="24"/>
          <w:szCs w:val="24"/>
          <w:lang w:eastAsia="ru-RU"/>
        </w:rPr>
        <w:br/>
        <w:t>4.       Обобщение  результатов и выводы</w:t>
      </w:r>
      <w:r w:rsidRPr="008A310A">
        <w:rPr>
          <w:rFonts w:ascii="Times New Roman" w:eastAsia="Times New Roman" w:hAnsi="Times New Roman" w:cs="Times New Roman"/>
          <w:sz w:val="24"/>
          <w:szCs w:val="24"/>
          <w:lang w:eastAsia="ru-RU"/>
        </w:rPr>
        <w:br/>
        <w:t>5.       Презентация проектного  продукта</w:t>
      </w:r>
      <w:r w:rsidRPr="008A310A">
        <w:rPr>
          <w:rFonts w:ascii="Times New Roman" w:eastAsia="Times New Roman" w:hAnsi="Times New Roman" w:cs="Times New Roman"/>
          <w:sz w:val="24"/>
          <w:szCs w:val="24"/>
          <w:lang w:eastAsia="ru-RU"/>
        </w:rPr>
        <w:br/>
        <w:t>6.       Рефлексия</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 xml:space="preserve">Функции учителя: </w:t>
      </w:r>
    </w:p>
    <w:p w:rsidR="008A310A" w:rsidRPr="008A310A" w:rsidRDefault="008A310A" w:rsidP="00240E79">
      <w:pPr>
        <w:numPr>
          <w:ilvl w:val="0"/>
          <w:numId w:val="1"/>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Помогает ученикам в поиске необходимой информации</w:t>
      </w:r>
    </w:p>
    <w:p w:rsidR="008A310A" w:rsidRPr="008A310A" w:rsidRDefault="008A310A" w:rsidP="00240E79">
      <w:pPr>
        <w:numPr>
          <w:ilvl w:val="0"/>
          <w:numId w:val="1"/>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Сам является источником информации</w:t>
      </w:r>
    </w:p>
    <w:p w:rsidR="008A310A" w:rsidRPr="008A310A" w:rsidRDefault="008A310A" w:rsidP="00240E79">
      <w:pPr>
        <w:numPr>
          <w:ilvl w:val="0"/>
          <w:numId w:val="1"/>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Координирует весь процесс</w:t>
      </w:r>
    </w:p>
    <w:p w:rsidR="008A310A" w:rsidRPr="008A310A" w:rsidRDefault="008A310A" w:rsidP="00240E79">
      <w:pPr>
        <w:numPr>
          <w:ilvl w:val="0"/>
          <w:numId w:val="1"/>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Поощряет учеников</w:t>
      </w:r>
    </w:p>
    <w:p w:rsidR="008A310A" w:rsidRPr="008A310A" w:rsidRDefault="008A310A" w:rsidP="00240E79">
      <w:pPr>
        <w:numPr>
          <w:ilvl w:val="0"/>
          <w:numId w:val="1"/>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Поддерживает непрерывную обратную связь.</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Формы проектного продукта</w:t>
      </w:r>
      <w:r w:rsidRPr="008A310A">
        <w:rPr>
          <w:rFonts w:ascii="Times New Roman" w:eastAsia="Times New Roman" w:hAnsi="Times New Roman" w:cs="Times New Roman"/>
          <w:sz w:val="24"/>
          <w:szCs w:val="24"/>
          <w:lang w:eastAsia="ru-RU"/>
        </w:rPr>
        <w:t xml:space="preserve"> </w:t>
      </w:r>
    </w:p>
    <w:p w:rsidR="008A310A" w:rsidRPr="008A310A" w:rsidRDefault="008A310A" w:rsidP="00240E79">
      <w:pPr>
        <w:numPr>
          <w:ilvl w:val="0"/>
          <w:numId w:val="2"/>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Газета</w:t>
      </w:r>
    </w:p>
    <w:p w:rsidR="008A310A" w:rsidRPr="008A310A" w:rsidRDefault="008A310A" w:rsidP="00240E79">
      <w:pPr>
        <w:numPr>
          <w:ilvl w:val="0"/>
          <w:numId w:val="2"/>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Игра</w:t>
      </w:r>
    </w:p>
    <w:p w:rsidR="008A310A" w:rsidRPr="008A310A" w:rsidRDefault="008A310A" w:rsidP="00240E79">
      <w:pPr>
        <w:numPr>
          <w:ilvl w:val="0"/>
          <w:numId w:val="2"/>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Макет</w:t>
      </w:r>
    </w:p>
    <w:p w:rsidR="008A310A" w:rsidRPr="008A310A" w:rsidRDefault="008A310A" w:rsidP="00240E79">
      <w:pPr>
        <w:numPr>
          <w:ilvl w:val="0"/>
          <w:numId w:val="2"/>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Справочник</w:t>
      </w:r>
    </w:p>
    <w:p w:rsidR="008A310A" w:rsidRPr="008A310A" w:rsidRDefault="008A310A" w:rsidP="00240E79">
      <w:pPr>
        <w:numPr>
          <w:ilvl w:val="0"/>
          <w:numId w:val="2"/>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Учебное пособие</w:t>
      </w:r>
    </w:p>
    <w:p w:rsidR="008A310A" w:rsidRPr="008A310A" w:rsidRDefault="008A310A" w:rsidP="00240E79">
      <w:pPr>
        <w:numPr>
          <w:ilvl w:val="0"/>
          <w:numId w:val="2"/>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Инструкция</w:t>
      </w:r>
    </w:p>
    <w:p w:rsidR="008A310A" w:rsidRPr="008A310A" w:rsidRDefault="008A310A" w:rsidP="00240E79">
      <w:pPr>
        <w:numPr>
          <w:ilvl w:val="0"/>
          <w:numId w:val="2"/>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Доклад</w:t>
      </w:r>
    </w:p>
    <w:p w:rsidR="008A310A" w:rsidRPr="008A310A" w:rsidRDefault="008A310A" w:rsidP="00240E79">
      <w:pPr>
        <w:numPr>
          <w:ilvl w:val="0"/>
          <w:numId w:val="2"/>
        </w:numPr>
        <w:spacing w:after="0" w:line="240" w:lineRule="auto"/>
        <w:ind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Материал для стенда и др.</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proofErr w:type="spellStart"/>
      <w:r w:rsidRPr="008A310A">
        <w:rPr>
          <w:rFonts w:ascii="Times New Roman" w:eastAsia="Times New Roman" w:hAnsi="Times New Roman" w:cs="Times New Roman"/>
          <w:b/>
          <w:bCs/>
          <w:sz w:val="24"/>
          <w:szCs w:val="24"/>
          <w:lang w:eastAsia="ru-RU"/>
        </w:rPr>
        <w:t>Общеучебные</w:t>
      </w:r>
      <w:proofErr w:type="spellEnd"/>
      <w:r w:rsidRPr="008A310A">
        <w:rPr>
          <w:rFonts w:ascii="Times New Roman" w:eastAsia="Times New Roman" w:hAnsi="Times New Roman" w:cs="Times New Roman"/>
          <w:b/>
          <w:bCs/>
          <w:sz w:val="24"/>
          <w:szCs w:val="24"/>
          <w:lang w:eastAsia="ru-RU"/>
        </w:rPr>
        <w:t xml:space="preserve"> умения и навыки, формирующиеся в процессе проектной деятельности</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1. Рефлексивные умения</w:t>
      </w:r>
      <w:r w:rsidRPr="008A310A">
        <w:rPr>
          <w:rFonts w:ascii="Times New Roman" w:eastAsia="Times New Roman" w:hAnsi="Times New Roman" w:cs="Times New Roman"/>
          <w:sz w:val="24"/>
          <w:szCs w:val="24"/>
          <w:lang w:eastAsia="ru-RU"/>
        </w:rPr>
        <w:br/>
        <w:t>2. Поисковые (исследовательские)</w:t>
      </w:r>
      <w:r w:rsidRPr="008A310A">
        <w:rPr>
          <w:rFonts w:ascii="Times New Roman" w:eastAsia="Times New Roman" w:hAnsi="Times New Roman" w:cs="Times New Roman"/>
          <w:sz w:val="24"/>
          <w:szCs w:val="24"/>
          <w:lang w:eastAsia="ru-RU"/>
        </w:rPr>
        <w:br/>
        <w:t>3. Умение работать в сотрудничестве</w:t>
      </w:r>
      <w:r w:rsidRPr="008A310A">
        <w:rPr>
          <w:rFonts w:ascii="Times New Roman" w:eastAsia="Times New Roman" w:hAnsi="Times New Roman" w:cs="Times New Roman"/>
          <w:sz w:val="24"/>
          <w:szCs w:val="24"/>
          <w:lang w:eastAsia="ru-RU"/>
        </w:rPr>
        <w:br/>
        <w:t>4. Менеджерские умения</w:t>
      </w:r>
      <w:r w:rsidRPr="008A310A">
        <w:rPr>
          <w:rFonts w:ascii="Times New Roman" w:eastAsia="Times New Roman" w:hAnsi="Times New Roman" w:cs="Times New Roman"/>
          <w:sz w:val="24"/>
          <w:szCs w:val="24"/>
          <w:lang w:eastAsia="ru-RU"/>
        </w:rPr>
        <w:br/>
        <w:t>5. Коммуникативные умения</w:t>
      </w:r>
      <w:r w:rsidRPr="008A310A">
        <w:rPr>
          <w:rFonts w:ascii="Times New Roman" w:eastAsia="Times New Roman" w:hAnsi="Times New Roman" w:cs="Times New Roman"/>
          <w:sz w:val="24"/>
          <w:szCs w:val="24"/>
          <w:lang w:eastAsia="ru-RU"/>
        </w:rPr>
        <w:br/>
        <w:t>6. Презентационные умения и др.</w:t>
      </w:r>
    </w:p>
    <w:p w:rsidR="008A310A" w:rsidRPr="008A310A" w:rsidRDefault="008A310A" w:rsidP="00240E79">
      <w:pPr>
        <w:spacing w:after="0" w:line="240" w:lineRule="auto"/>
        <w:ind w:firstLine="284"/>
        <w:jc w:val="both"/>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Для реализации метода проектов используют чаще всего групповую форму работы, которая позволяет  сделать участниками проекта весь класс. От  учителя требуется принципиальная смена педагогической позиции: с одной стороны не давать в готовом виде ни правил работы, ни образцов результатов, с другой стороны  – помогать выдвигать предположения, слышать мнения друг друга и учитывать разные точки зрения при построении собственного действия.</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 xml:space="preserve">Тип урока: </w:t>
      </w:r>
      <w:r w:rsidRPr="008A310A">
        <w:rPr>
          <w:rFonts w:ascii="Times New Roman" w:eastAsia="Times New Roman" w:hAnsi="Times New Roman" w:cs="Times New Roman"/>
          <w:sz w:val="24"/>
          <w:szCs w:val="24"/>
          <w:lang w:eastAsia="ru-RU"/>
        </w:rPr>
        <w:t>изучение нового материала</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 xml:space="preserve">Метод: </w:t>
      </w:r>
      <w:r w:rsidRPr="008A310A">
        <w:rPr>
          <w:rFonts w:ascii="Times New Roman" w:eastAsia="Times New Roman" w:hAnsi="Times New Roman" w:cs="Times New Roman"/>
          <w:sz w:val="24"/>
          <w:szCs w:val="24"/>
          <w:lang w:eastAsia="ru-RU"/>
        </w:rPr>
        <w:t>метод проектов, исследовательский</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 xml:space="preserve">Форма работы: </w:t>
      </w:r>
      <w:r w:rsidRPr="008A310A">
        <w:rPr>
          <w:rFonts w:ascii="Times New Roman" w:eastAsia="Times New Roman" w:hAnsi="Times New Roman" w:cs="Times New Roman"/>
          <w:sz w:val="24"/>
          <w:szCs w:val="24"/>
          <w:lang w:eastAsia="ru-RU"/>
        </w:rPr>
        <w:t>групповая</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 xml:space="preserve">Цель урока: </w:t>
      </w:r>
      <w:r w:rsidRPr="008A310A">
        <w:rPr>
          <w:rFonts w:ascii="Times New Roman" w:eastAsia="Times New Roman" w:hAnsi="Times New Roman" w:cs="Times New Roman"/>
          <w:sz w:val="24"/>
          <w:szCs w:val="24"/>
          <w:lang w:eastAsia="ru-RU"/>
        </w:rPr>
        <w:t>изучение химических свойств алюминия</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Задачи урока</w:t>
      </w:r>
      <w:r w:rsidRPr="008A310A">
        <w:rPr>
          <w:rFonts w:ascii="Times New Roman" w:eastAsia="Times New Roman" w:hAnsi="Times New Roman" w:cs="Times New Roman"/>
          <w:sz w:val="24"/>
          <w:szCs w:val="24"/>
          <w:lang w:eastAsia="ru-RU"/>
        </w:rPr>
        <w:t xml:space="preserve"> </w:t>
      </w:r>
    </w:p>
    <w:p w:rsidR="008A310A" w:rsidRPr="008A310A" w:rsidRDefault="008A310A" w:rsidP="00240E79">
      <w:pPr>
        <w:numPr>
          <w:ilvl w:val="0"/>
          <w:numId w:val="3"/>
        </w:numPr>
        <w:tabs>
          <w:tab w:val="clear" w:pos="720"/>
          <w:tab w:val="num" w:pos="142"/>
          <w:tab w:val="left" w:pos="426"/>
        </w:tabs>
        <w:spacing w:after="0" w:line="240" w:lineRule="auto"/>
        <w:ind w:left="142"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i/>
          <w:iCs/>
          <w:sz w:val="24"/>
          <w:szCs w:val="24"/>
          <w:lang w:eastAsia="ru-RU"/>
        </w:rPr>
        <w:t>Образовательные</w:t>
      </w:r>
      <w:r w:rsidRPr="008A310A">
        <w:rPr>
          <w:rFonts w:ascii="Times New Roman" w:eastAsia="Times New Roman" w:hAnsi="Times New Roman" w:cs="Times New Roman"/>
          <w:sz w:val="24"/>
          <w:szCs w:val="24"/>
          <w:lang w:eastAsia="ru-RU"/>
        </w:rPr>
        <w:t>: вывести правила взаи</w:t>
      </w:r>
      <w:r w:rsidR="00240E79">
        <w:rPr>
          <w:rFonts w:ascii="Times New Roman" w:eastAsia="Times New Roman" w:hAnsi="Times New Roman" w:cs="Times New Roman"/>
          <w:sz w:val="24"/>
          <w:szCs w:val="24"/>
          <w:lang w:eastAsia="ru-RU"/>
        </w:rPr>
        <w:t xml:space="preserve">модействия алюминия со сложными </w:t>
      </w:r>
      <w:r w:rsidRPr="008A310A">
        <w:rPr>
          <w:rFonts w:ascii="Times New Roman" w:eastAsia="Times New Roman" w:hAnsi="Times New Roman" w:cs="Times New Roman"/>
          <w:sz w:val="24"/>
          <w:szCs w:val="24"/>
          <w:lang w:eastAsia="ru-RU"/>
        </w:rPr>
        <w:t xml:space="preserve">веществами  </w:t>
      </w:r>
    </w:p>
    <w:p w:rsidR="008A310A" w:rsidRPr="008A310A" w:rsidRDefault="008A310A" w:rsidP="00240E79">
      <w:pPr>
        <w:numPr>
          <w:ilvl w:val="0"/>
          <w:numId w:val="3"/>
        </w:numPr>
        <w:tabs>
          <w:tab w:val="clear" w:pos="720"/>
          <w:tab w:val="num" w:pos="142"/>
          <w:tab w:val="left" w:pos="426"/>
        </w:tabs>
        <w:spacing w:after="0" w:line="240" w:lineRule="auto"/>
        <w:ind w:left="142"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i/>
          <w:iCs/>
          <w:sz w:val="24"/>
          <w:szCs w:val="24"/>
          <w:lang w:eastAsia="ru-RU"/>
        </w:rPr>
        <w:t>Развивающие</w:t>
      </w:r>
      <w:r w:rsidRPr="008A310A">
        <w:rPr>
          <w:rFonts w:ascii="Times New Roman" w:eastAsia="Times New Roman" w:hAnsi="Times New Roman" w:cs="Times New Roman"/>
          <w:sz w:val="24"/>
          <w:szCs w:val="24"/>
          <w:lang w:eastAsia="ru-RU"/>
        </w:rPr>
        <w:t>: создать условия для развития познавательных компетенций</w:t>
      </w:r>
    </w:p>
    <w:p w:rsidR="008A310A" w:rsidRPr="008A310A" w:rsidRDefault="008A310A" w:rsidP="00240E79">
      <w:pPr>
        <w:numPr>
          <w:ilvl w:val="0"/>
          <w:numId w:val="3"/>
        </w:numPr>
        <w:tabs>
          <w:tab w:val="clear" w:pos="720"/>
          <w:tab w:val="num" w:pos="142"/>
          <w:tab w:val="left" w:pos="426"/>
        </w:tabs>
        <w:spacing w:after="0" w:line="240" w:lineRule="auto"/>
        <w:ind w:left="142" w:firstLine="0"/>
        <w:rPr>
          <w:rFonts w:ascii="Times New Roman" w:eastAsia="Times New Roman" w:hAnsi="Times New Roman" w:cs="Times New Roman"/>
          <w:sz w:val="24"/>
          <w:szCs w:val="24"/>
          <w:lang w:eastAsia="ru-RU"/>
        </w:rPr>
      </w:pPr>
      <w:r w:rsidRPr="008A310A">
        <w:rPr>
          <w:rFonts w:ascii="Times New Roman" w:eastAsia="Times New Roman" w:hAnsi="Times New Roman" w:cs="Times New Roman"/>
          <w:i/>
          <w:iCs/>
          <w:sz w:val="24"/>
          <w:szCs w:val="24"/>
          <w:lang w:eastAsia="ru-RU"/>
        </w:rPr>
        <w:t>Воспитательные</w:t>
      </w:r>
      <w:r w:rsidRPr="008A310A">
        <w:rPr>
          <w:rFonts w:ascii="Times New Roman" w:eastAsia="Times New Roman" w:hAnsi="Times New Roman" w:cs="Times New Roman"/>
          <w:sz w:val="24"/>
          <w:szCs w:val="24"/>
          <w:lang w:eastAsia="ru-RU"/>
        </w:rPr>
        <w:t>: создать условия для формирования коммуникативных компетенций</w:t>
      </w:r>
    </w:p>
    <w:p w:rsidR="008A310A" w:rsidRDefault="008A310A" w:rsidP="00240E79">
      <w:pPr>
        <w:spacing w:after="0" w:line="240" w:lineRule="auto"/>
        <w:rPr>
          <w:rFonts w:ascii="Times New Roman" w:eastAsia="Times New Roman" w:hAnsi="Times New Roman" w:cs="Times New Roman"/>
          <w:sz w:val="24"/>
          <w:szCs w:val="24"/>
          <w:lang w:eastAsia="ru-RU"/>
        </w:rPr>
      </w:pPr>
      <w:proofErr w:type="gramStart"/>
      <w:r w:rsidRPr="008A310A">
        <w:rPr>
          <w:rFonts w:ascii="Times New Roman" w:eastAsia="Times New Roman" w:hAnsi="Times New Roman" w:cs="Times New Roman"/>
          <w:b/>
          <w:bCs/>
          <w:sz w:val="24"/>
          <w:szCs w:val="24"/>
          <w:lang w:eastAsia="ru-RU"/>
        </w:rPr>
        <w:lastRenderedPageBreak/>
        <w:t xml:space="preserve">Оборудование: </w:t>
      </w:r>
      <w:r w:rsidRPr="008A310A">
        <w:rPr>
          <w:rFonts w:ascii="Times New Roman" w:eastAsia="Times New Roman" w:hAnsi="Times New Roman" w:cs="Times New Roman"/>
          <w:sz w:val="24"/>
          <w:szCs w:val="24"/>
          <w:lang w:eastAsia="ru-RU"/>
        </w:rPr>
        <w:t xml:space="preserve">инструктивные карточки, набор реактивов, фломастеры, ватман, оценочные листы, магниты, справочная литература. </w:t>
      </w:r>
      <w:proofErr w:type="gramEnd"/>
    </w:p>
    <w:p w:rsidR="00240E79" w:rsidRPr="008A310A" w:rsidRDefault="00240E79" w:rsidP="00240E79">
      <w:pPr>
        <w:spacing w:after="0" w:line="240" w:lineRule="auto"/>
        <w:rPr>
          <w:rFonts w:ascii="Times New Roman" w:eastAsia="Times New Roman" w:hAnsi="Times New Roman" w:cs="Times New Roman"/>
          <w:sz w:val="24"/>
          <w:szCs w:val="24"/>
          <w:lang w:eastAsia="ru-RU"/>
        </w:rPr>
      </w:pPr>
    </w:p>
    <w:p w:rsidR="008A310A" w:rsidRPr="00240E79" w:rsidRDefault="008A310A" w:rsidP="00240E79">
      <w:pPr>
        <w:spacing w:after="0" w:line="240" w:lineRule="auto"/>
        <w:jc w:val="center"/>
        <w:rPr>
          <w:rFonts w:ascii="Times New Roman" w:eastAsia="Times New Roman" w:hAnsi="Times New Roman" w:cs="Times New Roman"/>
          <w:b/>
          <w:sz w:val="24"/>
          <w:szCs w:val="24"/>
          <w:lang w:eastAsia="ru-RU"/>
        </w:rPr>
      </w:pPr>
      <w:r w:rsidRPr="00240E79">
        <w:rPr>
          <w:rFonts w:ascii="Times New Roman" w:eastAsia="Times New Roman" w:hAnsi="Times New Roman" w:cs="Times New Roman"/>
          <w:b/>
          <w:sz w:val="24"/>
          <w:szCs w:val="24"/>
          <w:lang w:eastAsia="ru-RU"/>
        </w:rPr>
        <w:t>ХОД УРОКА</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167"/>
        <w:gridCol w:w="2985"/>
        <w:gridCol w:w="3086"/>
        <w:gridCol w:w="1863"/>
      </w:tblGrid>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Этапы урока</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Действия учителя</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Действия ученика</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Используемые методы</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1. Организационный момент</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Приветствие</w:t>
            </w:r>
            <w:r w:rsidRPr="008A310A">
              <w:rPr>
                <w:rFonts w:ascii="Times New Roman" w:eastAsia="Times New Roman" w:hAnsi="Times New Roman" w:cs="Times New Roman"/>
                <w:sz w:val="24"/>
                <w:szCs w:val="24"/>
                <w:lang w:eastAsia="ru-RU"/>
              </w:rPr>
              <w:br/>
              <w:t>– организация групп</w:t>
            </w:r>
            <w:r w:rsidRPr="008A310A">
              <w:rPr>
                <w:rFonts w:ascii="Times New Roman" w:eastAsia="Times New Roman" w:hAnsi="Times New Roman" w:cs="Times New Roman"/>
                <w:sz w:val="24"/>
                <w:szCs w:val="24"/>
                <w:lang w:eastAsia="ru-RU"/>
              </w:rPr>
              <w:br/>
              <w:t xml:space="preserve">– инструктаж по работе группе (функции руководителя группы, пояснения по заполнению </w:t>
            </w:r>
            <w:proofErr w:type="gramStart"/>
            <w:r w:rsidRPr="008A310A">
              <w:rPr>
                <w:rFonts w:ascii="Times New Roman" w:eastAsia="Times New Roman" w:hAnsi="Times New Roman" w:cs="Times New Roman"/>
                <w:sz w:val="24"/>
                <w:szCs w:val="24"/>
                <w:lang w:eastAsia="ru-RU"/>
              </w:rPr>
              <w:t>листа оценивания деятельности членов группы</w:t>
            </w:r>
            <w:proofErr w:type="gramEnd"/>
            <w:r w:rsidRPr="008A310A">
              <w:rPr>
                <w:rFonts w:ascii="Times New Roman" w:eastAsia="Times New Roman" w:hAnsi="Times New Roman" w:cs="Times New Roman"/>
                <w:sz w:val="24"/>
                <w:szCs w:val="24"/>
                <w:lang w:eastAsia="ru-RU"/>
              </w:rPr>
              <w:t>)</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организация  в группы</w:t>
            </w:r>
            <w:r w:rsidRPr="008A310A">
              <w:rPr>
                <w:rFonts w:ascii="Times New Roman" w:eastAsia="Times New Roman" w:hAnsi="Times New Roman" w:cs="Times New Roman"/>
                <w:sz w:val="24"/>
                <w:szCs w:val="24"/>
                <w:lang w:eastAsia="ru-RU"/>
              </w:rPr>
              <w:br/>
              <w:t>– распределения обязанностей в группе</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2. Погружение в проект</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Создает проблемную ситуацию, мотивирует </w:t>
            </w:r>
            <w:proofErr w:type="gramStart"/>
            <w:r w:rsidRPr="008A310A">
              <w:rPr>
                <w:rFonts w:ascii="Times New Roman" w:eastAsia="Times New Roman" w:hAnsi="Times New Roman" w:cs="Times New Roman"/>
                <w:sz w:val="24"/>
                <w:szCs w:val="24"/>
                <w:lang w:eastAsia="ru-RU"/>
              </w:rPr>
              <w:t>обучающихся</w:t>
            </w:r>
            <w:proofErr w:type="gramEnd"/>
            <w:r w:rsidRPr="008A310A">
              <w:rPr>
                <w:rFonts w:ascii="Times New Roman" w:eastAsia="Times New Roman" w:hAnsi="Times New Roman" w:cs="Times New Roman"/>
                <w:sz w:val="24"/>
                <w:szCs w:val="24"/>
                <w:lang w:eastAsia="ru-RU"/>
              </w:rPr>
              <w:t>.</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Обсуждает полученную информацию, выявляет проблемы, выдвигает гипотезы, ставит цели.</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Фронтальная беседа</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3. Планирование работы</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Вырабатывает план действий, определяет время работы на каждом этапе, выбирает форму представления результатов</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Консультирует</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4. Поиск информации</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Помогает, наблюдает, советует</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Поиск и отбор необходимой информации, проведения исследований</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5. </w:t>
            </w:r>
            <w:proofErr w:type="spellStart"/>
            <w:r w:rsidRPr="008A310A">
              <w:rPr>
                <w:rFonts w:ascii="Times New Roman" w:eastAsia="Times New Roman" w:hAnsi="Times New Roman" w:cs="Times New Roman"/>
                <w:sz w:val="24"/>
                <w:szCs w:val="24"/>
                <w:lang w:eastAsia="ru-RU"/>
              </w:rPr>
              <w:t>Обощение</w:t>
            </w:r>
            <w:proofErr w:type="spellEnd"/>
            <w:r w:rsidRPr="008A310A">
              <w:rPr>
                <w:rFonts w:ascii="Times New Roman" w:eastAsia="Times New Roman" w:hAnsi="Times New Roman" w:cs="Times New Roman"/>
                <w:sz w:val="24"/>
                <w:szCs w:val="24"/>
                <w:lang w:eastAsia="ru-RU"/>
              </w:rPr>
              <w:t xml:space="preserve"> результатов</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Контролирует, консультирует</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Отбирает информацию. Делает выводы, оформляет результаты, готовит презентацию.</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6. Презентация</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Слушает, координирует работу групп по обсуждению результатов работы.</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Защищает проект, участвует в обсуждении</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7. Рефлексия</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Участвует в анализе, собирает оценочные листы.</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Оценивает индивидуальный вклад члена группы и всей группы, оценивает степень достижения цели, причины успехов и неудач</w:t>
            </w:r>
          </w:p>
        </w:tc>
        <w:tc>
          <w:tcPr>
            <w:tcW w:w="0" w:type="auto"/>
            <w:tcBorders>
              <w:top w:val="outset" w:sz="6" w:space="0" w:color="FFFFFF"/>
              <w:left w:val="outset" w:sz="6" w:space="0" w:color="FFFFFF"/>
              <w:bottom w:val="outset" w:sz="6" w:space="0" w:color="FFFFFF"/>
              <w:right w:val="outset" w:sz="6" w:space="0" w:color="FFFFFF"/>
            </w:tcBorders>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r>
    </w:tbl>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Второй этап урока</w:t>
      </w:r>
      <w:r w:rsidRPr="008A310A">
        <w:rPr>
          <w:rFonts w:ascii="Times New Roman" w:eastAsia="Times New Roman" w:hAnsi="Times New Roman" w:cs="Times New Roman"/>
          <w:sz w:val="24"/>
          <w:szCs w:val="24"/>
          <w:lang w:eastAsia="ru-RU"/>
        </w:rPr>
        <w:t xml:space="preserve"> учитель начинает с легенды:</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Однажды к римскому императору Тиберию пришел незнакомец. В дар императору он преподнес изготовленную им чашу из блестящего, как серебро, но чрезвычайно легкого металла. Мастер поведал, что этот никому не известный металл он сумел получить из глинистой земли. Должно быть, чувство благодарности редко обременяло </w:t>
      </w:r>
      <w:proofErr w:type="gramStart"/>
      <w:r w:rsidRPr="008A310A">
        <w:rPr>
          <w:rFonts w:ascii="Times New Roman" w:eastAsia="Times New Roman" w:hAnsi="Times New Roman" w:cs="Times New Roman"/>
          <w:sz w:val="24"/>
          <w:szCs w:val="24"/>
          <w:lang w:eastAsia="ru-RU"/>
        </w:rPr>
        <w:t>Тиберия</w:t>
      </w:r>
      <w:proofErr w:type="gramEnd"/>
      <w:r w:rsidRPr="008A310A">
        <w:rPr>
          <w:rFonts w:ascii="Times New Roman" w:eastAsia="Times New Roman" w:hAnsi="Times New Roman" w:cs="Times New Roman"/>
          <w:sz w:val="24"/>
          <w:szCs w:val="24"/>
          <w:lang w:eastAsia="ru-RU"/>
        </w:rPr>
        <w:t xml:space="preserve">  да и правителем он был недальновидным. Боясь, что новый металл с его прекрасными свойствами обесценит </w:t>
      </w:r>
      <w:proofErr w:type="gramStart"/>
      <w:r w:rsidRPr="008A310A">
        <w:rPr>
          <w:rFonts w:ascii="Times New Roman" w:eastAsia="Times New Roman" w:hAnsi="Times New Roman" w:cs="Times New Roman"/>
          <w:sz w:val="24"/>
          <w:szCs w:val="24"/>
          <w:lang w:eastAsia="ru-RU"/>
        </w:rPr>
        <w:t>хранившиеся</w:t>
      </w:r>
      <w:proofErr w:type="gramEnd"/>
      <w:r w:rsidRPr="008A310A">
        <w:rPr>
          <w:rFonts w:ascii="Times New Roman" w:eastAsia="Times New Roman" w:hAnsi="Times New Roman" w:cs="Times New Roman"/>
          <w:sz w:val="24"/>
          <w:szCs w:val="24"/>
          <w:lang w:eastAsia="ru-RU"/>
        </w:rPr>
        <w:t>  в казне золото и серебро, он отрубил изобретателю голову, а его мастерскую разрушил, чтобы никому не повадно было заниматься производством  загадочного металла под несчастливым номером в периодической таблице.</w:t>
      </w:r>
      <w:r w:rsidRPr="008A310A">
        <w:rPr>
          <w:rFonts w:ascii="Times New Roman" w:eastAsia="Times New Roman" w:hAnsi="Times New Roman" w:cs="Times New Roman"/>
          <w:sz w:val="24"/>
          <w:szCs w:val="24"/>
          <w:lang w:eastAsia="ru-RU"/>
        </w:rPr>
        <w:br/>
        <w:t>Что это за металл?</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Затем идет </w:t>
      </w:r>
      <w:r w:rsidRPr="008A310A">
        <w:rPr>
          <w:rFonts w:ascii="Times New Roman" w:eastAsia="Times New Roman" w:hAnsi="Times New Roman" w:cs="Times New Roman"/>
          <w:b/>
          <w:bCs/>
          <w:sz w:val="24"/>
          <w:szCs w:val="24"/>
          <w:lang w:eastAsia="ru-RU"/>
        </w:rPr>
        <w:t>фронтальная беседа по вопросам:</w:t>
      </w: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lastRenderedPageBreak/>
        <w:t>1. Дайте характеристику алюминию по положению его в таблице</w:t>
      </w:r>
      <w:r w:rsidRPr="008A310A">
        <w:rPr>
          <w:rFonts w:ascii="Times New Roman" w:eastAsia="Times New Roman" w:hAnsi="Times New Roman" w:cs="Times New Roman"/>
          <w:sz w:val="24"/>
          <w:szCs w:val="24"/>
          <w:lang w:eastAsia="ru-RU"/>
        </w:rPr>
        <w:br/>
        <w:t>2. Каковы особенности строения атома алюминия?</w:t>
      </w:r>
      <w:r w:rsidRPr="008A310A">
        <w:rPr>
          <w:rFonts w:ascii="Times New Roman" w:eastAsia="Times New Roman" w:hAnsi="Times New Roman" w:cs="Times New Roman"/>
          <w:sz w:val="24"/>
          <w:szCs w:val="24"/>
          <w:lang w:eastAsia="ru-RU"/>
        </w:rPr>
        <w:br/>
        <w:t>3. Проанализируйте положения алюминия в электрохимическом ряду   напряжения металлов.</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Ученики делают </w:t>
      </w:r>
      <w:r w:rsidRPr="008A310A">
        <w:rPr>
          <w:rFonts w:ascii="Times New Roman" w:eastAsia="Times New Roman" w:hAnsi="Times New Roman" w:cs="Times New Roman"/>
          <w:b/>
          <w:bCs/>
          <w:sz w:val="24"/>
          <w:szCs w:val="24"/>
          <w:lang w:eastAsia="ru-RU"/>
        </w:rPr>
        <w:t>вывод:</w:t>
      </w:r>
      <w:r w:rsidRPr="008A310A">
        <w:rPr>
          <w:rFonts w:ascii="Times New Roman" w:eastAsia="Times New Roman" w:hAnsi="Times New Roman" w:cs="Times New Roman"/>
          <w:sz w:val="24"/>
          <w:szCs w:val="24"/>
          <w:lang w:eastAsia="ru-RU"/>
        </w:rPr>
        <w:t xml:space="preserve"> Атом алюминия содержит на внешнем уровне три электрона, которые он легко отдает. Это активный металл, так как в ряду напряжения он располагается сразу после щелочных и щелочноземельных металлов. Поэтому можно предположить</w:t>
      </w:r>
      <w:proofErr w:type="gramStart"/>
      <w:r w:rsidRPr="008A310A">
        <w:rPr>
          <w:rFonts w:ascii="Times New Roman" w:eastAsia="Times New Roman" w:hAnsi="Times New Roman" w:cs="Times New Roman"/>
          <w:sz w:val="24"/>
          <w:szCs w:val="24"/>
          <w:lang w:eastAsia="ru-RU"/>
        </w:rPr>
        <w:t xml:space="preserve"> ,</w:t>
      </w:r>
      <w:proofErr w:type="gramEnd"/>
      <w:r w:rsidRPr="008A310A">
        <w:rPr>
          <w:rFonts w:ascii="Times New Roman" w:eastAsia="Times New Roman" w:hAnsi="Times New Roman" w:cs="Times New Roman"/>
          <w:sz w:val="24"/>
          <w:szCs w:val="24"/>
          <w:lang w:eastAsia="ru-RU"/>
        </w:rPr>
        <w:t xml:space="preserve">что их химические свойства будут похожими. </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Учитель:</w:t>
      </w:r>
      <w:r w:rsidRPr="008A310A">
        <w:rPr>
          <w:rFonts w:ascii="Times New Roman" w:eastAsia="Times New Roman" w:hAnsi="Times New Roman" w:cs="Times New Roman"/>
          <w:sz w:val="24"/>
          <w:szCs w:val="24"/>
          <w:lang w:eastAsia="ru-RU"/>
        </w:rPr>
        <w:t xml:space="preserve"> Так ли это на самом деле? </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Вместе с учениками определяем название нашего будущего проекта: «Химических свойств элемента под несчастливым номером в периодической  таблице».</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Класс делится на группы. Для случайного формирования групп можно использовать такой  прием: каждому ученику раздаются цветные квадратики. Затем ребята объединяются в группы по цвету квадратиков.</w:t>
      </w:r>
      <w:r w:rsidRPr="008A310A">
        <w:rPr>
          <w:rFonts w:ascii="Times New Roman" w:eastAsia="Times New Roman" w:hAnsi="Times New Roman" w:cs="Times New Roman"/>
          <w:sz w:val="24"/>
          <w:szCs w:val="24"/>
          <w:lang w:eastAsia="ru-RU"/>
        </w:rPr>
        <w:br/>
        <w:t>Каждая группа  вытягивает  задание:</w:t>
      </w:r>
    </w:p>
    <w:p w:rsid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1 группа: Изучите взаимодействие алюминия с солями. Составьте рекомендации.</w:t>
      </w:r>
      <w:r w:rsidRPr="008A310A">
        <w:rPr>
          <w:rFonts w:ascii="Times New Roman" w:eastAsia="Times New Roman" w:hAnsi="Times New Roman" w:cs="Times New Roman"/>
          <w:sz w:val="24"/>
          <w:szCs w:val="24"/>
          <w:lang w:eastAsia="ru-RU"/>
        </w:rPr>
        <w:br/>
        <w:t>2 группа: Изучите взаимодействие алюминия с кислотами. Составьте рекомендации.</w:t>
      </w:r>
      <w:r w:rsidRPr="008A310A">
        <w:rPr>
          <w:rFonts w:ascii="Times New Roman" w:eastAsia="Times New Roman" w:hAnsi="Times New Roman" w:cs="Times New Roman"/>
          <w:sz w:val="24"/>
          <w:szCs w:val="24"/>
          <w:lang w:eastAsia="ru-RU"/>
        </w:rPr>
        <w:br/>
        <w:t>3 группа: Изучите взаимодействие алюминия с водой. Составьте рекомендации.</w:t>
      </w:r>
    </w:p>
    <w:p w:rsidR="00240E79" w:rsidRPr="008A310A" w:rsidRDefault="00240E79" w:rsidP="00240E79">
      <w:pPr>
        <w:spacing w:after="0" w:line="240" w:lineRule="auto"/>
        <w:ind w:firstLine="567"/>
        <w:rPr>
          <w:rFonts w:ascii="Times New Roman" w:eastAsia="Times New Roman" w:hAnsi="Times New Roman" w:cs="Times New Roman"/>
          <w:sz w:val="24"/>
          <w:szCs w:val="24"/>
          <w:lang w:eastAsia="ru-RU"/>
        </w:rPr>
      </w:pP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Инструктивная карточка для группы № 1</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Проведите опыты: </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№1. Возьмите раствор соли сульфата меди поместите в нее кусочки алюминия. Запишите  наблюдения, сделайте выводы, составьте химическое уравнение.</w:t>
      </w:r>
    </w:p>
    <w:p w:rsid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№2. В кристаллизатор с раствором хлорида алюминия и несколькими каплями фенолфталеина поместить небольшой кусочек натрия  (работаем под наблюдением учителя). Запишите  наблюдения, сделайте выводы, составьте химическое уравнение.</w:t>
      </w:r>
    </w:p>
    <w:p w:rsidR="00240E79" w:rsidRPr="008A310A" w:rsidRDefault="00240E79" w:rsidP="00240E79">
      <w:pPr>
        <w:spacing w:after="0" w:line="240" w:lineRule="auto"/>
        <w:ind w:firstLine="567"/>
        <w:rPr>
          <w:rFonts w:ascii="Times New Roman" w:eastAsia="Times New Roman" w:hAnsi="Times New Roman" w:cs="Times New Roman"/>
          <w:sz w:val="24"/>
          <w:szCs w:val="24"/>
          <w:lang w:eastAsia="ru-RU"/>
        </w:rPr>
      </w:pP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Инструктивная карточка для группы  №2</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Проведите опыт:</w:t>
      </w:r>
    </w:p>
    <w:p w:rsid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В две пронумерованные пробирки налете  3 мл 40%-</w:t>
      </w:r>
      <w:proofErr w:type="spellStart"/>
      <w:r w:rsidRPr="008A310A">
        <w:rPr>
          <w:rFonts w:ascii="Times New Roman" w:eastAsia="Times New Roman" w:hAnsi="Times New Roman" w:cs="Times New Roman"/>
          <w:sz w:val="24"/>
          <w:szCs w:val="24"/>
          <w:lang w:eastAsia="ru-RU"/>
        </w:rPr>
        <w:t>го</w:t>
      </w:r>
      <w:proofErr w:type="spellEnd"/>
      <w:r w:rsidRPr="008A310A">
        <w:rPr>
          <w:rFonts w:ascii="Times New Roman" w:eastAsia="Times New Roman" w:hAnsi="Times New Roman" w:cs="Times New Roman"/>
          <w:sz w:val="24"/>
          <w:szCs w:val="24"/>
          <w:lang w:eastAsia="ru-RU"/>
        </w:rPr>
        <w:t xml:space="preserve"> раствора </w:t>
      </w:r>
      <w:proofErr w:type="spellStart"/>
      <w:proofErr w:type="gramStart"/>
      <w:r w:rsidRPr="008A310A">
        <w:rPr>
          <w:rFonts w:ascii="Times New Roman" w:eastAsia="Times New Roman" w:hAnsi="Times New Roman" w:cs="Times New Roman"/>
          <w:sz w:val="24"/>
          <w:szCs w:val="24"/>
          <w:lang w:eastAsia="ru-RU"/>
        </w:rPr>
        <w:t>Н</w:t>
      </w:r>
      <w:proofErr w:type="gramEnd"/>
      <w:r w:rsidRPr="008A310A">
        <w:rPr>
          <w:rFonts w:ascii="Times New Roman" w:eastAsia="Times New Roman" w:hAnsi="Times New Roman" w:cs="Times New Roman"/>
          <w:sz w:val="24"/>
          <w:szCs w:val="24"/>
          <w:lang w:eastAsia="ru-RU"/>
        </w:rPr>
        <w:t>Cl</w:t>
      </w:r>
      <w:proofErr w:type="spellEnd"/>
      <w:r w:rsidRPr="008A310A">
        <w:rPr>
          <w:rFonts w:ascii="Times New Roman" w:eastAsia="Times New Roman" w:hAnsi="Times New Roman" w:cs="Times New Roman"/>
          <w:sz w:val="24"/>
          <w:szCs w:val="24"/>
          <w:lang w:eastAsia="ru-RU"/>
        </w:rPr>
        <w:t>, 2-3 капли фенолфталеина и поместим в каждую гранулы цинка и алюминия, соответственно. Запишите  наблюдения, сделайте выводы, составьте химическое уравнение.</w:t>
      </w:r>
    </w:p>
    <w:p w:rsidR="00240E79" w:rsidRPr="008A310A" w:rsidRDefault="00240E79" w:rsidP="00240E79">
      <w:pPr>
        <w:spacing w:after="0" w:line="240" w:lineRule="auto"/>
        <w:ind w:firstLine="567"/>
        <w:rPr>
          <w:rFonts w:ascii="Times New Roman" w:eastAsia="Times New Roman" w:hAnsi="Times New Roman" w:cs="Times New Roman"/>
          <w:sz w:val="24"/>
          <w:szCs w:val="24"/>
          <w:lang w:eastAsia="ru-RU"/>
        </w:rPr>
      </w:pP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Инструктивная карточка для группы №3</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Проведите опыт:</w:t>
      </w:r>
    </w:p>
    <w:p w:rsid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Для опыта возьмём образцы двух активных металлов (</w:t>
      </w:r>
      <w:proofErr w:type="spellStart"/>
      <w:r w:rsidRPr="008A310A">
        <w:rPr>
          <w:rFonts w:ascii="Times New Roman" w:eastAsia="Times New Roman" w:hAnsi="Times New Roman" w:cs="Times New Roman"/>
          <w:sz w:val="24"/>
          <w:szCs w:val="24"/>
          <w:lang w:eastAsia="ru-RU"/>
        </w:rPr>
        <w:t>см</w:t>
      </w:r>
      <w:proofErr w:type="gramStart"/>
      <w:r w:rsidRPr="008A310A">
        <w:rPr>
          <w:rFonts w:ascii="Times New Roman" w:eastAsia="Times New Roman" w:hAnsi="Times New Roman" w:cs="Times New Roman"/>
          <w:sz w:val="24"/>
          <w:szCs w:val="24"/>
          <w:lang w:eastAsia="ru-RU"/>
        </w:rPr>
        <w:t>.р</w:t>
      </w:r>
      <w:proofErr w:type="gramEnd"/>
      <w:r w:rsidRPr="008A310A">
        <w:rPr>
          <w:rFonts w:ascii="Times New Roman" w:eastAsia="Times New Roman" w:hAnsi="Times New Roman" w:cs="Times New Roman"/>
          <w:sz w:val="24"/>
          <w:szCs w:val="24"/>
          <w:lang w:eastAsia="ru-RU"/>
        </w:rPr>
        <w:t>яд</w:t>
      </w:r>
      <w:proofErr w:type="spellEnd"/>
      <w:r w:rsidRPr="008A310A">
        <w:rPr>
          <w:rFonts w:ascii="Times New Roman" w:eastAsia="Times New Roman" w:hAnsi="Times New Roman" w:cs="Times New Roman"/>
          <w:sz w:val="24"/>
          <w:szCs w:val="24"/>
          <w:lang w:eastAsia="ru-RU"/>
        </w:rPr>
        <w:t xml:space="preserve"> активности металлов): </w:t>
      </w:r>
      <w:proofErr w:type="spellStart"/>
      <w:r w:rsidRPr="008A310A">
        <w:rPr>
          <w:rFonts w:ascii="Times New Roman" w:eastAsia="Times New Roman" w:hAnsi="Times New Roman" w:cs="Times New Roman"/>
          <w:sz w:val="24"/>
          <w:szCs w:val="24"/>
          <w:lang w:eastAsia="ru-RU"/>
        </w:rPr>
        <w:t>А</w:t>
      </w:r>
      <w:proofErr w:type="gramStart"/>
      <w:r w:rsidRPr="008A310A">
        <w:rPr>
          <w:rFonts w:ascii="Times New Roman" w:eastAsia="Times New Roman" w:hAnsi="Times New Roman" w:cs="Times New Roman"/>
          <w:sz w:val="24"/>
          <w:szCs w:val="24"/>
          <w:lang w:eastAsia="ru-RU"/>
        </w:rPr>
        <w:t>l</w:t>
      </w:r>
      <w:proofErr w:type="spellEnd"/>
      <w:proofErr w:type="gramEnd"/>
      <w:r w:rsidRPr="008A310A">
        <w:rPr>
          <w:rFonts w:ascii="Times New Roman" w:eastAsia="Times New Roman" w:hAnsi="Times New Roman" w:cs="Times New Roman"/>
          <w:sz w:val="24"/>
          <w:szCs w:val="24"/>
          <w:lang w:eastAsia="ru-RU"/>
        </w:rPr>
        <w:t xml:space="preserve"> (гранулы) и </w:t>
      </w:r>
      <w:proofErr w:type="spellStart"/>
      <w:r w:rsidRPr="008A310A">
        <w:rPr>
          <w:rFonts w:ascii="Times New Roman" w:eastAsia="Times New Roman" w:hAnsi="Times New Roman" w:cs="Times New Roman"/>
          <w:sz w:val="24"/>
          <w:szCs w:val="24"/>
          <w:lang w:eastAsia="ru-RU"/>
        </w:rPr>
        <w:t>Na</w:t>
      </w:r>
      <w:proofErr w:type="spellEnd"/>
      <w:r w:rsidRPr="008A310A">
        <w:rPr>
          <w:rFonts w:ascii="Times New Roman" w:eastAsia="Times New Roman" w:hAnsi="Times New Roman" w:cs="Times New Roman"/>
          <w:sz w:val="24"/>
          <w:szCs w:val="24"/>
          <w:lang w:eastAsia="ru-RU"/>
        </w:rPr>
        <w:t xml:space="preserve">. В кристаллизатор с водой прильем 2-5 капель фенолфталеина и поместим небольшой, очищенный (скальпелем) от перекиси и предварительно подсушенный (сухой фильтровальной бумагой) от керосина кусочек </w:t>
      </w:r>
      <w:proofErr w:type="spellStart"/>
      <w:r w:rsidRPr="008A310A">
        <w:rPr>
          <w:rFonts w:ascii="Times New Roman" w:eastAsia="Times New Roman" w:hAnsi="Times New Roman" w:cs="Times New Roman"/>
          <w:sz w:val="24"/>
          <w:szCs w:val="24"/>
          <w:lang w:eastAsia="ru-RU"/>
        </w:rPr>
        <w:t>Na</w:t>
      </w:r>
      <w:proofErr w:type="spellEnd"/>
      <w:r w:rsidRPr="008A310A">
        <w:rPr>
          <w:rFonts w:ascii="Times New Roman" w:eastAsia="Times New Roman" w:hAnsi="Times New Roman" w:cs="Times New Roman"/>
          <w:sz w:val="24"/>
          <w:szCs w:val="24"/>
          <w:lang w:eastAsia="ru-RU"/>
        </w:rPr>
        <w:t>, (под наблюдение учителя),  а в пробирку с водой поместим гранулу алюминия. Запишите  наблюдения, сделайте выводы, составьте химическое уравнение.</w:t>
      </w:r>
    </w:p>
    <w:p w:rsidR="00240E79" w:rsidRPr="008A310A" w:rsidRDefault="00240E79" w:rsidP="00240E79">
      <w:pPr>
        <w:spacing w:after="0" w:line="240" w:lineRule="auto"/>
        <w:ind w:firstLine="567"/>
        <w:rPr>
          <w:rFonts w:ascii="Times New Roman" w:eastAsia="Times New Roman" w:hAnsi="Times New Roman" w:cs="Times New Roman"/>
          <w:sz w:val="24"/>
          <w:szCs w:val="24"/>
          <w:lang w:eastAsia="ru-RU"/>
        </w:rPr>
      </w:pPr>
    </w:p>
    <w:p w:rsidR="008A310A" w:rsidRPr="00240E79" w:rsidRDefault="008A310A" w:rsidP="00240E79">
      <w:pPr>
        <w:spacing w:after="0" w:line="240" w:lineRule="auto"/>
        <w:ind w:firstLine="567"/>
        <w:jc w:val="center"/>
        <w:rPr>
          <w:rFonts w:ascii="Times New Roman" w:eastAsia="Times New Roman" w:hAnsi="Times New Roman" w:cs="Times New Roman"/>
          <w:sz w:val="24"/>
          <w:szCs w:val="24"/>
          <w:u w:val="single"/>
          <w:lang w:eastAsia="ru-RU"/>
        </w:rPr>
      </w:pPr>
      <w:r w:rsidRPr="00240E79">
        <w:rPr>
          <w:rFonts w:ascii="Times New Roman" w:eastAsia="Times New Roman" w:hAnsi="Times New Roman" w:cs="Times New Roman"/>
          <w:b/>
          <w:bCs/>
          <w:sz w:val="24"/>
          <w:szCs w:val="24"/>
          <w:u w:val="single"/>
          <w:lang w:eastAsia="ru-RU"/>
        </w:rPr>
        <w:t xml:space="preserve">Презентация групп </w:t>
      </w:r>
      <w:r w:rsidRPr="00240E79">
        <w:rPr>
          <w:rFonts w:ascii="Times New Roman" w:eastAsia="Times New Roman" w:hAnsi="Times New Roman" w:cs="Times New Roman"/>
          <w:sz w:val="24"/>
          <w:szCs w:val="24"/>
          <w:u w:val="single"/>
          <w:lang w:eastAsia="ru-RU"/>
        </w:rPr>
        <w:t>(обсуждение результатов работы)</w:t>
      </w:r>
    </w:p>
    <w:p w:rsidR="00240E79" w:rsidRPr="008A310A" w:rsidRDefault="00240E79" w:rsidP="00240E79">
      <w:pPr>
        <w:spacing w:after="0" w:line="240" w:lineRule="auto"/>
        <w:ind w:firstLine="567"/>
        <w:rPr>
          <w:rFonts w:ascii="Times New Roman" w:eastAsia="Times New Roman" w:hAnsi="Times New Roman" w:cs="Times New Roman"/>
          <w:sz w:val="24"/>
          <w:szCs w:val="24"/>
          <w:lang w:eastAsia="ru-RU"/>
        </w:rPr>
      </w:pP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Результаты работы группы №1</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Исходя из результатов первого опыта был сделан вывод: более активный металл </w:t>
      </w:r>
      <w:proofErr w:type="gramStart"/>
      <w:r w:rsidRPr="008A310A">
        <w:rPr>
          <w:rFonts w:ascii="Times New Roman" w:eastAsia="Times New Roman" w:hAnsi="Times New Roman" w:cs="Times New Roman"/>
          <w:sz w:val="24"/>
          <w:szCs w:val="24"/>
          <w:lang w:eastAsia="ru-RU"/>
        </w:rPr>
        <w:t xml:space="preserve">( </w:t>
      </w:r>
      <w:proofErr w:type="gramEnd"/>
      <w:r w:rsidRPr="008A310A">
        <w:rPr>
          <w:rFonts w:ascii="Times New Roman" w:eastAsia="Times New Roman" w:hAnsi="Times New Roman" w:cs="Times New Roman"/>
          <w:sz w:val="24"/>
          <w:szCs w:val="24"/>
          <w:lang w:eastAsia="ru-RU"/>
        </w:rPr>
        <w:t>алюминий) вытесняет менее активный металл из раствора солей. В ходе реакции образуется новая соль и выделяется медь на поверхности алюминия. Согласно этому правилу должна  идти реакция по 2-ому опыту, однако наблюдения показали</w:t>
      </w:r>
      <w:proofErr w:type="gramStart"/>
      <w:r w:rsidRPr="008A310A">
        <w:rPr>
          <w:rFonts w:ascii="Times New Roman" w:eastAsia="Times New Roman" w:hAnsi="Times New Roman" w:cs="Times New Roman"/>
          <w:sz w:val="24"/>
          <w:szCs w:val="24"/>
          <w:lang w:eastAsia="ru-RU"/>
        </w:rPr>
        <w:t xml:space="preserve"> ,</w:t>
      </w:r>
      <w:proofErr w:type="gramEnd"/>
      <w:r w:rsidRPr="008A310A">
        <w:rPr>
          <w:rFonts w:ascii="Times New Roman" w:eastAsia="Times New Roman" w:hAnsi="Times New Roman" w:cs="Times New Roman"/>
          <w:sz w:val="24"/>
          <w:szCs w:val="24"/>
          <w:lang w:eastAsia="ru-RU"/>
        </w:rPr>
        <w:t xml:space="preserve"> что в ходе реакции  выделяются  пузырьки  газа, розово-малиновое окрашивание раствора и образование   белого  осадка. Почему?</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Учащиеся:</w:t>
      </w:r>
      <w:r w:rsidRPr="008A310A">
        <w:rPr>
          <w:rFonts w:ascii="Times New Roman" w:eastAsia="Times New Roman" w:hAnsi="Times New Roman" w:cs="Times New Roman"/>
          <w:sz w:val="24"/>
          <w:szCs w:val="24"/>
          <w:lang w:eastAsia="ru-RU"/>
        </w:rPr>
        <w:t xml:space="preserve"> Натрий (активный металл) активно реагирует с водой растворяющей хлорид алюминия по уравнению:</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2Na + 2 H</w:t>
      </w:r>
      <w:r w:rsidRPr="008A310A">
        <w:rPr>
          <w:rFonts w:ascii="Times New Roman" w:eastAsia="Times New Roman" w:hAnsi="Times New Roman" w:cs="Times New Roman"/>
          <w:sz w:val="24"/>
          <w:szCs w:val="24"/>
          <w:vertAlign w:val="subscript"/>
          <w:lang w:eastAsia="ru-RU"/>
        </w:rPr>
        <w:t>2</w:t>
      </w:r>
      <w:r w:rsidRPr="008A310A">
        <w:rPr>
          <w:rFonts w:ascii="Times New Roman" w:eastAsia="Times New Roman" w:hAnsi="Times New Roman" w:cs="Times New Roman"/>
          <w:sz w:val="24"/>
          <w:szCs w:val="24"/>
          <w:lang w:eastAsia="ru-RU"/>
        </w:rPr>
        <w:t xml:space="preserve">O = 2 </w:t>
      </w:r>
      <w:proofErr w:type="spellStart"/>
      <w:r w:rsidRPr="008A310A">
        <w:rPr>
          <w:rFonts w:ascii="Times New Roman" w:eastAsia="Times New Roman" w:hAnsi="Times New Roman" w:cs="Times New Roman"/>
          <w:sz w:val="24"/>
          <w:szCs w:val="24"/>
          <w:lang w:eastAsia="ru-RU"/>
        </w:rPr>
        <w:t>NaOH</w:t>
      </w:r>
      <w:proofErr w:type="spellEnd"/>
      <w:r w:rsidRPr="008A310A">
        <w:rPr>
          <w:rFonts w:ascii="Times New Roman" w:eastAsia="Times New Roman" w:hAnsi="Times New Roman" w:cs="Times New Roman"/>
          <w:sz w:val="24"/>
          <w:szCs w:val="24"/>
          <w:lang w:eastAsia="ru-RU"/>
        </w:rPr>
        <w:t xml:space="preserve"> + H</w:t>
      </w:r>
      <w:r w:rsidRPr="008A310A">
        <w:rPr>
          <w:rFonts w:ascii="Times New Roman" w:eastAsia="Times New Roman" w:hAnsi="Times New Roman" w:cs="Times New Roman"/>
          <w:sz w:val="24"/>
          <w:szCs w:val="24"/>
          <w:vertAlign w:val="subscript"/>
          <w:lang w:eastAsia="ru-RU"/>
        </w:rPr>
        <w:t>2</w:t>
      </w:r>
      <w:r w:rsidRPr="008A310A">
        <w:rPr>
          <w:rFonts w:ascii="Times New Roman" w:eastAsia="Times New Roman" w:hAnsi="Times New Roman" w:cs="Times New Roman"/>
          <w:sz w:val="24"/>
          <w:szCs w:val="24"/>
          <w:lang w:eastAsia="ru-RU"/>
        </w:rPr>
        <w:t>^. Таким образом, мы объясняем выделение газа (водорода).</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Учащиеся:</w:t>
      </w:r>
      <w:r w:rsidRPr="008A310A">
        <w:rPr>
          <w:rFonts w:ascii="Times New Roman" w:eastAsia="Times New Roman" w:hAnsi="Times New Roman" w:cs="Times New Roman"/>
          <w:sz w:val="24"/>
          <w:szCs w:val="24"/>
          <w:lang w:eastAsia="ru-RU"/>
        </w:rPr>
        <w:t>  Как объяснить выделение осадка? Обратимся к таблице растворимости (растворимость исходных и продуктов).</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 xml:space="preserve">Учащиеся: </w:t>
      </w:r>
      <w:r w:rsidRPr="008A310A">
        <w:rPr>
          <w:rFonts w:ascii="Times New Roman" w:eastAsia="Times New Roman" w:hAnsi="Times New Roman" w:cs="Times New Roman"/>
          <w:sz w:val="24"/>
          <w:szCs w:val="24"/>
          <w:lang w:eastAsia="ru-RU"/>
        </w:rPr>
        <w:t>Все исходные вещества и предполагаемые продукты реакции растворимы в воде.</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lastRenderedPageBreak/>
        <w:t xml:space="preserve">Какие ионы имеются в предложенном растворе?  Ионы </w:t>
      </w:r>
      <w:proofErr w:type="spellStart"/>
      <w:r w:rsidRPr="008A310A">
        <w:rPr>
          <w:rFonts w:ascii="Times New Roman" w:eastAsia="Times New Roman" w:hAnsi="Times New Roman" w:cs="Times New Roman"/>
          <w:sz w:val="24"/>
          <w:szCs w:val="24"/>
          <w:lang w:eastAsia="ru-RU"/>
        </w:rPr>
        <w:t>Na</w:t>
      </w:r>
      <w:proofErr w:type="spellEnd"/>
      <w:r w:rsidRPr="008A310A">
        <w:rPr>
          <w:rFonts w:ascii="Times New Roman" w:eastAsia="Times New Roman" w:hAnsi="Times New Roman" w:cs="Times New Roman"/>
          <w:sz w:val="24"/>
          <w:szCs w:val="24"/>
          <w:vertAlign w:val="superscript"/>
          <w:lang w:eastAsia="ru-RU"/>
        </w:rPr>
        <w:t>+</w:t>
      </w:r>
      <w:r w:rsidRPr="008A310A">
        <w:rPr>
          <w:rFonts w:ascii="Times New Roman" w:eastAsia="Times New Roman" w:hAnsi="Times New Roman" w:cs="Times New Roman"/>
          <w:sz w:val="24"/>
          <w:szCs w:val="24"/>
          <w:lang w:eastAsia="ru-RU"/>
        </w:rPr>
        <w:t>, OH</w:t>
      </w:r>
      <w:r w:rsidRPr="008A310A">
        <w:rPr>
          <w:rFonts w:ascii="Times New Roman" w:eastAsia="Times New Roman" w:hAnsi="Times New Roman" w:cs="Times New Roman"/>
          <w:sz w:val="24"/>
          <w:szCs w:val="24"/>
          <w:vertAlign w:val="superscript"/>
          <w:lang w:eastAsia="ru-RU"/>
        </w:rPr>
        <w:t>–</w:t>
      </w:r>
      <w:r w:rsidRPr="008A310A">
        <w:rPr>
          <w:rFonts w:ascii="Times New Roman" w:eastAsia="Times New Roman" w:hAnsi="Times New Roman" w:cs="Times New Roman"/>
          <w:sz w:val="24"/>
          <w:szCs w:val="24"/>
          <w:lang w:eastAsia="ru-RU"/>
        </w:rPr>
        <w:t>, Al</w:t>
      </w:r>
      <w:r w:rsidRPr="008A310A">
        <w:rPr>
          <w:rFonts w:ascii="Times New Roman" w:eastAsia="Times New Roman" w:hAnsi="Times New Roman" w:cs="Times New Roman"/>
          <w:sz w:val="24"/>
          <w:szCs w:val="24"/>
          <w:vertAlign w:val="superscript"/>
          <w:lang w:eastAsia="ru-RU"/>
        </w:rPr>
        <w:t>3+</w:t>
      </w:r>
      <w:r w:rsidRPr="008A310A">
        <w:rPr>
          <w:rFonts w:ascii="Times New Roman" w:eastAsia="Times New Roman" w:hAnsi="Times New Roman" w:cs="Times New Roman"/>
          <w:sz w:val="24"/>
          <w:szCs w:val="24"/>
          <w:lang w:eastAsia="ru-RU"/>
        </w:rPr>
        <w:t xml:space="preserve">, </w:t>
      </w:r>
      <w:proofErr w:type="spellStart"/>
      <w:r w:rsidRPr="008A310A">
        <w:rPr>
          <w:rFonts w:ascii="Times New Roman" w:eastAsia="Times New Roman" w:hAnsi="Times New Roman" w:cs="Times New Roman"/>
          <w:sz w:val="24"/>
          <w:szCs w:val="24"/>
          <w:lang w:eastAsia="ru-RU"/>
        </w:rPr>
        <w:t>Cl</w:t>
      </w:r>
      <w:proofErr w:type="spellEnd"/>
      <w:r w:rsidRPr="008A310A">
        <w:rPr>
          <w:rFonts w:ascii="Times New Roman" w:eastAsia="Times New Roman" w:hAnsi="Times New Roman" w:cs="Times New Roman"/>
          <w:sz w:val="24"/>
          <w:szCs w:val="24"/>
          <w:vertAlign w:val="superscript"/>
          <w:lang w:eastAsia="ru-RU"/>
        </w:rPr>
        <w:t>–</w:t>
      </w:r>
      <w:r w:rsidRPr="008A310A">
        <w:rPr>
          <w:rFonts w:ascii="Times New Roman" w:eastAsia="Times New Roman" w:hAnsi="Times New Roman" w:cs="Times New Roman"/>
          <w:sz w:val="24"/>
          <w:szCs w:val="24"/>
          <w:lang w:eastAsia="ru-RU"/>
        </w:rPr>
        <w:t>–</w:t>
      </w:r>
      <w:r w:rsidRPr="008A310A">
        <w:rPr>
          <w:rFonts w:ascii="Times New Roman" w:eastAsia="Times New Roman" w:hAnsi="Times New Roman" w:cs="Times New Roman"/>
          <w:sz w:val="24"/>
          <w:szCs w:val="24"/>
          <w:lang w:eastAsia="ru-RU"/>
        </w:rPr>
        <w:br/>
        <w:t>Мы предположили, что между этими ионами возможно протекания реакций.</w:t>
      </w:r>
      <w:r w:rsidRPr="008A310A">
        <w:rPr>
          <w:rFonts w:ascii="Times New Roman" w:eastAsia="Times New Roman" w:hAnsi="Times New Roman" w:cs="Times New Roman"/>
          <w:sz w:val="24"/>
          <w:szCs w:val="24"/>
          <w:lang w:eastAsia="ru-RU"/>
        </w:rPr>
        <w:br/>
        <w:t>Запишем возможные уравнения реакций взаимодействия между этими ионами:</w:t>
      </w:r>
    </w:p>
    <w:p w:rsidR="008A310A" w:rsidRPr="008A310A" w:rsidRDefault="008A310A" w:rsidP="00240E79">
      <w:pPr>
        <w:spacing w:after="0" w:line="240" w:lineRule="auto"/>
        <w:ind w:firstLine="567"/>
        <w:rPr>
          <w:rFonts w:ascii="Times New Roman" w:eastAsia="Times New Roman" w:hAnsi="Times New Roman" w:cs="Times New Roman"/>
          <w:sz w:val="24"/>
          <w:szCs w:val="24"/>
          <w:lang w:val="en-US" w:eastAsia="ru-RU"/>
        </w:rPr>
      </w:pPr>
      <w:r w:rsidRPr="008A310A">
        <w:rPr>
          <w:rFonts w:ascii="Times New Roman" w:eastAsia="Times New Roman" w:hAnsi="Times New Roman" w:cs="Times New Roman"/>
          <w:sz w:val="24"/>
          <w:szCs w:val="24"/>
          <w:lang w:val="en-US" w:eastAsia="ru-RU"/>
        </w:rPr>
        <w:t>Na</w:t>
      </w:r>
      <w:r w:rsidRPr="008A310A">
        <w:rPr>
          <w:rFonts w:ascii="Times New Roman" w:eastAsia="Times New Roman" w:hAnsi="Times New Roman" w:cs="Times New Roman"/>
          <w:sz w:val="24"/>
          <w:szCs w:val="24"/>
          <w:vertAlign w:val="superscript"/>
          <w:lang w:val="en-US" w:eastAsia="ru-RU"/>
        </w:rPr>
        <w:t>+</w:t>
      </w:r>
      <w:r w:rsidRPr="008A310A">
        <w:rPr>
          <w:rFonts w:ascii="Times New Roman" w:eastAsia="Times New Roman" w:hAnsi="Times New Roman" w:cs="Times New Roman"/>
          <w:sz w:val="24"/>
          <w:szCs w:val="24"/>
          <w:lang w:val="en-US" w:eastAsia="ru-RU"/>
        </w:rPr>
        <w:t xml:space="preserve"> + OH</w:t>
      </w:r>
      <w:r w:rsidRPr="008A310A">
        <w:rPr>
          <w:rFonts w:ascii="Times New Roman" w:eastAsia="Times New Roman" w:hAnsi="Times New Roman" w:cs="Times New Roman"/>
          <w:sz w:val="24"/>
          <w:szCs w:val="24"/>
          <w:vertAlign w:val="superscript"/>
          <w:lang w:val="en-US" w:eastAsia="ru-RU"/>
        </w:rPr>
        <w:t>–</w:t>
      </w:r>
      <w:r w:rsidRPr="008A310A">
        <w:rPr>
          <w:rFonts w:ascii="Times New Roman" w:eastAsia="Times New Roman" w:hAnsi="Times New Roman" w:cs="Times New Roman"/>
          <w:sz w:val="24"/>
          <w:szCs w:val="24"/>
          <w:lang w:val="en-US" w:eastAsia="ru-RU"/>
        </w:rPr>
        <w:t xml:space="preserve"> = NaOH</w:t>
      </w:r>
      <w:proofErr w:type="gramStart"/>
      <w:r w:rsidRPr="008A310A">
        <w:rPr>
          <w:rFonts w:ascii="Times New Roman" w:eastAsia="Times New Roman" w:hAnsi="Times New Roman" w:cs="Times New Roman"/>
          <w:sz w:val="24"/>
          <w:szCs w:val="24"/>
          <w:lang w:val="en-US" w:eastAsia="ru-RU"/>
        </w:rPr>
        <w:t>;</w:t>
      </w:r>
      <w:proofErr w:type="gramEnd"/>
      <w:r w:rsidRPr="008A310A">
        <w:rPr>
          <w:rFonts w:ascii="Times New Roman" w:eastAsia="Times New Roman" w:hAnsi="Times New Roman" w:cs="Times New Roman"/>
          <w:sz w:val="24"/>
          <w:szCs w:val="24"/>
          <w:lang w:val="en-US" w:eastAsia="ru-RU"/>
        </w:rPr>
        <w:br/>
        <w:t>Na</w:t>
      </w:r>
      <w:r w:rsidRPr="008A310A">
        <w:rPr>
          <w:rFonts w:ascii="Times New Roman" w:eastAsia="Times New Roman" w:hAnsi="Times New Roman" w:cs="Times New Roman"/>
          <w:sz w:val="24"/>
          <w:szCs w:val="24"/>
          <w:vertAlign w:val="superscript"/>
          <w:lang w:val="en-US" w:eastAsia="ru-RU"/>
        </w:rPr>
        <w:t>+</w:t>
      </w:r>
      <w:r w:rsidRPr="008A310A">
        <w:rPr>
          <w:rFonts w:ascii="Times New Roman" w:eastAsia="Times New Roman" w:hAnsi="Times New Roman" w:cs="Times New Roman"/>
          <w:sz w:val="24"/>
          <w:szCs w:val="24"/>
          <w:lang w:val="en-US" w:eastAsia="ru-RU"/>
        </w:rPr>
        <w:t xml:space="preserve"> + Cl</w:t>
      </w:r>
      <w:r w:rsidRPr="008A310A">
        <w:rPr>
          <w:rFonts w:ascii="Times New Roman" w:eastAsia="Times New Roman" w:hAnsi="Times New Roman" w:cs="Times New Roman"/>
          <w:sz w:val="24"/>
          <w:szCs w:val="24"/>
          <w:vertAlign w:val="superscript"/>
          <w:lang w:val="en-US" w:eastAsia="ru-RU"/>
        </w:rPr>
        <w:t>–</w:t>
      </w:r>
      <w:r w:rsidRPr="008A310A">
        <w:rPr>
          <w:rFonts w:ascii="Times New Roman" w:eastAsia="Times New Roman" w:hAnsi="Times New Roman" w:cs="Times New Roman"/>
          <w:sz w:val="24"/>
          <w:szCs w:val="24"/>
          <w:lang w:val="en-US" w:eastAsia="ru-RU"/>
        </w:rPr>
        <w:t xml:space="preserve"> = Na</w:t>
      </w:r>
      <w:r w:rsidRPr="008A310A">
        <w:rPr>
          <w:rFonts w:ascii="Times New Roman" w:eastAsia="Times New Roman" w:hAnsi="Times New Roman" w:cs="Times New Roman"/>
          <w:sz w:val="24"/>
          <w:szCs w:val="24"/>
          <w:lang w:eastAsia="ru-RU"/>
        </w:rPr>
        <w:t>С</w:t>
      </w:r>
      <w:r w:rsidRPr="008A310A">
        <w:rPr>
          <w:rFonts w:ascii="Times New Roman" w:eastAsia="Times New Roman" w:hAnsi="Times New Roman" w:cs="Times New Roman"/>
          <w:sz w:val="24"/>
          <w:szCs w:val="24"/>
          <w:lang w:val="en-US" w:eastAsia="ru-RU"/>
        </w:rPr>
        <w:t>l;</w:t>
      </w:r>
      <w:r w:rsidRPr="008A310A">
        <w:rPr>
          <w:rFonts w:ascii="Times New Roman" w:eastAsia="Times New Roman" w:hAnsi="Times New Roman" w:cs="Times New Roman"/>
          <w:sz w:val="24"/>
          <w:szCs w:val="24"/>
          <w:lang w:val="en-US" w:eastAsia="ru-RU"/>
        </w:rPr>
        <w:br/>
        <w:t>Al</w:t>
      </w:r>
      <w:r w:rsidRPr="008A310A">
        <w:rPr>
          <w:rFonts w:ascii="Times New Roman" w:eastAsia="Times New Roman" w:hAnsi="Times New Roman" w:cs="Times New Roman"/>
          <w:sz w:val="24"/>
          <w:szCs w:val="24"/>
          <w:vertAlign w:val="superscript"/>
          <w:lang w:val="en-US" w:eastAsia="ru-RU"/>
        </w:rPr>
        <w:t>3+</w:t>
      </w:r>
      <w:r w:rsidRPr="008A310A">
        <w:rPr>
          <w:rFonts w:ascii="Times New Roman" w:eastAsia="Times New Roman" w:hAnsi="Times New Roman" w:cs="Times New Roman"/>
          <w:sz w:val="24"/>
          <w:szCs w:val="24"/>
          <w:lang w:val="en-US" w:eastAsia="ru-RU"/>
        </w:rPr>
        <w:t xml:space="preserve"> + 3Cl</w:t>
      </w:r>
      <w:r w:rsidRPr="008A310A">
        <w:rPr>
          <w:rFonts w:ascii="Times New Roman" w:eastAsia="Times New Roman" w:hAnsi="Times New Roman" w:cs="Times New Roman"/>
          <w:sz w:val="24"/>
          <w:szCs w:val="24"/>
          <w:vertAlign w:val="superscript"/>
          <w:lang w:val="en-US" w:eastAsia="ru-RU"/>
        </w:rPr>
        <w:t>–</w:t>
      </w:r>
      <w:r w:rsidRPr="008A310A">
        <w:rPr>
          <w:rFonts w:ascii="Times New Roman" w:eastAsia="Times New Roman" w:hAnsi="Times New Roman" w:cs="Times New Roman"/>
          <w:sz w:val="24"/>
          <w:szCs w:val="24"/>
          <w:lang w:val="en-US" w:eastAsia="ru-RU"/>
        </w:rPr>
        <w:t xml:space="preserve"> = Al</w:t>
      </w:r>
      <w:r w:rsidRPr="008A310A">
        <w:rPr>
          <w:rFonts w:ascii="Times New Roman" w:eastAsia="Times New Roman" w:hAnsi="Times New Roman" w:cs="Times New Roman"/>
          <w:sz w:val="24"/>
          <w:szCs w:val="24"/>
          <w:lang w:eastAsia="ru-RU"/>
        </w:rPr>
        <w:t>С</w:t>
      </w:r>
      <w:r w:rsidRPr="008A310A">
        <w:rPr>
          <w:rFonts w:ascii="Times New Roman" w:eastAsia="Times New Roman" w:hAnsi="Times New Roman" w:cs="Times New Roman"/>
          <w:sz w:val="24"/>
          <w:szCs w:val="24"/>
          <w:lang w:val="en-US" w:eastAsia="ru-RU"/>
        </w:rPr>
        <w:t>l</w:t>
      </w:r>
      <w:r w:rsidRPr="008A310A">
        <w:rPr>
          <w:rFonts w:ascii="Times New Roman" w:eastAsia="Times New Roman" w:hAnsi="Times New Roman" w:cs="Times New Roman"/>
          <w:sz w:val="24"/>
          <w:szCs w:val="24"/>
          <w:vertAlign w:val="subscript"/>
          <w:lang w:val="en-US" w:eastAsia="ru-RU"/>
        </w:rPr>
        <w:t>2</w:t>
      </w:r>
      <w:r w:rsidRPr="008A310A">
        <w:rPr>
          <w:rFonts w:ascii="Times New Roman" w:eastAsia="Times New Roman" w:hAnsi="Times New Roman" w:cs="Times New Roman"/>
          <w:sz w:val="24"/>
          <w:szCs w:val="24"/>
          <w:lang w:val="en-US" w:eastAsia="ru-RU"/>
        </w:rPr>
        <w:t>;</w:t>
      </w:r>
      <w:r w:rsidRPr="008A310A">
        <w:rPr>
          <w:rFonts w:ascii="Times New Roman" w:eastAsia="Times New Roman" w:hAnsi="Times New Roman" w:cs="Times New Roman"/>
          <w:sz w:val="24"/>
          <w:szCs w:val="24"/>
          <w:lang w:val="en-US" w:eastAsia="ru-RU"/>
        </w:rPr>
        <w:br/>
        <w:t>Al</w:t>
      </w:r>
      <w:r w:rsidRPr="008A310A">
        <w:rPr>
          <w:rFonts w:ascii="Times New Roman" w:eastAsia="Times New Roman" w:hAnsi="Times New Roman" w:cs="Times New Roman"/>
          <w:sz w:val="24"/>
          <w:szCs w:val="24"/>
          <w:vertAlign w:val="superscript"/>
          <w:lang w:val="en-US" w:eastAsia="ru-RU"/>
        </w:rPr>
        <w:t>3+</w:t>
      </w:r>
      <w:r w:rsidRPr="008A310A">
        <w:rPr>
          <w:rFonts w:ascii="Times New Roman" w:eastAsia="Times New Roman" w:hAnsi="Times New Roman" w:cs="Times New Roman"/>
          <w:sz w:val="24"/>
          <w:szCs w:val="24"/>
          <w:lang w:val="en-US" w:eastAsia="ru-RU"/>
        </w:rPr>
        <w:t xml:space="preserve"> + 3OH</w:t>
      </w:r>
      <w:r w:rsidRPr="008A310A">
        <w:rPr>
          <w:rFonts w:ascii="Times New Roman" w:eastAsia="Times New Roman" w:hAnsi="Times New Roman" w:cs="Times New Roman"/>
          <w:sz w:val="24"/>
          <w:szCs w:val="24"/>
          <w:vertAlign w:val="superscript"/>
          <w:lang w:val="en-US" w:eastAsia="ru-RU"/>
        </w:rPr>
        <w:t>–</w:t>
      </w:r>
      <w:r w:rsidRPr="008A310A">
        <w:rPr>
          <w:rFonts w:ascii="Times New Roman" w:eastAsia="Times New Roman" w:hAnsi="Times New Roman" w:cs="Times New Roman"/>
          <w:sz w:val="24"/>
          <w:szCs w:val="24"/>
          <w:lang w:val="en-US" w:eastAsia="ru-RU"/>
        </w:rPr>
        <w:t xml:space="preserve"> =Al(OH)</w:t>
      </w:r>
      <w:r w:rsidRPr="008A310A">
        <w:rPr>
          <w:rFonts w:ascii="Times New Roman" w:eastAsia="Times New Roman" w:hAnsi="Times New Roman" w:cs="Times New Roman"/>
          <w:sz w:val="24"/>
          <w:szCs w:val="24"/>
          <w:vertAlign w:val="subscript"/>
          <w:lang w:val="en-US" w:eastAsia="ru-RU"/>
        </w:rPr>
        <w:t>2</w:t>
      </w:r>
      <w:r w:rsidRPr="008A310A">
        <w:rPr>
          <w:rFonts w:ascii="Times New Roman" w:eastAsia="Times New Roman" w:hAnsi="Times New Roman" w:cs="Times New Roman"/>
          <w:sz w:val="24"/>
          <w:szCs w:val="24"/>
          <w:lang w:val="en-US" w:eastAsia="ru-RU"/>
        </w:rPr>
        <w:t>v .</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Таким образом, все вещества находятся в одной пробирке, следовательно, вступать во взаимодействие могут не только исходные вещества, но и продукты их взаимодействия.</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Запишем оба уравнения и суммируем их:</w:t>
      </w:r>
    </w:p>
    <w:p w:rsid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val="en-US" w:eastAsia="ru-RU"/>
        </w:rPr>
        <w:t>2Na + 2H</w:t>
      </w:r>
      <w:r w:rsidRPr="008A310A">
        <w:rPr>
          <w:rFonts w:ascii="Times New Roman" w:eastAsia="Times New Roman" w:hAnsi="Times New Roman" w:cs="Times New Roman"/>
          <w:sz w:val="24"/>
          <w:szCs w:val="24"/>
          <w:vertAlign w:val="subscript"/>
          <w:lang w:val="en-US" w:eastAsia="ru-RU"/>
        </w:rPr>
        <w:t>2</w:t>
      </w:r>
      <w:r w:rsidRPr="008A310A">
        <w:rPr>
          <w:rFonts w:ascii="Times New Roman" w:eastAsia="Times New Roman" w:hAnsi="Times New Roman" w:cs="Times New Roman"/>
          <w:sz w:val="24"/>
          <w:szCs w:val="24"/>
          <w:lang w:val="en-US" w:eastAsia="ru-RU"/>
        </w:rPr>
        <w:t xml:space="preserve">O = 2NaOH </w:t>
      </w:r>
      <w:r w:rsidRPr="008A310A">
        <w:rPr>
          <w:rFonts w:ascii="Times New Roman" w:eastAsia="Times New Roman" w:hAnsi="Times New Roman" w:cs="Times New Roman"/>
          <w:b/>
          <w:bCs/>
          <w:sz w:val="24"/>
          <w:szCs w:val="24"/>
          <w:lang w:val="en-US" w:eastAsia="ru-RU"/>
        </w:rPr>
        <w:t>+ H</w:t>
      </w:r>
      <w:r w:rsidRPr="008A310A">
        <w:rPr>
          <w:rFonts w:ascii="Times New Roman" w:eastAsia="Times New Roman" w:hAnsi="Times New Roman" w:cs="Times New Roman"/>
          <w:b/>
          <w:bCs/>
          <w:sz w:val="24"/>
          <w:szCs w:val="24"/>
          <w:vertAlign w:val="subscript"/>
          <w:lang w:val="en-US" w:eastAsia="ru-RU"/>
        </w:rPr>
        <w:t>2</w:t>
      </w:r>
      <w:r w:rsidRPr="008A310A">
        <w:rPr>
          <w:rFonts w:ascii="Times New Roman" w:eastAsia="Times New Roman" w:hAnsi="Times New Roman" w:cs="Times New Roman"/>
          <w:b/>
          <w:bCs/>
          <w:sz w:val="24"/>
          <w:szCs w:val="24"/>
          <w:lang w:val="en-US" w:eastAsia="ru-RU"/>
        </w:rPr>
        <w:t>^</w:t>
      </w:r>
      <w:r w:rsidRPr="008A310A">
        <w:rPr>
          <w:rFonts w:ascii="Times New Roman" w:eastAsia="Times New Roman" w:hAnsi="Times New Roman" w:cs="Times New Roman"/>
          <w:sz w:val="24"/>
          <w:szCs w:val="24"/>
          <w:lang w:val="en-US" w:eastAsia="ru-RU"/>
        </w:rPr>
        <w:br/>
        <w:t>3NaOH + AlCl</w:t>
      </w:r>
      <w:r w:rsidRPr="008A310A">
        <w:rPr>
          <w:rFonts w:ascii="Times New Roman" w:eastAsia="Times New Roman" w:hAnsi="Times New Roman" w:cs="Times New Roman"/>
          <w:sz w:val="24"/>
          <w:szCs w:val="24"/>
          <w:vertAlign w:val="subscript"/>
          <w:lang w:val="en-US" w:eastAsia="ru-RU"/>
        </w:rPr>
        <w:t>3</w:t>
      </w:r>
      <w:r w:rsidRPr="008A310A">
        <w:rPr>
          <w:rFonts w:ascii="Times New Roman" w:eastAsia="Times New Roman" w:hAnsi="Times New Roman" w:cs="Times New Roman"/>
          <w:sz w:val="24"/>
          <w:szCs w:val="24"/>
          <w:lang w:val="en-US" w:eastAsia="ru-RU"/>
        </w:rPr>
        <w:t xml:space="preserve"> =</w:t>
      </w:r>
      <w:r w:rsidRPr="008A310A">
        <w:rPr>
          <w:rFonts w:ascii="Times New Roman" w:eastAsia="Times New Roman" w:hAnsi="Times New Roman" w:cs="Times New Roman"/>
          <w:b/>
          <w:bCs/>
          <w:sz w:val="24"/>
          <w:szCs w:val="24"/>
          <w:lang w:val="en-US" w:eastAsia="ru-RU"/>
        </w:rPr>
        <w:t xml:space="preserve"> </w:t>
      </w:r>
      <w:proofErr w:type="gramStart"/>
      <w:r w:rsidRPr="008A310A">
        <w:rPr>
          <w:rFonts w:ascii="Times New Roman" w:eastAsia="Times New Roman" w:hAnsi="Times New Roman" w:cs="Times New Roman"/>
          <w:b/>
          <w:bCs/>
          <w:sz w:val="24"/>
          <w:szCs w:val="24"/>
          <w:lang w:val="en-US" w:eastAsia="ru-RU"/>
        </w:rPr>
        <w:t>Al(</w:t>
      </w:r>
      <w:proofErr w:type="gramEnd"/>
      <w:r w:rsidRPr="008A310A">
        <w:rPr>
          <w:rFonts w:ascii="Times New Roman" w:eastAsia="Times New Roman" w:hAnsi="Times New Roman" w:cs="Times New Roman"/>
          <w:b/>
          <w:bCs/>
          <w:sz w:val="24"/>
          <w:szCs w:val="24"/>
          <w:lang w:val="en-US" w:eastAsia="ru-RU"/>
        </w:rPr>
        <w:t>OH)</w:t>
      </w:r>
      <w:r w:rsidRPr="008A310A">
        <w:rPr>
          <w:rFonts w:ascii="Times New Roman" w:eastAsia="Times New Roman" w:hAnsi="Times New Roman" w:cs="Times New Roman"/>
          <w:b/>
          <w:bCs/>
          <w:sz w:val="24"/>
          <w:szCs w:val="24"/>
          <w:vertAlign w:val="subscript"/>
          <w:lang w:val="en-US" w:eastAsia="ru-RU"/>
        </w:rPr>
        <w:t>3</w:t>
      </w:r>
      <w:r w:rsidRPr="008A310A">
        <w:rPr>
          <w:rFonts w:ascii="Times New Roman" w:eastAsia="Times New Roman" w:hAnsi="Times New Roman" w:cs="Times New Roman"/>
          <w:b/>
          <w:bCs/>
          <w:sz w:val="24"/>
          <w:szCs w:val="24"/>
          <w:lang w:val="en-US" w:eastAsia="ru-RU"/>
        </w:rPr>
        <w:t>v</w:t>
      </w:r>
      <w:r w:rsidRPr="008A310A">
        <w:rPr>
          <w:rFonts w:ascii="Times New Roman" w:eastAsia="Times New Roman" w:hAnsi="Times New Roman" w:cs="Times New Roman"/>
          <w:sz w:val="24"/>
          <w:szCs w:val="24"/>
          <w:lang w:val="en-US" w:eastAsia="ru-RU"/>
        </w:rPr>
        <w:t xml:space="preserve"> + 3NaCl</w:t>
      </w:r>
    </w:p>
    <w:p w:rsidR="00240E79" w:rsidRPr="00240E79" w:rsidRDefault="00240E79" w:rsidP="00240E79">
      <w:pPr>
        <w:spacing w:after="0" w:line="240" w:lineRule="auto"/>
        <w:ind w:firstLine="567"/>
        <w:rPr>
          <w:rFonts w:ascii="Times New Roman" w:eastAsia="Times New Roman" w:hAnsi="Times New Roman" w:cs="Times New Roman"/>
          <w:sz w:val="24"/>
          <w:szCs w:val="24"/>
          <w:lang w:eastAsia="ru-RU"/>
        </w:rPr>
      </w:pP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Результаты работы группы №2</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Наблюдения: </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В пробирке с цинком: реакция сразу идёт бурно, с выделением газа, изменения окраски фенолфталеина не происходит.</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2HCl + </w:t>
      </w:r>
      <w:proofErr w:type="spellStart"/>
      <w:r w:rsidRPr="008A310A">
        <w:rPr>
          <w:rFonts w:ascii="Times New Roman" w:eastAsia="Times New Roman" w:hAnsi="Times New Roman" w:cs="Times New Roman"/>
          <w:sz w:val="24"/>
          <w:szCs w:val="24"/>
          <w:lang w:eastAsia="ru-RU"/>
        </w:rPr>
        <w:t>Zn</w:t>
      </w:r>
      <w:proofErr w:type="spellEnd"/>
      <w:r w:rsidRPr="008A310A">
        <w:rPr>
          <w:rFonts w:ascii="Times New Roman" w:eastAsia="Times New Roman" w:hAnsi="Times New Roman" w:cs="Times New Roman"/>
          <w:sz w:val="24"/>
          <w:szCs w:val="24"/>
          <w:lang w:eastAsia="ru-RU"/>
        </w:rPr>
        <w:t xml:space="preserve"> = ZnCl</w:t>
      </w:r>
      <w:r w:rsidRPr="008A310A">
        <w:rPr>
          <w:rFonts w:ascii="Times New Roman" w:eastAsia="Times New Roman" w:hAnsi="Times New Roman" w:cs="Times New Roman"/>
          <w:sz w:val="24"/>
          <w:szCs w:val="24"/>
          <w:vertAlign w:val="subscript"/>
          <w:lang w:eastAsia="ru-RU"/>
        </w:rPr>
        <w:t>2</w:t>
      </w:r>
      <w:r w:rsidRPr="008A310A">
        <w:rPr>
          <w:rFonts w:ascii="Times New Roman" w:eastAsia="Times New Roman" w:hAnsi="Times New Roman" w:cs="Times New Roman"/>
          <w:sz w:val="24"/>
          <w:szCs w:val="24"/>
          <w:lang w:eastAsia="ru-RU"/>
        </w:rPr>
        <w:t xml:space="preserve"> + H</w:t>
      </w:r>
      <w:r w:rsidRPr="008A310A">
        <w:rPr>
          <w:rFonts w:ascii="Times New Roman" w:eastAsia="Times New Roman" w:hAnsi="Times New Roman" w:cs="Times New Roman"/>
          <w:sz w:val="24"/>
          <w:szCs w:val="24"/>
          <w:vertAlign w:val="subscript"/>
          <w:lang w:eastAsia="ru-RU"/>
        </w:rPr>
        <w:t>2</w:t>
      </w:r>
      <w:r w:rsidRPr="008A310A">
        <w:rPr>
          <w:rFonts w:ascii="Times New Roman" w:eastAsia="Times New Roman" w:hAnsi="Times New Roman" w:cs="Times New Roman"/>
          <w:sz w:val="24"/>
          <w:szCs w:val="24"/>
          <w:lang w:eastAsia="ru-RU"/>
        </w:rPr>
        <w:t>^</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В пробирке с алюминием: сначала не наблюдаем признаков реакции, а затем реакция идёт бурно, с выделением газа</w:t>
      </w:r>
      <w:proofErr w:type="gramStart"/>
      <w:r w:rsidRPr="008A310A">
        <w:rPr>
          <w:rFonts w:ascii="Times New Roman" w:eastAsia="Times New Roman" w:hAnsi="Times New Roman" w:cs="Times New Roman"/>
          <w:sz w:val="24"/>
          <w:szCs w:val="24"/>
          <w:lang w:eastAsia="ru-RU"/>
        </w:rPr>
        <w:t xml:space="preserve"> ,</w:t>
      </w:r>
      <w:proofErr w:type="gramEnd"/>
      <w:r w:rsidRPr="008A310A">
        <w:rPr>
          <w:rFonts w:ascii="Times New Roman" w:eastAsia="Times New Roman" w:hAnsi="Times New Roman" w:cs="Times New Roman"/>
          <w:sz w:val="24"/>
          <w:szCs w:val="24"/>
          <w:lang w:eastAsia="ru-RU"/>
        </w:rPr>
        <w:t xml:space="preserve"> изменения окраски фенолфталеина не происходит.</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6HCl + 2Al = 2AlCl</w:t>
      </w:r>
      <w:r w:rsidRPr="008A310A">
        <w:rPr>
          <w:rFonts w:ascii="Times New Roman" w:eastAsia="Times New Roman" w:hAnsi="Times New Roman" w:cs="Times New Roman"/>
          <w:sz w:val="24"/>
          <w:szCs w:val="24"/>
          <w:vertAlign w:val="subscript"/>
          <w:lang w:eastAsia="ru-RU"/>
        </w:rPr>
        <w:t>3</w:t>
      </w:r>
      <w:r w:rsidRPr="008A310A">
        <w:rPr>
          <w:rFonts w:ascii="Times New Roman" w:eastAsia="Times New Roman" w:hAnsi="Times New Roman" w:cs="Times New Roman"/>
          <w:sz w:val="24"/>
          <w:szCs w:val="24"/>
          <w:lang w:eastAsia="ru-RU"/>
        </w:rPr>
        <w:t xml:space="preserve"> + 3H</w:t>
      </w:r>
      <w:r w:rsidRPr="008A310A">
        <w:rPr>
          <w:rFonts w:ascii="Times New Roman" w:eastAsia="Times New Roman" w:hAnsi="Times New Roman" w:cs="Times New Roman"/>
          <w:sz w:val="24"/>
          <w:szCs w:val="24"/>
          <w:vertAlign w:val="subscript"/>
          <w:lang w:eastAsia="ru-RU"/>
        </w:rPr>
        <w:t>2</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Почему? Ведь в ряду напряжения металлов  они находятся рядом,  алюминий стоит перед цинком.  В ходе обсуждения и работы с литературой мы пришли к выводу, что  на поверхности алюминия образуется устойчивая оксидная пленка</w:t>
      </w:r>
      <w:proofErr w:type="gramStart"/>
      <w:r w:rsidRPr="008A310A">
        <w:rPr>
          <w:rFonts w:ascii="Times New Roman" w:eastAsia="Times New Roman" w:hAnsi="Times New Roman" w:cs="Times New Roman"/>
          <w:sz w:val="24"/>
          <w:szCs w:val="24"/>
          <w:lang w:eastAsia="ru-RU"/>
        </w:rPr>
        <w:t xml:space="preserve"> ,</w:t>
      </w:r>
      <w:proofErr w:type="gramEnd"/>
      <w:r w:rsidRPr="008A310A">
        <w:rPr>
          <w:rFonts w:ascii="Times New Roman" w:eastAsia="Times New Roman" w:hAnsi="Times New Roman" w:cs="Times New Roman"/>
          <w:sz w:val="24"/>
          <w:szCs w:val="24"/>
          <w:lang w:eastAsia="ru-RU"/>
        </w:rPr>
        <w:t xml:space="preserve"> которая и замедляет процесс реакции.</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 xml:space="preserve">Вывод: </w:t>
      </w:r>
      <w:r w:rsidRPr="008A310A">
        <w:rPr>
          <w:rFonts w:ascii="Times New Roman" w:eastAsia="Times New Roman" w:hAnsi="Times New Roman" w:cs="Times New Roman"/>
          <w:sz w:val="24"/>
          <w:szCs w:val="24"/>
          <w:lang w:eastAsia="ru-RU"/>
        </w:rPr>
        <w:t>согласно ряду напряжения металлов, металлы, стоящие до водорода будут вытеснять его из раствора кислот (исключение: щелочные и щелочноземельные металлы: они реагируют с водой, растворяющей кислоты)</w:t>
      </w:r>
    </w:p>
    <w:p w:rsidR="00EA325A" w:rsidRDefault="00EA325A" w:rsidP="00240E79">
      <w:pPr>
        <w:spacing w:after="0" w:line="240" w:lineRule="auto"/>
        <w:ind w:firstLine="567"/>
        <w:rPr>
          <w:rFonts w:ascii="Times New Roman" w:eastAsia="Times New Roman" w:hAnsi="Times New Roman" w:cs="Times New Roman"/>
          <w:b/>
          <w:bCs/>
          <w:sz w:val="24"/>
          <w:szCs w:val="24"/>
          <w:lang w:eastAsia="ru-RU"/>
        </w:rPr>
      </w:pP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Результаты работы группы №3</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Наблюдения: </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Натрий «бегает» по поверхности воды и быстро реагирует с ней,  полностью исчезнув,  выделяется газ, а вода окрашивается в розовато-малиновый цвет;</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2Na + 2 H</w:t>
      </w:r>
      <w:r w:rsidRPr="008A310A">
        <w:rPr>
          <w:rFonts w:ascii="Times New Roman" w:eastAsia="Times New Roman" w:hAnsi="Times New Roman" w:cs="Times New Roman"/>
          <w:sz w:val="24"/>
          <w:szCs w:val="24"/>
          <w:vertAlign w:val="subscript"/>
          <w:lang w:eastAsia="ru-RU"/>
        </w:rPr>
        <w:t>2</w:t>
      </w:r>
      <w:r w:rsidRPr="008A310A">
        <w:rPr>
          <w:rFonts w:ascii="Times New Roman" w:eastAsia="Times New Roman" w:hAnsi="Times New Roman" w:cs="Times New Roman"/>
          <w:sz w:val="24"/>
          <w:szCs w:val="24"/>
          <w:lang w:eastAsia="ru-RU"/>
        </w:rPr>
        <w:t xml:space="preserve">O = 2 </w:t>
      </w:r>
      <w:proofErr w:type="spellStart"/>
      <w:r w:rsidRPr="008A310A">
        <w:rPr>
          <w:rFonts w:ascii="Times New Roman" w:eastAsia="Times New Roman" w:hAnsi="Times New Roman" w:cs="Times New Roman"/>
          <w:sz w:val="24"/>
          <w:szCs w:val="24"/>
          <w:lang w:eastAsia="ru-RU"/>
        </w:rPr>
        <w:t>NaOH</w:t>
      </w:r>
      <w:proofErr w:type="spellEnd"/>
      <w:r w:rsidRPr="008A310A">
        <w:rPr>
          <w:rFonts w:ascii="Times New Roman" w:eastAsia="Times New Roman" w:hAnsi="Times New Roman" w:cs="Times New Roman"/>
          <w:sz w:val="24"/>
          <w:szCs w:val="24"/>
          <w:lang w:eastAsia="ru-RU"/>
        </w:rPr>
        <w:t xml:space="preserve"> + H</w:t>
      </w:r>
      <w:r w:rsidRPr="008A310A">
        <w:rPr>
          <w:rFonts w:ascii="Times New Roman" w:eastAsia="Times New Roman" w:hAnsi="Times New Roman" w:cs="Times New Roman"/>
          <w:sz w:val="24"/>
          <w:szCs w:val="24"/>
          <w:vertAlign w:val="subscript"/>
          <w:lang w:eastAsia="ru-RU"/>
        </w:rPr>
        <w:t>2</w:t>
      </w:r>
      <w:r w:rsidRPr="008A310A">
        <w:rPr>
          <w:rFonts w:ascii="Times New Roman" w:eastAsia="Times New Roman" w:hAnsi="Times New Roman" w:cs="Times New Roman"/>
          <w:sz w:val="24"/>
          <w:szCs w:val="24"/>
          <w:lang w:eastAsia="ru-RU"/>
        </w:rPr>
        <w:t xml:space="preserve"> ^</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В пробирке с алюминием признаков реакции не наблюдаем.</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Почему? Алюминий ведь активный металл,  реакция должна идти также как в опыте № 1,тогда согласно первому опыту запишем уравнения: </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2Аl + 6Н</w:t>
      </w:r>
      <w:r w:rsidRPr="008A310A">
        <w:rPr>
          <w:rFonts w:ascii="Times New Roman" w:eastAsia="Times New Roman" w:hAnsi="Times New Roman" w:cs="Times New Roman"/>
          <w:sz w:val="24"/>
          <w:szCs w:val="24"/>
          <w:vertAlign w:val="subscript"/>
          <w:lang w:eastAsia="ru-RU"/>
        </w:rPr>
        <w:t>2</w:t>
      </w:r>
      <w:r w:rsidRPr="008A310A">
        <w:rPr>
          <w:rFonts w:ascii="Times New Roman" w:eastAsia="Times New Roman" w:hAnsi="Times New Roman" w:cs="Times New Roman"/>
          <w:sz w:val="24"/>
          <w:szCs w:val="24"/>
          <w:lang w:eastAsia="ru-RU"/>
        </w:rPr>
        <w:t>О = 2Аl(OH)</w:t>
      </w:r>
      <w:r w:rsidRPr="008A310A">
        <w:rPr>
          <w:rFonts w:ascii="Times New Roman" w:eastAsia="Times New Roman" w:hAnsi="Times New Roman" w:cs="Times New Roman"/>
          <w:sz w:val="24"/>
          <w:szCs w:val="24"/>
          <w:vertAlign w:val="subscript"/>
          <w:lang w:eastAsia="ru-RU"/>
        </w:rPr>
        <w:t>3</w:t>
      </w:r>
      <w:r w:rsidRPr="008A310A">
        <w:rPr>
          <w:rFonts w:ascii="Times New Roman" w:eastAsia="Times New Roman" w:hAnsi="Times New Roman" w:cs="Times New Roman"/>
          <w:sz w:val="24"/>
          <w:szCs w:val="24"/>
          <w:lang w:eastAsia="ru-RU"/>
        </w:rPr>
        <w:t xml:space="preserve"> + 3H</w:t>
      </w:r>
      <w:r w:rsidRPr="008A310A">
        <w:rPr>
          <w:rFonts w:ascii="Times New Roman" w:eastAsia="Times New Roman" w:hAnsi="Times New Roman" w:cs="Times New Roman"/>
          <w:sz w:val="24"/>
          <w:szCs w:val="24"/>
          <w:vertAlign w:val="subscript"/>
          <w:lang w:eastAsia="ru-RU"/>
        </w:rPr>
        <w:t>2</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Работая с </w:t>
      </w:r>
      <w:proofErr w:type="gramStart"/>
      <w:r w:rsidRPr="008A310A">
        <w:rPr>
          <w:rFonts w:ascii="Times New Roman" w:eastAsia="Times New Roman" w:hAnsi="Times New Roman" w:cs="Times New Roman"/>
          <w:sz w:val="24"/>
          <w:szCs w:val="24"/>
          <w:lang w:eastAsia="ru-RU"/>
        </w:rPr>
        <w:t>литературой</w:t>
      </w:r>
      <w:proofErr w:type="gramEnd"/>
      <w:r w:rsidRPr="008A310A">
        <w:rPr>
          <w:rFonts w:ascii="Times New Roman" w:eastAsia="Times New Roman" w:hAnsi="Times New Roman" w:cs="Times New Roman"/>
          <w:sz w:val="24"/>
          <w:szCs w:val="24"/>
          <w:lang w:eastAsia="ru-RU"/>
        </w:rPr>
        <w:t xml:space="preserve"> мы обратили внимание, что это активные металлы, а хранят их по-разному.  Натрий под слоем  керосина,  так как он мгновенно начнет реагировать с кислородом воздуха. А что не дает это сделать алюминию? </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Вывод:</w:t>
      </w:r>
      <w:r w:rsidRPr="008A310A">
        <w:rPr>
          <w:rFonts w:ascii="Times New Roman" w:eastAsia="Times New Roman" w:hAnsi="Times New Roman" w:cs="Times New Roman"/>
          <w:sz w:val="24"/>
          <w:szCs w:val="24"/>
          <w:lang w:eastAsia="ru-RU"/>
        </w:rPr>
        <w:t xml:space="preserve">  таким образом, алюминий при </w:t>
      </w:r>
      <w:proofErr w:type="spellStart"/>
      <w:r w:rsidRPr="008A310A">
        <w:rPr>
          <w:rFonts w:ascii="Times New Roman" w:eastAsia="Times New Roman" w:hAnsi="Times New Roman" w:cs="Times New Roman"/>
          <w:sz w:val="24"/>
          <w:szCs w:val="24"/>
          <w:lang w:eastAsia="ru-RU"/>
        </w:rPr>
        <w:t>н.</w:t>
      </w:r>
      <w:proofErr w:type="gramStart"/>
      <w:r w:rsidRPr="008A310A">
        <w:rPr>
          <w:rFonts w:ascii="Times New Roman" w:eastAsia="Times New Roman" w:hAnsi="Times New Roman" w:cs="Times New Roman"/>
          <w:sz w:val="24"/>
          <w:szCs w:val="24"/>
          <w:lang w:eastAsia="ru-RU"/>
        </w:rPr>
        <w:t>у</w:t>
      </w:r>
      <w:proofErr w:type="spellEnd"/>
      <w:proofErr w:type="gramEnd"/>
      <w:r w:rsidRPr="008A310A">
        <w:rPr>
          <w:rFonts w:ascii="Times New Roman" w:eastAsia="Times New Roman" w:hAnsi="Times New Roman" w:cs="Times New Roman"/>
          <w:sz w:val="24"/>
          <w:szCs w:val="24"/>
          <w:lang w:eastAsia="ru-RU"/>
        </w:rPr>
        <w:t xml:space="preserve">. защищён оксидной плёнкой Al2O3. Именно эта оксидная плёнка предохраняет алюминий от активного взаимодействия с водой при </w:t>
      </w:r>
      <w:proofErr w:type="spellStart"/>
      <w:r w:rsidRPr="008A310A">
        <w:rPr>
          <w:rFonts w:ascii="Times New Roman" w:eastAsia="Times New Roman" w:hAnsi="Times New Roman" w:cs="Times New Roman"/>
          <w:sz w:val="24"/>
          <w:szCs w:val="24"/>
          <w:lang w:eastAsia="ru-RU"/>
        </w:rPr>
        <w:t>н.</w:t>
      </w:r>
      <w:proofErr w:type="gramStart"/>
      <w:r w:rsidRPr="008A310A">
        <w:rPr>
          <w:rFonts w:ascii="Times New Roman" w:eastAsia="Times New Roman" w:hAnsi="Times New Roman" w:cs="Times New Roman"/>
          <w:sz w:val="24"/>
          <w:szCs w:val="24"/>
          <w:lang w:eastAsia="ru-RU"/>
        </w:rPr>
        <w:t>у</w:t>
      </w:r>
      <w:proofErr w:type="spellEnd"/>
      <w:proofErr w:type="gramEnd"/>
      <w:r w:rsidRPr="008A310A">
        <w:rPr>
          <w:rFonts w:ascii="Times New Roman" w:eastAsia="Times New Roman" w:hAnsi="Times New Roman" w:cs="Times New Roman"/>
          <w:sz w:val="24"/>
          <w:szCs w:val="24"/>
          <w:lang w:eastAsia="ru-RU"/>
        </w:rPr>
        <w:t>., если ее  удалить, то алюминий будет энергично реагировать с водой.</w:t>
      </w:r>
      <w:r w:rsidRPr="008A310A">
        <w:rPr>
          <w:rFonts w:ascii="Times New Roman" w:eastAsia="Times New Roman" w:hAnsi="Times New Roman" w:cs="Times New Roman"/>
          <w:sz w:val="24"/>
          <w:szCs w:val="24"/>
          <w:lang w:eastAsia="ru-RU"/>
        </w:rPr>
        <w:br/>
        <w:t xml:space="preserve">Как удалить оксидную пленку? Можно нагреть </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2Аl + 6Н</w:t>
      </w:r>
      <w:r w:rsidRPr="008A310A">
        <w:rPr>
          <w:rFonts w:ascii="Times New Roman" w:eastAsia="Times New Roman" w:hAnsi="Times New Roman" w:cs="Times New Roman"/>
          <w:sz w:val="24"/>
          <w:szCs w:val="24"/>
          <w:vertAlign w:val="subscript"/>
          <w:lang w:eastAsia="ru-RU"/>
        </w:rPr>
        <w:t>2</w:t>
      </w:r>
      <w:r w:rsidRPr="008A310A">
        <w:rPr>
          <w:rFonts w:ascii="Times New Roman" w:eastAsia="Times New Roman" w:hAnsi="Times New Roman" w:cs="Times New Roman"/>
          <w:sz w:val="24"/>
          <w:szCs w:val="24"/>
          <w:lang w:eastAsia="ru-RU"/>
        </w:rPr>
        <w:t>О = 2Аl(OH)</w:t>
      </w:r>
      <w:r w:rsidRPr="008A310A">
        <w:rPr>
          <w:rFonts w:ascii="Times New Roman" w:eastAsia="Times New Roman" w:hAnsi="Times New Roman" w:cs="Times New Roman"/>
          <w:sz w:val="24"/>
          <w:szCs w:val="24"/>
          <w:vertAlign w:val="subscript"/>
          <w:lang w:eastAsia="ru-RU"/>
        </w:rPr>
        <w:t>3</w:t>
      </w:r>
      <w:r w:rsidRPr="008A310A">
        <w:rPr>
          <w:rFonts w:ascii="Times New Roman" w:eastAsia="Times New Roman" w:hAnsi="Times New Roman" w:cs="Times New Roman"/>
          <w:sz w:val="24"/>
          <w:szCs w:val="24"/>
          <w:lang w:eastAsia="ru-RU"/>
        </w:rPr>
        <w:t xml:space="preserve"> + 3H</w:t>
      </w:r>
      <w:r w:rsidRPr="008A310A">
        <w:rPr>
          <w:rFonts w:ascii="Times New Roman" w:eastAsia="Times New Roman" w:hAnsi="Times New Roman" w:cs="Times New Roman"/>
          <w:sz w:val="24"/>
          <w:szCs w:val="24"/>
          <w:vertAlign w:val="subscript"/>
          <w:lang w:eastAsia="ru-RU"/>
        </w:rPr>
        <w:t>2</w:t>
      </w:r>
      <w:r w:rsidRPr="008A310A">
        <w:rPr>
          <w:rFonts w:ascii="Times New Roman" w:eastAsia="Times New Roman" w:hAnsi="Times New Roman" w:cs="Times New Roman"/>
          <w:sz w:val="24"/>
          <w:szCs w:val="24"/>
          <w:lang w:eastAsia="ru-RU"/>
        </w:rPr>
        <w:t>^</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Примечание:</w:t>
      </w:r>
      <w:r w:rsidRPr="008A310A">
        <w:rPr>
          <w:rFonts w:ascii="Times New Roman" w:eastAsia="Times New Roman" w:hAnsi="Times New Roman" w:cs="Times New Roman"/>
          <w:sz w:val="24"/>
          <w:szCs w:val="24"/>
          <w:lang w:eastAsia="ru-RU"/>
        </w:rPr>
        <w:t xml:space="preserve"> при защите каждая группа представила результаты своей рабо</w:t>
      </w:r>
      <w:r w:rsidR="00240E79">
        <w:rPr>
          <w:rFonts w:ascii="Times New Roman" w:eastAsia="Times New Roman" w:hAnsi="Times New Roman" w:cs="Times New Roman"/>
          <w:sz w:val="24"/>
          <w:szCs w:val="24"/>
          <w:lang w:eastAsia="ru-RU"/>
        </w:rPr>
        <w:t>ты на плакате</w:t>
      </w:r>
      <w:r w:rsidRPr="008A310A">
        <w:rPr>
          <w:rFonts w:ascii="Times New Roman" w:eastAsia="Times New Roman" w:hAnsi="Times New Roman" w:cs="Times New Roman"/>
          <w:sz w:val="24"/>
          <w:szCs w:val="24"/>
          <w:lang w:eastAsia="ru-RU"/>
        </w:rPr>
        <w:t xml:space="preserve">. </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b/>
          <w:bCs/>
          <w:sz w:val="24"/>
          <w:szCs w:val="24"/>
          <w:lang w:eastAsia="ru-RU"/>
        </w:rPr>
        <w:t>Рефлексия работы групп</w:t>
      </w:r>
    </w:p>
    <w:p w:rsidR="008A310A" w:rsidRPr="008A310A" w:rsidRDefault="008A310A" w:rsidP="00240E79">
      <w:pPr>
        <w:spacing w:after="0" w:line="240" w:lineRule="auto"/>
        <w:ind w:firstLine="567"/>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1. Внутренняя оценка деятельности  участников группы</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1636"/>
        <w:gridCol w:w="1524"/>
        <w:gridCol w:w="1677"/>
        <w:gridCol w:w="1893"/>
        <w:gridCol w:w="1584"/>
        <w:gridCol w:w="1787"/>
      </w:tblGrid>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Ф.И. обучающихся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Работа с литературой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Проведения эксперимента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Выдвижение гипотез, формирование вывода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Оформление презентации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Защита  работы </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r>
    </w:tbl>
    <w:p w:rsidR="00EA325A" w:rsidRDefault="00EA325A" w:rsidP="00240E79">
      <w:pPr>
        <w:spacing w:after="0" w:line="240" w:lineRule="auto"/>
        <w:rPr>
          <w:rFonts w:ascii="Times New Roman" w:eastAsia="Times New Roman" w:hAnsi="Times New Roman" w:cs="Times New Roman"/>
          <w:sz w:val="24"/>
          <w:szCs w:val="24"/>
          <w:lang w:eastAsia="ru-RU"/>
        </w:rPr>
      </w:pPr>
    </w:p>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2. Внешняя оценка работы группы</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950"/>
        <w:gridCol w:w="1421"/>
        <w:gridCol w:w="1756"/>
        <w:gridCol w:w="1328"/>
        <w:gridCol w:w="1668"/>
        <w:gridCol w:w="1553"/>
        <w:gridCol w:w="1425"/>
      </w:tblGrid>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xml:space="preserve">№ группы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Постановка проблемы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Формирования выводов</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Глубина раскрытия вопроса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Разнообразие источников информации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Качество проведение презентации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Качество проектного продукта</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r>
      <w:tr w:rsidR="008A310A" w:rsidRPr="008A310A" w:rsidTr="008A310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A310A" w:rsidRPr="008A310A" w:rsidRDefault="008A310A" w:rsidP="00240E79">
            <w:pPr>
              <w:spacing w:after="0" w:line="240" w:lineRule="auto"/>
              <w:rPr>
                <w:rFonts w:ascii="Times New Roman" w:eastAsia="Times New Roman" w:hAnsi="Times New Roman" w:cs="Times New Roman"/>
                <w:sz w:val="24"/>
                <w:szCs w:val="24"/>
                <w:lang w:eastAsia="ru-RU"/>
              </w:rPr>
            </w:pPr>
            <w:r w:rsidRPr="008A310A">
              <w:rPr>
                <w:rFonts w:ascii="Times New Roman" w:eastAsia="Times New Roman" w:hAnsi="Times New Roman" w:cs="Times New Roman"/>
                <w:sz w:val="24"/>
                <w:szCs w:val="24"/>
                <w:lang w:eastAsia="ru-RU"/>
              </w:rPr>
              <w:t> </w:t>
            </w:r>
          </w:p>
        </w:tc>
      </w:tr>
    </w:tbl>
    <w:p w:rsidR="00240E79" w:rsidRDefault="00240E79" w:rsidP="00240E79">
      <w:pPr>
        <w:spacing w:after="0" w:line="240" w:lineRule="auto"/>
        <w:rPr>
          <w:rFonts w:ascii="Times New Roman" w:eastAsia="Times New Roman" w:hAnsi="Times New Roman" w:cs="Times New Roman"/>
          <w:b/>
          <w:bCs/>
          <w:sz w:val="24"/>
          <w:szCs w:val="24"/>
          <w:lang w:eastAsia="ru-RU"/>
        </w:rPr>
      </w:pPr>
    </w:p>
    <w:p w:rsidR="008A310A" w:rsidRPr="008A310A" w:rsidRDefault="008A310A" w:rsidP="00240E79">
      <w:pPr>
        <w:spacing w:after="0" w:line="240" w:lineRule="auto"/>
        <w:rPr>
          <w:rFonts w:ascii="Times New Roman" w:eastAsia="Times New Roman" w:hAnsi="Times New Roman" w:cs="Times New Roman"/>
          <w:sz w:val="24"/>
          <w:szCs w:val="24"/>
          <w:lang w:eastAsia="ru-RU"/>
        </w:rPr>
      </w:pPr>
      <w:bookmarkStart w:id="0" w:name="_GoBack"/>
      <w:bookmarkEnd w:id="0"/>
      <w:r w:rsidRPr="008A310A">
        <w:rPr>
          <w:rFonts w:ascii="Times New Roman" w:eastAsia="Times New Roman" w:hAnsi="Times New Roman" w:cs="Times New Roman"/>
          <w:b/>
          <w:bCs/>
          <w:sz w:val="24"/>
          <w:szCs w:val="24"/>
          <w:lang w:eastAsia="ru-RU"/>
        </w:rPr>
        <w:t>Подведение итогов  работы</w:t>
      </w:r>
    </w:p>
    <w:p w:rsidR="005071B8" w:rsidRDefault="005071B8" w:rsidP="00240E79">
      <w:pPr>
        <w:spacing w:after="0"/>
      </w:pPr>
    </w:p>
    <w:sectPr w:rsidR="005071B8" w:rsidSect="00240E79">
      <w:pgSz w:w="11906" w:h="16838"/>
      <w:pgMar w:top="28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40532"/>
    <w:multiLevelType w:val="multilevel"/>
    <w:tmpl w:val="090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CE274B"/>
    <w:multiLevelType w:val="multilevel"/>
    <w:tmpl w:val="3934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1C1DF7"/>
    <w:multiLevelType w:val="multilevel"/>
    <w:tmpl w:val="813E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0A"/>
    <w:rsid w:val="00240E79"/>
    <w:rsid w:val="005071B8"/>
    <w:rsid w:val="008A310A"/>
    <w:rsid w:val="00EA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85182">
      <w:bodyDiv w:val="1"/>
      <w:marLeft w:val="0"/>
      <w:marRight w:val="0"/>
      <w:marTop w:val="0"/>
      <w:marBottom w:val="0"/>
      <w:divBdr>
        <w:top w:val="none" w:sz="0" w:space="0" w:color="auto"/>
        <w:left w:val="none" w:sz="0" w:space="0" w:color="auto"/>
        <w:bottom w:val="none" w:sz="0" w:space="0" w:color="auto"/>
        <w:right w:val="none" w:sz="0" w:space="0" w:color="auto"/>
      </w:divBdr>
      <w:divsChild>
        <w:div w:id="110750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1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97388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18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8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78782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662446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24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2012-12-10T11:55:00Z</dcterms:created>
  <dcterms:modified xsi:type="dcterms:W3CDTF">2012-12-10T11:55:00Z</dcterms:modified>
</cp:coreProperties>
</file>