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148F">
        <w:rPr>
          <w:rFonts w:ascii="Times New Roman" w:hAnsi="Times New Roman" w:cs="Times New Roman"/>
          <w:sz w:val="24"/>
          <w:szCs w:val="24"/>
        </w:rPr>
        <w:t xml:space="preserve">Специальная (коррекционная) общеобразовательная школа-интернат </w:t>
      </w:r>
      <w:r w:rsidRPr="00EB148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B148F">
        <w:rPr>
          <w:rFonts w:ascii="Times New Roman" w:hAnsi="Times New Roman" w:cs="Times New Roman"/>
          <w:sz w:val="24"/>
          <w:szCs w:val="24"/>
        </w:rPr>
        <w:t xml:space="preserve"> вида № 20</w:t>
      </w: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</w:p>
    <w:p w:rsidR="00392995" w:rsidRDefault="00392995" w:rsidP="00392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92995" w:rsidRDefault="00392995" w:rsidP="0039299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148F">
        <w:rPr>
          <w:rFonts w:ascii="Times New Roman" w:hAnsi="Times New Roman" w:cs="Times New Roman"/>
          <w:b/>
          <w:sz w:val="56"/>
          <w:szCs w:val="56"/>
        </w:rPr>
        <w:t xml:space="preserve">«Критерии оценки достижений детей с </w:t>
      </w:r>
      <w:proofErr w:type="spellStart"/>
      <w:r w:rsidRPr="00EB148F">
        <w:rPr>
          <w:rFonts w:ascii="Times New Roman" w:hAnsi="Times New Roman" w:cs="Times New Roman"/>
          <w:b/>
          <w:sz w:val="56"/>
          <w:szCs w:val="56"/>
        </w:rPr>
        <w:t>аутичным</w:t>
      </w:r>
      <w:proofErr w:type="spellEnd"/>
      <w:r w:rsidRPr="00EB148F">
        <w:rPr>
          <w:rFonts w:ascii="Times New Roman" w:hAnsi="Times New Roman" w:cs="Times New Roman"/>
          <w:b/>
          <w:sz w:val="56"/>
          <w:szCs w:val="56"/>
        </w:rPr>
        <w:t xml:space="preserve"> компонентом </w:t>
      </w:r>
    </w:p>
    <w:p w:rsidR="00392995" w:rsidRDefault="00392995" w:rsidP="0039299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148F">
        <w:rPr>
          <w:rFonts w:ascii="Times New Roman" w:hAnsi="Times New Roman" w:cs="Times New Roman"/>
          <w:b/>
          <w:sz w:val="56"/>
          <w:szCs w:val="56"/>
        </w:rPr>
        <w:t>в сфере «жизненных компетенций»</w:t>
      </w:r>
    </w:p>
    <w:p w:rsidR="00392995" w:rsidRDefault="00392995" w:rsidP="003929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995" w:rsidRDefault="00392995" w:rsidP="003929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995" w:rsidRPr="00EB148F" w:rsidRDefault="00392995" w:rsidP="003929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995" w:rsidRPr="00EB148F" w:rsidRDefault="00392995" w:rsidP="00392995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48F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EB148F">
        <w:rPr>
          <w:rFonts w:ascii="Times New Roman" w:hAnsi="Times New Roman" w:cs="Times New Roman"/>
          <w:sz w:val="32"/>
          <w:szCs w:val="32"/>
        </w:rPr>
        <w:t>Подготовила: учитель 2 «В» класса</w:t>
      </w:r>
    </w:p>
    <w:p w:rsidR="00392995" w:rsidRDefault="00392995" w:rsidP="00392995">
      <w:pPr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B148F">
        <w:rPr>
          <w:rFonts w:ascii="Times New Roman" w:hAnsi="Times New Roman" w:cs="Times New Roman"/>
          <w:sz w:val="32"/>
          <w:szCs w:val="32"/>
        </w:rPr>
        <w:t>Парамонова Светлана Алексеевна</w:t>
      </w:r>
    </w:p>
    <w:p w:rsidR="00392995" w:rsidRPr="00EB148F" w:rsidRDefault="00392995" w:rsidP="00392995">
      <w:pPr>
        <w:rPr>
          <w:rFonts w:ascii="Times New Roman" w:hAnsi="Times New Roman" w:cs="Times New Roman"/>
          <w:sz w:val="32"/>
          <w:szCs w:val="32"/>
        </w:rPr>
      </w:pPr>
    </w:p>
    <w:p w:rsidR="00392995" w:rsidRPr="00EB148F" w:rsidRDefault="00392995" w:rsidP="00392995">
      <w:pPr>
        <w:rPr>
          <w:rFonts w:ascii="Times New Roman" w:hAnsi="Times New Roman" w:cs="Times New Roman"/>
          <w:sz w:val="32"/>
          <w:szCs w:val="32"/>
        </w:rPr>
      </w:pPr>
    </w:p>
    <w:p w:rsidR="00392995" w:rsidRPr="00EB148F" w:rsidRDefault="00392995" w:rsidP="00392995">
      <w:pPr>
        <w:rPr>
          <w:rFonts w:ascii="Times New Roman" w:hAnsi="Times New Roman" w:cs="Times New Roman"/>
          <w:sz w:val="32"/>
          <w:szCs w:val="32"/>
        </w:rPr>
      </w:pPr>
    </w:p>
    <w:p w:rsidR="00392995" w:rsidRPr="00EB148F" w:rsidRDefault="00392995" w:rsidP="00392995">
      <w:pPr>
        <w:rPr>
          <w:rFonts w:ascii="Times New Roman" w:hAnsi="Times New Roman" w:cs="Times New Roman"/>
          <w:sz w:val="32"/>
          <w:szCs w:val="32"/>
        </w:rPr>
      </w:pPr>
    </w:p>
    <w:p w:rsidR="00392995" w:rsidRPr="00EB148F" w:rsidRDefault="00392995" w:rsidP="00392995">
      <w:pPr>
        <w:rPr>
          <w:rFonts w:ascii="Times New Roman" w:hAnsi="Times New Roman" w:cs="Times New Roman"/>
          <w:sz w:val="32"/>
          <w:szCs w:val="32"/>
        </w:rPr>
      </w:pPr>
    </w:p>
    <w:p w:rsidR="00392995" w:rsidRDefault="00392995" w:rsidP="00392995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92995" w:rsidRPr="00EB148F" w:rsidRDefault="00392995" w:rsidP="00392995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Москва 2011</w:t>
      </w:r>
    </w:p>
    <w:p w:rsidR="002A1824" w:rsidRDefault="000C3D72" w:rsidP="002A1824">
      <w:pPr>
        <w:jc w:val="center"/>
        <w:rPr>
          <w:rFonts w:ascii="Times New Roman" w:hAnsi="Times New Roman" w:cs="Times New Roman"/>
          <w:sz w:val="36"/>
          <w:szCs w:val="36"/>
        </w:rPr>
      </w:pPr>
      <w:r w:rsidRPr="000C3D72">
        <w:rPr>
          <w:rFonts w:ascii="Times New Roman" w:hAnsi="Times New Roman" w:cs="Times New Roman"/>
          <w:sz w:val="36"/>
          <w:szCs w:val="36"/>
        </w:rPr>
        <w:lastRenderedPageBreak/>
        <w:t xml:space="preserve">КРИТЕРИИ ОЦЕНКИ </w:t>
      </w:r>
      <w:r w:rsidR="00723849">
        <w:rPr>
          <w:rFonts w:ascii="Times New Roman" w:hAnsi="Times New Roman" w:cs="Times New Roman"/>
          <w:sz w:val="36"/>
          <w:szCs w:val="36"/>
        </w:rPr>
        <w:t>ДОСТИЖЕНИЙ</w:t>
      </w:r>
      <w:r w:rsidR="00501797">
        <w:rPr>
          <w:rFonts w:ascii="Times New Roman" w:hAnsi="Times New Roman" w:cs="Times New Roman"/>
          <w:sz w:val="36"/>
          <w:szCs w:val="36"/>
        </w:rPr>
        <w:t xml:space="preserve"> </w:t>
      </w:r>
      <w:r w:rsidRPr="000C3D72">
        <w:rPr>
          <w:rFonts w:ascii="Times New Roman" w:hAnsi="Times New Roman" w:cs="Times New Roman"/>
          <w:sz w:val="36"/>
          <w:szCs w:val="36"/>
        </w:rPr>
        <w:t xml:space="preserve">ДЕТЕЙ С </w:t>
      </w:r>
      <w:r w:rsidR="00501797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Pr="000C3D72">
        <w:rPr>
          <w:rFonts w:ascii="Times New Roman" w:hAnsi="Times New Roman" w:cs="Times New Roman"/>
          <w:sz w:val="36"/>
          <w:szCs w:val="36"/>
        </w:rPr>
        <w:t>АУТИЧНЫМ КОМПОНЕНТОМ</w:t>
      </w:r>
      <w:r w:rsidR="00723849">
        <w:rPr>
          <w:rFonts w:ascii="Times New Roman" w:hAnsi="Times New Roman" w:cs="Times New Roman"/>
          <w:sz w:val="36"/>
          <w:szCs w:val="36"/>
        </w:rPr>
        <w:t xml:space="preserve"> В СФЕРЕ</w:t>
      </w:r>
    </w:p>
    <w:p w:rsidR="000C3D72" w:rsidRPr="000C3D72" w:rsidRDefault="00723849" w:rsidP="002A182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«ЖИЗНЕННЫХ КОМПЕТЕНЦИЙ»</w:t>
      </w:r>
      <w:r w:rsidR="00414E81">
        <w:rPr>
          <w:rFonts w:ascii="Times New Roman" w:hAnsi="Times New Roman" w:cs="Times New Roman"/>
          <w:sz w:val="36"/>
          <w:szCs w:val="36"/>
        </w:rPr>
        <w:t>.</w:t>
      </w:r>
    </w:p>
    <w:p w:rsidR="0048393F" w:rsidRDefault="0048393F" w:rsidP="005663EB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последнее время </w:t>
      </w:r>
      <w:r w:rsidR="005663EB">
        <w:rPr>
          <w:rFonts w:ascii="Times New Roman" w:hAnsi="Times New Roman" w:cs="Times New Roman"/>
          <w:sz w:val="32"/>
          <w:szCs w:val="32"/>
        </w:rPr>
        <w:t>в наше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стали поступать дети со сложной структурой дефекта. Все чаще в диагнозе таких детей помимо нарушений опорно-двигательного аппарата и интеллектуальной сферы отмечается наличие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компонента, или как сейчас принято говорить расстройства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спектра (РАС).</w:t>
      </w:r>
    </w:p>
    <w:p w:rsidR="005663EB" w:rsidRDefault="005663EB" w:rsidP="00DB64C9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5663EB">
        <w:rPr>
          <w:rFonts w:ascii="Times New Roman" w:hAnsi="Times New Roman" w:cs="Times New Roman"/>
          <w:i/>
          <w:sz w:val="32"/>
          <w:szCs w:val="32"/>
        </w:rPr>
        <w:t xml:space="preserve">Аутизм – нарушение психического развития, при </w:t>
      </w:r>
      <w:proofErr w:type="gramStart"/>
      <w:r w:rsidRPr="005663EB">
        <w:rPr>
          <w:rFonts w:ascii="Times New Roman" w:hAnsi="Times New Roman" w:cs="Times New Roman"/>
          <w:i/>
          <w:sz w:val="32"/>
          <w:szCs w:val="32"/>
        </w:rPr>
        <w:t>котором</w:t>
      </w:r>
      <w:proofErr w:type="gramEnd"/>
      <w:r w:rsidRPr="005663EB">
        <w:rPr>
          <w:rFonts w:ascii="Times New Roman" w:hAnsi="Times New Roman" w:cs="Times New Roman"/>
          <w:i/>
          <w:sz w:val="32"/>
          <w:szCs w:val="32"/>
        </w:rPr>
        <w:t xml:space="preserve"> прежде всего страдает способность к общению (навыки коммуникации) и </w:t>
      </w:r>
      <w:r w:rsidR="002A508B">
        <w:rPr>
          <w:rFonts w:ascii="Times New Roman" w:hAnsi="Times New Roman" w:cs="Times New Roman"/>
          <w:i/>
          <w:sz w:val="32"/>
          <w:szCs w:val="32"/>
        </w:rPr>
        <w:t>поведение.</w:t>
      </w:r>
    </w:p>
    <w:p w:rsidR="00723849" w:rsidRDefault="00723849" w:rsidP="00723849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Аутичные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дети – это дети с особыми образовательными потребностями. Но связь с социумом у них нарушена грубо и иначе, не так как у других детей с ОВЗ. </w:t>
      </w:r>
    </w:p>
    <w:p w:rsidR="0048393F" w:rsidRDefault="0048393F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Данная категория детей обучается у </w:t>
      </w:r>
      <w:r w:rsidR="000C3D72">
        <w:rPr>
          <w:rFonts w:ascii="Times New Roman" w:hAnsi="Times New Roman" w:cs="Times New Roman"/>
          <w:sz w:val="32"/>
          <w:szCs w:val="32"/>
        </w:rPr>
        <w:t>нас в классах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3D7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общеобразовательным</w:t>
      </w:r>
      <w:r w:rsidR="000C3D7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программам</w:t>
      </w:r>
      <w:r w:rsidR="000C3D7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 и </w:t>
      </w:r>
      <w:r w:rsidR="000C3D72">
        <w:rPr>
          <w:rFonts w:ascii="Times New Roman" w:hAnsi="Times New Roman" w:cs="Times New Roman"/>
          <w:sz w:val="32"/>
          <w:szCs w:val="32"/>
        </w:rPr>
        <w:t>в классах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3D72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программам</w:t>
      </w:r>
      <w:r w:rsidR="000C3D7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для детей с нарушением интеллектуального развития.</w:t>
      </w:r>
    </w:p>
    <w:p w:rsidR="00645823" w:rsidRDefault="00645823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Педагоги, обучающие </w:t>
      </w:r>
      <w:r w:rsidR="00911C58">
        <w:rPr>
          <w:rFonts w:ascii="Times New Roman" w:hAnsi="Times New Roman" w:cs="Times New Roman"/>
          <w:sz w:val="32"/>
          <w:szCs w:val="32"/>
        </w:rPr>
        <w:t>данную группу детей</w:t>
      </w:r>
      <w:r w:rsidRPr="00645823">
        <w:rPr>
          <w:rFonts w:ascii="Times New Roman" w:hAnsi="Times New Roman" w:cs="Times New Roman"/>
          <w:sz w:val="32"/>
          <w:szCs w:val="32"/>
        </w:rPr>
        <w:t xml:space="preserve"> сталкиваются</w:t>
      </w:r>
      <w:proofErr w:type="gramEnd"/>
      <w:r w:rsidRPr="00645823">
        <w:rPr>
          <w:rFonts w:ascii="Times New Roman" w:hAnsi="Times New Roman" w:cs="Times New Roman"/>
          <w:sz w:val="32"/>
          <w:szCs w:val="32"/>
        </w:rPr>
        <w:t xml:space="preserve"> с однотипными трудностями, определенными характером нарушения психического развития при аутизме. Основными из них  являются проблемы поведения и трудности коммуникации, мешающие организации процесса обучения и самого </w:t>
      </w:r>
      <w:proofErr w:type="spellStart"/>
      <w:r w:rsidRPr="00645823">
        <w:rPr>
          <w:rFonts w:ascii="Times New Roman" w:hAnsi="Times New Roman" w:cs="Times New Roman"/>
          <w:sz w:val="32"/>
          <w:szCs w:val="32"/>
        </w:rPr>
        <w:t>аутичного</w:t>
      </w:r>
      <w:proofErr w:type="spellEnd"/>
      <w:r w:rsidRPr="00645823">
        <w:rPr>
          <w:rFonts w:ascii="Times New Roman" w:hAnsi="Times New Roman" w:cs="Times New Roman"/>
          <w:sz w:val="32"/>
          <w:szCs w:val="32"/>
        </w:rPr>
        <w:t xml:space="preserve"> ребенка и его соучеников. </w:t>
      </w:r>
    </w:p>
    <w:p w:rsidR="0048393F" w:rsidRDefault="0048393F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педагогами, ведущих обучение по обеим программам, встает сложнейшая задача: по каким критерия</w:t>
      </w:r>
      <w:r w:rsidR="005663EB">
        <w:rPr>
          <w:rFonts w:ascii="Times New Roman" w:hAnsi="Times New Roman" w:cs="Times New Roman"/>
          <w:sz w:val="32"/>
          <w:szCs w:val="32"/>
        </w:rPr>
        <w:t>м (параметрам) адекватно оценивать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4E81">
        <w:rPr>
          <w:rFonts w:ascii="Times New Roman" w:hAnsi="Times New Roman" w:cs="Times New Roman"/>
          <w:sz w:val="32"/>
          <w:szCs w:val="32"/>
        </w:rPr>
        <w:t xml:space="preserve">достижения </w:t>
      </w:r>
      <w:proofErr w:type="spellStart"/>
      <w:r w:rsidR="00414E81">
        <w:rPr>
          <w:rFonts w:ascii="Times New Roman" w:hAnsi="Times New Roman" w:cs="Times New Roman"/>
          <w:sz w:val="32"/>
          <w:szCs w:val="32"/>
        </w:rPr>
        <w:t>аутичного</w:t>
      </w:r>
      <w:proofErr w:type="spellEnd"/>
      <w:r w:rsidR="00414E81">
        <w:rPr>
          <w:rFonts w:ascii="Times New Roman" w:hAnsi="Times New Roman" w:cs="Times New Roman"/>
          <w:sz w:val="32"/>
          <w:szCs w:val="32"/>
        </w:rPr>
        <w:t xml:space="preserve"> ребенка в сфере «жизненных компетенций».</w:t>
      </w:r>
    </w:p>
    <w:p w:rsidR="00C52FC3" w:rsidRPr="005663EB" w:rsidRDefault="00C52FC3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Долгое время в нашей стране считалось, что дети с аутизмом нуждаются лишь в уходе и лечении</w:t>
      </w:r>
      <w:r w:rsidR="00E70FC0">
        <w:rPr>
          <w:rFonts w:ascii="Times New Roman" w:hAnsi="Times New Roman" w:cs="Times New Roman"/>
          <w:sz w:val="32"/>
          <w:szCs w:val="32"/>
        </w:rPr>
        <w:t xml:space="preserve"> и поэтому считались </w:t>
      </w:r>
      <w:r w:rsidR="00E70FC0">
        <w:rPr>
          <w:rFonts w:ascii="Times New Roman" w:hAnsi="Times New Roman" w:cs="Times New Roman"/>
          <w:sz w:val="32"/>
          <w:szCs w:val="32"/>
        </w:rPr>
        <w:lastRenderedPageBreak/>
        <w:t xml:space="preserve">необучаемыми. Но современные представления о детском аутизме и многолетние исследования в области изучения психического развития при аутизме позволили создать </w:t>
      </w:r>
      <w:r w:rsidR="00723849" w:rsidRPr="00723849">
        <w:rPr>
          <w:rFonts w:ascii="Times New Roman" w:hAnsi="Times New Roman" w:cs="Times New Roman"/>
          <w:b/>
          <w:sz w:val="32"/>
          <w:szCs w:val="32"/>
        </w:rPr>
        <w:t>Макет</w:t>
      </w:r>
      <w:r w:rsidR="00723849">
        <w:rPr>
          <w:rFonts w:ascii="Times New Roman" w:hAnsi="Times New Roman" w:cs="Times New Roman"/>
          <w:sz w:val="32"/>
          <w:szCs w:val="32"/>
        </w:rPr>
        <w:t xml:space="preserve"> </w:t>
      </w:r>
      <w:r w:rsidR="00723849">
        <w:rPr>
          <w:rFonts w:ascii="Times New Roman" w:hAnsi="Times New Roman" w:cs="Times New Roman"/>
          <w:b/>
          <w:sz w:val="32"/>
          <w:szCs w:val="32"/>
        </w:rPr>
        <w:t>Специального Федерального  Государственного</w:t>
      </w:r>
      <w:r w:rsidR="00E70FC0" w:rsidRPr="00E70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3849">
        <w:rPr>
          <w:rFonts w:ascii="Times New Roman" w:hAnsi="Times New Roman" w:cs="Times New Roman"/>
          <w:b/>
          <w:sz w:val="32"/>
          <w:szCs w:val="32"/>
        </w:rPr>
        <w:t xml:space="preserve">Образовательного </w:t>
      </w:r>
      <w:r w:rsidR="00544D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3849">
        <w:rPr>
          <w:rFonts w:ascii="Times New Roman" w:hAnsi="Times New Roman" w:cs="Times New Roman"/>
          <w:b/>
          <w:sz w:val="32"/>
          <w:szCs w:val="32"/>
        </w:rPr>
        <w:t>С</w:t>
      </w:r>
      <w:r w:rsidR="00E70FC0" w:rsidRPr="00E70FC0">
        <w:rPr>
          <w:rFonts w:ascii="Times New Roman" w:hAnsi="Times New Roman" w:cs="Times New Roman"/>
          <w:b/>
          <w:sz w:val="32"/>
          <w:szCs w:val="32"/>
        </w:rPr>
        <w:t>тандарт</w:t>
      </w:r>
      <w:r w:rsidR="00723849">
        <w:rPr>
          <w:rFonts w:ascii="Times New Roman" w:hAnsi="Times New Roman" w:cs="Times New Roman"/>
          <w:b/>
          <w:sz w:val="32"/>
          <w:szCs w:val="32"/>
        </w:rPr>
        <w:t>а</w:t>
      </w:r>
      <w:r w:rsidR="00E70FC0" w:rsidRPr="00E70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D8B">
        <w:rPr>
          <w:rFonts w:ascii="Times New Roman" w:hAnsi="Times New Roman" w:cs="Times New Roman"/>
          <w:b/>
          <w:sz w:val="32"/>
          <w:szCs w:val="32"/>
        </w:rPr>
        <w:t xml:space="preserve">(СФГОС) </w:t>
      </w:r>
      <w:r w:rsidR="00E70FC0" w:rsidRPr="00E70FC0">
        <w:rPr>
          <w:rFonts w:ascii="Times New Roman" w:hAnsi="Times New Roman" w:cs="Times New Roman"/>
          <w:b/>
          <w:sz w:val="32"/>
          <w:szCs w:val="32"/>
        </w:rPr>
        <w:t>начального школьного образования детей с расстр</w:t>
      </w:r>
      <w:r w:rsidR="00544D8B">
        <w:rPr>
          <w:rFonts w:ascii="Times New Roman" w:hAnsi="Times New Roman" w:cs="Times New Roman"/>
          <w:b/>
          <w:sz w:val="32"/>
          <w:szCs w:val="32"/>
        </w:rPr>
        <w:t xml:space="preserve">ойствами </w:t>
      </w:r>
      <w:proofErr w:type="spellStart"/>
      <w:r w:rsidR="00544D8B">
        <w:rPr>
          <w:rFonts w:ascii="Times New Roman" w:hAnsi="Times New Roman" w:cs="Times New Roman"/>
          <w:b/>
          <w:sz w:val="32"/>
          <w:szCs w:val="32"/>
        </w:rPr>
        <w:t>аутистического</w:t>
      </w:r>
      <w:proofErr w:type="spellEnd"/>
      <w:r w:rsidR="00544D8B">
        <w:rPr>
          <w:rFonts w:ascii="Times New Roman" w:hAnsi="Times New Roman" w:cs="Times New Roman"/>
          <w:b/>
          <w:sz w:val="32"/>
          <w:szCs w:val="32"/>
        </w:rPr>
        <w:t xml:space="preserve"> спектра (РАС).</w:t>
      </w:r>
      <w:r w:rsidR="005663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63EB" w:rsidRPr="005663EB">
        <w:rPr>
          <w:rFonts w:ascii="Times New Roman" w:hAnsi="Times New Roman" w:cs="Times New Roman"/>
          <w:sz w:val="32"/>
          <w:szCs w:val="32"/>
        </w:rPr>
        <w:t xml:space="preserve">Он был разработан </w:t>
      </w:r>
      <w:r w:rsidR="005663EB">
        <w:rPr>
          <w:rFonts w:ascii="Times New Roman" w:hAnsi="Times New Roman" w:cs="Times New Roman"/>
          <w:sz w:val="32"/>
          <w:szCs w:val="32"/>
        </w:rPr>
        <w:t>специалистам</w:t>
      </w:r>
      <w:r w:rsidR="00581241">
        <w:rPr>
          <w:rFonts w:ascii="Times New Roman" w:hAnsi="Times New Roman" w:cs="Times New Roman"/>
          <w:sz w:val="32"/>
          <w:szCs w:val="32"/>
        </w:rPr>
        <w:t>и</w:t>
      </w:r>
      <w:r w:rsidR="005663EB">
        <w:rPr>
          <w:rFonts w:ascii="Times New Roman" w:hAnsi="Times New Roman" w:cs="Times New Roman"/>
          <w:sz w:val="32"/>
          <w:szCs w:val="32"/>
        </w:rPr>
        <w:t xml:space="preserve"> Института </w:t>
      </w:r>
      <w:proofErr w:type="spellStart"/>
      <w:r w:rsidR="005663EB">
        <w:rPr>
          <w:rFonts w:ascii="Times New Roman" w:hAnsi="Times New Roman" w:cs="Times New Roman"/>
          <w:sz w:val="32"/>
          <w:szCs w:val="32"/>
        </w:rPr>
        <w:t>Корррекционной</w:t>
      </w:r>
      <w:proofErr w:type="spellEnd"/>
      <w:r w:rsidR="005663EB">
        <w:rPr>
          <w:rFonts w:ascii="Times New Roman" w:hAnsi="Times New Roman" w:cs="Times New Roman"/>
          <w:sz w:val="32"/>
          <w:szCs w:val="32"/>
        </w:rPr>
        <w:t xml:space="preserve"> Педагогики </w:t>
      </w:r>
      <w:r w:rsidR="00723849">
        <w:rPr>
          <w:rFonts w:ascii="Times New Roman" w:hAnsi="Times New Roman" w:cs="Times New Roman"/>
          <w:sz w:val="32"/>
          <w:szCs w:val="32"/>
        </w:rPr>
        <w:t xml:space="preserve">в 2010 году. Сейчас проходит апробация данного проекта в </w:t>
      </w:r>
      <w:proofErr w:type="spellStart"/>
      <w:r w:rsidR="00723849">
        <w:rPr>
          <w:rFonts w:ascii="Times New Roman" w:hAnsi="Times New Roman" w:cs="Times New Roman"/>
          <w:sz w:val="32"/>
          <w:szCs w:val="32"/>
        </w:rPr>
        <w:t>пилотных</w:t>
      </w:r>
      <w:proofErr w:type="spellEnd"/>
      <w:r w:rsidR="00723849">
        <w:rPr>
          <w:rFonts w:ascii="Times New Roman" w:hAnsi="Times New Roman" w:cs="Times New Roman"/>
          <w:sz w:val="32"/>
          <w:szCs w:val="32"/>
        </w:rPr>
        <w:t xml:space="preserve"> регионах России.</w:t>
      </w:r>
    </w:p>
    <w:p w:rsidR="00E70FC0" w:rsidRDefault="00C642AC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642AC">
        <w:rPr>
          <w:rFonts w:ascii="Times New Roman" w:hAnsi="Times New Roman" w:cs="Times New Roman"/>
          <w:sz w:val="32"/>
          <w:szCs w:val="32"/>
        </w:rPr>
        <w:t xml:space="preserve">Данный образовательный стандарт позволяет ребенку с </w:t>
      </w:r>
      <w:proofErr w:type="spellStart"/>
      <w:r w:rsidR="00F43154">
        <w:rPr>
          <w:rFonts w:ascii="Times New Roman" w:hAnsi="Times New Roman" w:cs="Times New Roman"/>
          <w:sz w:val="32"/>
          <w:szCs w:val="32"/>
        </w:rPr>
        <w:t>аутичным</w:t>
      </w:r>
      <w:proofErr w:type="spellEnd"/>
      <w:r w:rsidR="00F43154">
        <w:rPr>
          <w:rFonts w:ascii="Times New Roman" w:hAnsi="Times New Roman" w:cs="Times New Roman"/>
          <w:sz w:val="32"/>
          <w:szCs w:val="32"/>
        </w:rPr>
        <w:t xml:space="preserve"> компонентом</w:t>
      </w:r>
      <w:r w:rsidRPr="00C642AC">
        <w:rPr>
          <w:rFonts w:ascii="Times New Roman" w:hAnsi="Times New Roman" w:cs="Times New Roman"/>
          <w:sz w:val="32"/>
          <w:szCs w:val="32"/>
        </w:rPr>
        <w:t xml:space="preserve"> реализовать свое право на образование  вне зависимости от места проживания, вида образовательного учреждения, тяжести нарушения развития.</w:t>
      </w:r>
    </w:p>
    <w:p w:rsidR="00E1715A" w:rsidRDefault="005663EB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Ознакомившись с данным документом, </w:t>
      </w:r>
      <w:r w:rsidR="00723849">
        <w:rPr>
          <w:rFonts w:ascii="Times New Roman" w:hAnsi="Times New Roman" w:cs="Times New Roman"/>
          <w:sz w:val="32"/>
          <w:szCs w:val="32"/>
        </w:rPr>
        <w:t xml:space="preserve">на методическом объединении мы </w:t>
      </w:r>
      <w:r w:rsidR="000C3D72">
        <w:rPr>
          <w:rFonts w:ascii="Times New Roman" w:hAnsi="Times New Roman" w:cs="Times New Roman"/>
          <w:sz w:val="32"/>
          <w:szCs w:val="32"/>
        </w:rPr>
        <w:t>разработали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1C58">
        <w:rPr>
          <w:rFonts w:ascii="Times New Roman" w:hAnsi="Times New Roman" w:cs="Times New Roman"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sz w:val="32"/>
          <w:szCs w:val="32"/>
        </w:rPr>
        <w:t>критери</w:t>
      </w:r>
      <w:r w:rsidR="00911C58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оценки </w:t>
      </w:r>
      <w:r w:rsidR="00723849">
        <w:rPr>
          <w:rFonts w:ascii="Times New Roman" w:hAnsi="Times New Roman" w:cs="Times New Roman"/>
          <w:sz w:val="32"/>
          <w:szCs w:val="32"/>
        </w:rPr>
        <w:t xml:space="preserve">достижений </w:t>
      </w:r>
      <w:r>
        <w:rPr>
          <w:rFonts w:ascii="Times New Roman" w:hAnsi="Times New Roman" w:cs="Times New Roman"/>
          <w:sz w:val="32"/>
          <w:szCs w:val="32"/>
        </w:rPr>
        <w:t xml:space="preserve">детей с </w:t>
      </w:r>
      <w:r w:rsidR="00392ED2">
        <w:rPr>
          <w:rFonts w:ascii="Times New Roman" w:hAnsi="Times New Roman" w:cs="Times New Roman"/>
          <w:sz w:val="32"/>
          <w:szCs w:val="32"/>
        </w:rPr>
        <w:t>чертами аутизма</w:t>
      </w:r>
      <w:r w:rsidR="00723849">
        <w:rPr>
          <w:rFonts w:ascii="Times New Roman" w:hAnsi="Times New Roman" w:cs="Times New Roman"/>
          <w:sz w:val="32"/>
          <w:szCs w:val="32"/>
        </w:rPr>
        <w:t xml:space="preserve"> в сфере </w:t>
      </w:r>
      <w:r w:rsidR="009D1EA4">
        <w:rPr>
          <w:rFonts w:ascii="Times New Roman" w:hAnsi="Times New Roman" w:cs="Times New Roman"/>
          <w:sz w:val="32"/>
          <w:szCs w:val="32"/>
        </w:rPr>
        <w:t>«</w:t>
      </w:r>
      <w:r w:rsidR="00723849">
        <w:rPr>
          <w:rFonts w:ascii="Times New Roman" w:hAnsi="Times New Roman" w:cs="Times New Roman"/>
          <w:sz w:val="32"/>
          <w:szCs w:val="32"/>
        </w:rPr>
        <w:t>жизненных компетенций</w:t>
      </w:r>
      <w:r w:rsidR="009D1EA4">
        <w:rPr>
          <w:rFonts w:ascii="Times New Roman" w:hAnsi="Times New Roman" w:cs="Times New Roman"/>
          <w:sz w:val="32"/>
          <w:szCs w:val="32"/>
        </w:rPr>
        <w:t>»</w:t>
      </w:r>
      <w:r w:rsidR="00723849">
        <w:rPr>
          <w:rFonts w:ascii="Times New Roman" w:hAnsi="Times New Roman" w:cs="Times New Roman"/>
          <w:sz w:val="32"/>
          <w:szCs w:val="32"/>
        </w:rPr>
        <w:t>.</w:t>
      </w:r>
    </w:p>
    <w:p w:rsidR="00723849" w:rsidRDefault="00DB64C9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Разработанные нами критерии дифференцируются в соответствии с </w:t>
      </w:r>
      <w:r w:rsidR="00F7517D">
        <w:rPr>
          <w:rFonts w:ascii="Times New Roman" w:hAnsi="Times New Roman" w:cs="Times New Roman"/>
          <w:sz w:val="32"/>
          <w:szCs w:val="32"/>
        </w:rPr>
        <w:t xml:space="preserve">установленными областями образования и </w:t>
      </w:r>
      <w:r>
        <w:rPr>
          <w:rFonts w:ascii="Times New Roman" w:hAnsi="Times New Roman" w:cs="Times New Roman"/>
          <w:sz w:val="32"/>
          <w:szCs w:val="32"/>
        </w:rPr>
        <w:t>выбранным варианто</w:t>
      </w:r>
      <w:r w:rsidR="00640A93">
        <w:rPr>
          <w:rFonts w:ascii="Times New Roman" w:hAnsi="Times New Roman" w:cs="Times New Roman"/>
          <w:sz w:val="32"/>
          <w:szCs w:val="32"/>
        </w:rPr>
        <w:t>м ФГОС с акцентуацией на компонент «жизненной компетенции».</w:t>
      </w:r>
      <w:r w:rsidR="007238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64C9" w:rsidRDefault="00723849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Компонент «жизненной компетенции» доминирует во 2 и 3 вариантах СФГОС и является основным для 4 уровня образования.</w:t>
      </w:r>
    </w:p>
    <w:p w:rsidR="00294686" w:rsidRDefault="00160AC8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60AC8">
        <w:rPr>
          <w:rFonts w:ascii="Times New Roman" w:hAnsi="Times New Roman" w:cs="Times New Roman"/>
          <w:sz w:val="32"/>
          <w:szCs w:val="32"/>
        </w:rPr>
        <w:t xml:space="preserve">Особое значение для ребенка с аутизмом, обучающегося в соответствии с третьим вариантом  специального стандарта образования является оказание </w:t>
      </w:r>
      <w:r w:rsidRPr="00160AC8"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индивидуальной помощи в посильном расширении повседневного жизненного опыта и социальных контактов </w:t>
      </w:r>
      <w:r w:rsidRPr="00160AC8">
        <w:rPr>
          <w:rFonts w:ascii="Times New Roman" w:hAnsi="Times New Roman" w:cs="Times New Roman"/>
          <w:sz w:val="32"/>
          <w:szCs w:val="32"/>
        </w:rPr>
        <w:t xml:space="preserve">ребенка в доступных для него пределах. </w:t>
      </w:r>
    </w:p>
    <w:p w:rsidR="00F43154" w:rsidRPr="00160AC8" w:rsidRDefault="00F43154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Подробное описание критериев представлено в таблице.</w:t>
      </w:r>
    </w:p>
    <w:p w:rsidR="00F43154" w:rsidRDefault="00F43154" w:rsidP="002A1824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F43154" w:rsidRDefault="00F43154" w:rsidP="002A1824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A1824" w:rsidRDefault="002A1824" w:rsidP="002A182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Таблица 1.</w:t>
      </w:r>
    </w:p>
    <w:p w:rsidR="002A1824" w:rsidRDefault="002A1824" w:rsidP="002A1824">
      <w:pPr>
        <w:rPr>
          <w:rFonts w:ascii="Times New Roman" w:hAnsi="Times New Roman" w:cs="Times New Roman"/>
          <w:i/>
          <w:sz w:val="32"/>
          <w:szCs w:val="32"/>
        </w:rPr>
      </w:pPr>
      <w:r w:rsidRPr="009D62A2">
        <w:rPr>
          <w:rFonts w:ascii="Times New Roman" w:hAnsi="Times New Roman" w:cs="Times New Roman"/>
          <w:i/>
          <w:sz w:val="32"/>
          <w:szCs w:val="32"/>
        </w:rPr>
        <w:t xml:space="preserve">Характеристика критериев оценки </w:t>
      </w:r>
      <w:r w:rsidR="00911C58">
        <w:rPr>
          <w:rFonts w:ascii="Times New Roman" w:hAnsi="Times New Roman" w:cs="Times New Roman"/>
          <w:i/>
          <w:sz w:val="32"/>
          <w:szCs w:val="32"/>
        </w:rPr>
        <w:t>достижения</w:t>
      </w:r>
      <w:r w:rsidRPr="009D62A2">
        <w:rPr>
          <w:rFonts w:ascii="Times New Roman" w:hAnsi="Times New Roman" w:cs="Times New Roman"/>
          <w:i/>
          <w:sz w:val="32"/>
          <w:szCs w:val="32"/>
        </w:rPr>
        <w:t xml:space="preserve"> детей с РАС</w:t>
      </w:r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2A1824" w:rsidRPr="009D62A2" w:rsidRDefault="002A1824" w:rsidP="002A182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обучающихся по 2 и 3 вариантам СФГОС.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3118"/>
        <w:gridCol w:w="3261"/>
      </w:tblGrid>
      <w:tr w:rsidR="002A1824" w:rsidRPr="00842EAD" w:rsidTr="00B968F6">
        <w:tc>
          <w:tcPr>
            <w:tcW w:w="2660" w:type="dxa"/>
            <w:vMerge w:val="restart"/>
          </w:tcPr>
          <w:p w:rsidR="002A1824" w:rsidRDefault="002A1824" w:rsidP="00B96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2A1824" w:rsidRPr="003202F4" w:rsidRDefault="002A1824" w:rsidP="00B96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области</w:t>
            </w:r>
          </w:p>
        </w:tc>
        <w:tc>
          <w:tcPr>
            <w:tcW w:w="6379" w:type="dxa"/>
            <w:gridSpan w:val="2"/>
          </w:tcPr>
          <w:p w:rsidR="002A1824" w:rsidRPr="003202F4" w:rsidRDefault="002A1824" w:rsidP="00B96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Варианты СФГОС</w:t>
            </w:r>
          </w:p>
        </w:tc>
      </w:tr>
      <w:tr w:rsidR="002A1824" w:rsidRPr="00842EAD" w:rsidTr="00B968F6">
        <w:tc>
          <w:tcPr>
            <w:tcW w:w="2660" w:type="dxa"/>
            <w:vMerge/>
          </w:tcPr>
          <w:p w:rsidR="002A1824" w:rsidRPr="003202F4" w:rsidRDefault="002A1824" w:rsidP="00B96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</w:tcPr>
          <w:p w:rsidR="002A1824" w:rsidRPr="003202F4" w:rsidRDefault="002A1824" w:rsidP="00B96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02F4">
              <w:rPr>
                <w:rFonts w:ascii="Times New Roman" w:hAnsi="Times New Roman" w:cs="Times New Roman"/>
                <w:sz w:val="36"/>
                <w:szCs w:val="36"/>
              </w:rPr>
              <w:t>2 вариант</w:t>
            </w:r>
          </w:p>
        </w:tc>
        <w:tc>
          <w:tcPr>
            <w:tcW w:w="3261" w:type="dxa"/>
          </w:tcPr>
          <w:p w:rsidR="002A1824" w:rsidRPr="003202F4" w:rsidRDefault="002A1824" w:rsidP="00B96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02F4">
              <w:rPr>
                <w:rFonts w:ascii="Times New Roman" w:hAnsi="Times New Roman" w:cs="Times New Roman"/>
                <w:sz w:val="36"/>
                <w:szCs w:val="36"/>
              </w:rPr>
              <w:t>3 вариант</w:t>
            </w:r>
          </w:p>
        </w:tc>
      </w:tr>
      <w:tr w:rsidR="002A1824" w:rsidRPr="00842EAD" w:rsidTr="00B968F6">
        <w:tc>
          <w:tcPr>
            <w:tcW w:w="2660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Язык и речевая практика</w:t>
            </w:r>
          </w:p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Использование вопросов, развернутых форм устной и письменной речи. Построение умозаключений.</w:t>
            </w:r>
          </w:p>
        </w:tc>
        <w:tc>
          <w:tcPr>
            <w:tcW w:w="3261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Появление способности использовать развернутые формы речи. Возможное использование вопросов.</w:t>
            </w:r>
          </w:p>
        </w:tc>
      </w:tr>
      <w:tr w:rsidR="002A1824" w:rsidRPr="00842EAD" w:rsidTr="00B968F6">
        <w:tc>
          <w:tcPr>
            <w:tcW w:w="2660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(применение математических знаний)</w:t>
            </w:r>
          </w:p>
        </w:tc>
        <w:tc>
          <w:tcPr>
            <w:tcW w:w="3118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Возможное понятие практического значения математических знаний. Получение опыта их использования.</w:t>
            </w:r>
          </w:p>
        </w:tc>
        <w:tc>
          <w:tcPr>
            <w:tcW w:w="3261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Понятие и использование элементов математических знаний.</w:t>
            </w:r>
          </w:p>
        </w:tc>
      </w:tr>
      <w:tr w:rsidR="002A1824" w:rsidRPr="00842EAD" w:rsidTr="00B968F6">
        <w:tc>
          <w:tcPr>
            <w:tcW w:w="2660" w:type="dxa"/>
          </w:tcPr>
          <w:p w:rsidR="002A1824" w:rsidRPr="00842EAD" w:rsidRDefault="002A1824" w:rsidP="00B9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  <w:p w:rsidR="002A1824" w:rsidRPr="002065CC" w:rsidRDefault="002065CC" w:rsidP="00B9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CC">
              <w:rPr>
                <w:rFonts w:ascii="Times New Roman" w:hAnsi="Times New Roman" w:cs="Times New Roman"/>
                <w:i/>
                <w:sz w:val="28"/>
                <w:szCs w:val="28"/>
              </w:rPr>
              <w:t>(Практика взаимодействия с окружающим миром)</w:t>
            </w:r>
          </w:p>
        </w:tc>
        <w:tc>
          <w:tcPr>
            <w:tcW w:w="3118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Осмысление временно-пространственной организации. Интерес к новым явлениям. Выделение причинно-следственных связей.</w:t>
            </w:r>
          </w:p>
        </w:tc>
        <w:tc>
          <w:tcPr>
            <w:tcW w:w="3261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Детализация жизни в школе и дома. Появление интереса к новым явлениям. Выделение простых причинно-следственных связей.</w:t>
            </w:r>
          </w:p>
        </w:tc>
      </w:tr>
      <w:tr w:rsidR="002A1824" w:rsidRPr="00842EAD" w:rsidTr="00B968F6">
        <w:tc>
          <w:tcPr>
            <w:tcW w:w="2660" w:type="dxa"/>
          </w:tcPr>
          <w:p w:rsidR="002A1824" w:rsidRPr="00842EAD" w:rsidRDefault="002A1824" w:rsidP="00B96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2A1824" w:rsidRPr="00842EAD" w:rsidRDefault="000F5D16" w:rsidP="00B96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(Практика жизни в социуме)</w:t>
            </w:r>
          </w:p>
        </w:tc>
        <w:tc>
          <w:tcPr>
            <w:tcW w:w="3118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Дифференциация своего социального окружения. Усвоение социальных правил, ролей в семье и школе.</w:t>
            </w:r>
          </w:p>
        </w:tc>
        <w:tc>
          <w:tcPr>
            <w:tcW w:w="3261" w:type="dxa"/>
          </w:tcPr>
          <w:p w:rsidR="002A1824" w:rsidRPr="00842EAD" w:rsidRDefault="002A1824" w:rsidP="00B9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D">
              <w:rPr>
                <w:rFonts w:ascii="Times New Roman" w:hAnsi="Times New Roman" w:cs="Times New Roman"/>
                <w:sz w:val="28"/>
                <w:szCs w:val="28"/>
              </w:rPr>
              <w:t>Усвоение простых правил семейной жизни. Установление дружественных отношений с одноклассниками, сопереживание.</w:t>
            </w:r>
          </w:p>
        </w:tc>
      </w:tr>
    </w:tbl>
    <w:p w:rsidR="002A1824" w:rsidRDefault="002A1824" w:rsidP="002A18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3154" w:rsidRDefault="00F43154" w:rsidP="00F43154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143D3">
        <w:rPr>
          <w:rFonts w:ascii="Times New Roman" w:hAnsi="Times New Roman" w:cs="Times New Roman"/>
          <w:sz w:val="32"/>
          <w:szCs w:val="32"/>
        </w:rPr>
        <w:t xml:space="preserve">Четвертый вариант специального стандарта отвечает образовательным потребностям детей с наиболее тяжелыми формами </w:t>
      </w:r>
      <w:proofErr w:type="spellStart"/>
      <w:r w:rsidRPr="002143D3"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 w:rsidRPr="002143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43D3">
        <w:rPr>
          <w:rFonts w:ascii="Times New Roman" w:hAnsi="Times New Roman" w:cs="Times New Roman"/>
          <w:sz w:val="32"/>
          <w:szCs w:val="32"/>
        </w:rPr>
        <w:t>дизонтогенеза</w:t>
      </w:r>
      <w:proofErr w:type="spellEnd"/>
      <w:r w:rsidRPr="002143D3">
        <w:rPr>
          <w:rFonts w:ascii="Times New Roman" w:hAnsi="Times New Roman" w:cs="Times New Roman"/>
          <w:sz w:val="32"/>
          <w:szCs w:val="32"/>
        </w:rPr>
        <w:t xml:space="preserve">, часто осложненными другими нарушениями развития. Благодаря этому варианту стандарта все дети </w:t>
      </w:r>
      <w:proofErr w:type="spellStart"/>
      <w:r w:rsidRPr="002143D3"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 w:rsidRPr="002143D3">
        <w:rPr>
          <w:rFonts w:ascii="Times New Roman" w:hAnsi="Times New Roman" w:cs="Times New Roman"/>
          <w:sz w:val="32"/>
          <w:szCs w:val="32"/>
        </w:rPr>
        <w:t xml:space="preserve"> спектра вне зависимости от тяжести состояния могут вписа</w:t>
      </w:r>
      <w:r>
        <w:rPr>
          <w:rFonts w:ascii="Times New Roman" w:hAnsi="Times New Roman" w:cs="Times New Roman"/>
          <w:sz w:val="32"/>
          <w:szCs w:val="32"/>
        </w:rPr>
        <w:t>ться в пространство образования.</w:t>
      </w:r>
    </w:p>
    <w:p w:rsidR="00F43154" w:rsidRDefault="00F43154" w:rsidP="00F43154">
      <w:pPr>
        <w:ind w:firstLine="708"/>
        <w:rPr>
          <w:rStyle w:val="a4"/>
          <w:rFonts w:ascii="Times New Roman" w:hAnsi="Times New Roman" w:cs="Times New Roman"/>
          <w:bCs/>
          <w:i w:val="0"/>
          <w:sz w:val="32"/>
          <w:szCs w:val="32"/>
        </w:rPr>
      </w:pPr>
      <w:r w:rsidRPr="00F718E3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lastRenderedPageBreak/>
        <w:t xml:space="preserve">Обучающей для </w:t>
      </w:r>
      <w:proofErr w:type="spellStart"/>
      <w:r w:rsidRPr="00F718E3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>аутичного</w:t>
      </w:r>
      <w:proofErr w:type="spellEnd"/>
      <w:r w:rsidRPr="00F718E3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 xml:space="preserve"> ребенка в этом варианте стандарта является специальная организация всей жизни ребенка в условиях школы  и дома, позволяющая  дозировано, но планомерно расширять его жизненный опыт и социальные контакты.</w:t>
      </w:r>
    </w:p>
    <w:p w:rsidR="00187FE0" w:rsidRPr="00187FE0" w:rsidRDefault="00187FE0" w:rsidP="00F43154">
      <w:pPr>
        <w:ind w:firstLine="708"/>
        <w:rPr>
          <w:rStyle w:val="a4"/>
          <w:rFonts w:ascii="Times New Roman" w:hAnsi="Times New Roman" w:cs="Times New Roman"/>
          <w:bCs/>
          <w:i w:val="0"/>
          <w:sz w:val="32"/>
          <w:szCs w:val="32"/>
        </w:rPr>
      </w:pPr>
      <w:r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>Критерии</w:t>
      </w:r>
      <w:r w:rsidRPr="00187FE0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 xml:space="preserve"> группируются в соответствии с основными направлениями формирования жизненной компетенции:</w:t>
      </w:r>
    </w:p>
    <w:p w:rsidR="00F43154" w:rsidRDefault="00F43154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436A3">
        <w:rPr>
          <w:rFonts w:ascii="Times New Roman" w:hAnsi="Times New Roman" w:cs="Times New Roman"/>
          <w:sz w:val="32"/>
          <w:szCs w:val="32"/>
        </w:rPr>
        <w:t>Описание критериев представле</w:t>
      </w:r>
      <w:r w:rsidR="003436A3">
        <w:rPr>
          <w:rFonts w:ascii="Times New Roman" w:hAnsi="Times New Roman" w:cs="Times New Roman"/>
          <w:sz w:val="32"/>
          <w:szCs w:val="32"/>
        </w:rPr>
        <w:t>но в таблице 2.</w:t>
      </w:r>
    </w:p>
    <w:p w:rsidR="003436A3" w:rsidRPr="003436A3" w:rsidRDefault="003436A3" w:rsidP="00DB64C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2.</w:t>
      </w:r>
    </w:p>
    <w:p w:rsidR="004D1DCF" w:rsidRPr="004D1DCF" w:rsidRDefault="004D1DCF" w:rsidP="003436A3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D1DCF">
        <w:rPr>
          <w:rFonts w:ascii="Times New Roman" w:hAnsi="Times New Roman" w:cs="Times New Roman"/>
          <w:i/>
          <w:sz w:val="32"/>
          <w:szCs w:val="32"/>
        </w:rPr>
        <w:t xml:space="preserve">Критерии оценки </w:t>
      </w:r>
      <w:r w:rsidR="003436A3">
        <w:rPr>
          <w:rFonts w:ascii="Times New Roman" w:hAnsi="Times New Roman" w:cs="Times New Roman"/>
          <w:i/>
          <w:sz w:val="32"/>
          <w:szCs w:val="32"/>
        </w:rPr>
        <w:t xml:space="preserve">достижений </w:t>
      </w:r>
      <w:r w:rsidRPr="004D1DCF">
        <w:rPr>
          <w:rFonts w:ascii="Times New Roman" w:hAnsi="Times New Roman" w:cs="Times New Roman"/>
          <w:i/>
          <w:sz w:val="32"/>
          <w:szCs w:val="32"/>
        </w:rPr>
        <w:t>детей</w:t>
      </w:r>
      <w:r w:rsidR="003436A3">
        <w:rPr>
          <w:rFonts w:ascii="Times New Roman" w:hAnsi="Times New Roman" w:cs="Times New Roman"/>
          <w:i/>
          <w:sz w:val="32"/>
          <w:szCs w:val="32"/>
        </w:rPr>
        <w:t xml:space="preserve"> с </w:t>
      </w:r>
      <w:proofErr w:type="spellStart"/>
      <w:r w:rsidR="003436A3">
        <w:rPr>
          <w:rFonts w:ascii="Times New Roman" w:hAnsi="Times New Roman" w:cs="Times New Roman"/>
          <w:i/>
          <w:sz w:val="32"/>
          <w:szCs w:val="32"/>
        </w:rPr>
        <w:t>аутичным</w:t>
      </w:r>
      <w:proofErr w:type="spellEnd"/>
      <w:r w:rsidR="003436A3">
        <w:rPr>
          <w:rFonts w:ascii="Times New Roman" w:hAnsi="Times New Roman" w:cs="Times New Roman"/>
          <w:i/>
          <w:sz w:val="32"/>
          <w:szCs w:val="32"/>
        </w:rPr>
        <w:t xml:space="preserve">  компонентом</w:t>
      </w:r>
      <w:r w:rsidRPr="004D1DCF">
        <w:rPr>
          <w:rFonts w:ascii="Times New Roman" w:hAnsi="Times New Roman" w:cs="Times New Roman"/>
          <w:i/>
          <w:sz w:val="32"/>
          <w:szCs w:val="32"/>
        </w:rPr>
        <w:t>, обучающихся по 4 варианту СФГОС</w:t>
      </w:r>
      <w:r w:rsidR="003436A3">
        <w:rPr>
          <w:rFonts w:ascii="Times New Roman" w:hAnsi="Times New Roman" w:cs="Times New Roman"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4403" w:rsidRPr="004D1DCF" w:rsidTr="00C54403">
        <w:tc>
          <w:tcPr>
            <w:tcW w:w="4785" w:type="dxa"/>
          </w:tcPr>
          <w:p w:rsidR="00C54403" w:rsidRPr="004D1DCF" w:rsidRDefault="004D1DCF" w:rsidP="004D1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CF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«жизненной компетенции»</w:t>
            </w:r>
          </w:p>
        </w:tc>
        <w:tc>
          <w:tcPr>
            <w:tcW w:w="4786" w:type="dxa"/>
          </w:tcPr>
          <w:p w:rsidR="00C54403" w:rsidRPr="004D1DCF" w:rsidRDefault="004D1DCF" w:rsidP="004D1D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DC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C54403" w:rsidTr="00C54403">
        <w:tc>
          <w:tcPr>
            <w:tcW w:w="4785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коммуникации и социального взаимодействия</w:t>
            </w:r>
          </w:p>
        </w:tc>
        <w:tc>
          <w:tcPr>
            <w:tcW w:w="4786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простейшей коммуникацией, необходимой в быту. Овладение доступными навыками самообслуживания.</w:t>
            </w:r>
          </w:p>
          <w:p w:rsidR="003436A3" w:rsidRDefault="003436A3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03" w:rsidTr="00C54403">
        <w:tc>
          <w:tcPr>
            <w:tcW w:w="4785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Временно-пространственная организация</w:t>
            </w:r>
          </w:p>
        </w:tc>
        <w:tc>
          <w:tcPr>
            <w:tcW w:w="4786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школьного и домашнего порядка.</w:t>
            </w:r>
          </w:p>
          <w:p w:rsidR="003436A3" w:rsidRDefault="003436A3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03" w:rsidTr="00C54403">
        <w:tc>
          <w:tcPr>
            <w:tcW w:w="4785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4786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отношений в семье, своих отношений с учителем, своей роли ученика. </w:t>
            </w:r>
          </w:p>
          <w:p w:rsidR="003436A3" w:rsidRDefault="003436A3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03" w:rsidTr="00C54403">
        <w:tc>
          <w:tcPr>
            <w:tcW w:w="4785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собственном жизнеобеспечении</w:t>
            </w:r>
          </w:p>
        </w:tc>
        <w:tc>
          <w:tcPr>
            <w:tcW w:w="4786" w:type="dxa"/>
          </w:tcPr>
          <w:p w:rsidR="00C54403" w:rsidRDefault="004D1DCF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дать знать о недомоган</w:t>
            </w:r>
            <w:r w:rsidR="001C2C01">
              <w:rPr>
                <w:rFonts w:ascii="Times New Roman" w:hAnsi="Times New Roman" w:cs="Times New Roman"/>
                <w:sz w:val="28"/>
                <w:szCs w:val="28"/>
              </w:rPr>
              <w:t>ии, о том, что тревожит, пугает вербальными и невербальными средствами.</w:t>
            </w:r>
          </w:p>
          <w:p w:rsidR="003436A3" w:rsidRDefault="003436A3" w:rsidP="00DB6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931" w:rsidRDefault="008D3931" w:rsidP="00DB64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2ED2" w:rsidRPr="002A508B" w:rsidRDefault="009D1EA4" w:rsidP="009D1EA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>У</w:t>
      </w:r>
      <w:r w:rsidR="00091D23" w:rsidRPr="002A508B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>читывая особые  образовате</w:t>
      </w:r>
      <w:r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>льные потребности  детей с РАС,</w:t>
      </w:r>
      <w:r w:rsidR="00091D23" w:rsidRPr="002A508B">
        <w:rPr>
          <w:rStyle w:val="a4"/>
          <w:rFonts w:ascii="Times New Roman" w:hAnsi="Times New Roman" w:cs="Times New Roman"/>
          <w:bCs/>
          <w:i w:val="0"/>
          <w:sz w:val="32"/>
          <w:szCs w:val="32"/>
        </w:rPr>
        <w:t xml:space="preserve"> предполагаем  введение специальной и подробной шкалы</w:t>
      </w:r>
      <w:r w:rsidR="00091D23" w:rsidRPr="002A508B"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 оценок. </w:t>
      </w:r>
      <w:r w:rsidR="00091D23" w:rsidRPr="002A508B">
        <w:rPr>
          <w:rFonts w:ascii="Times New Roman" w:hAnsi="Times New Roman" w:cs="Times New Roman"/>
          <w:sz w:val="32"/>
          <w:szCs w:val="32"/>
        </w:rPr>
        <w:t>Подобные шкалы необходимы для выявления и оценки даже минимальных шагов в развитии активности и продвижении ребенка в освоении образовательной программы.</w:t>
      </w:r>
    </w:p>
    <w:p w:rsidR="009D62A2" w:rsidRPr="002A508B" w:rsidRDefault="00C66432" w:rsidP="009D62A2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A508B">
        <w:rPr>
          <w:rFonts w:ascii="Times New Roman" w:hAnsi="Times New Roman" w:cs="Times New Roman"/>
          <w:sz w:val="32"/>
          <w:szCs w:val="32"/>
        </w:rPr>
        <w:lastRenderedPageBreak/>
        <w:t xml:space="preserve">Критерии оценки достижений ребенка в </w:t>
      </w:r>
      <w:r w:rsidRPr="00911C58">
        <w:rPr>
          <w:rFonts w:ascii="Times New Roman" w:hAnsi="Times New Roman" w:cs="Times New Roman"/>
          <w:sz w:val="32"/>
          <w:szCs w:val="32"/>
          <w:u w:val="single"/>
        </w:rPr>
        <w:t>сфере жизненной</w:t>
      </w:r>
      <w:r w:rsidRPr="002A508B">
        <w:rPr>
          <w:rFonts w:ascii="Times New Roman" w:hAnsi="Times New Roman" w:cs="Times New Roman"/>
          <w:sz w:val="32"/>
          <w:szCs w:val="32"/>
        </w:rPr>
        <w:t xml:space="preserve"> </w:t>
      </w:r>
      <w:r w:rsidRPr="00911C58">
        <w:rPr>
          <w:rFonts w:ascii="Times New Roman" w:hAnsi="Times New Roman" w:cs="Times New Roman"/>
          <w:sz w:val="32"/>
          <w:szCs w:val="32"/>
          <w:u w:val="single"/>
        </w:rPr>
        <w:t>компетенции</w:t>
      </w:r>
      <w:r w:rsidRPr="002A508B">
        <w:rPr>
          <w:rFonts w:ascii="Times New Roman" w:hAnsi="Times New Roman" w:cs="Times New Roman"/>
          <w:sz w:val="32"/>
          <w:szCs w:val="32"/>
        </w:rPr>
        <w:t xml:space="preserve">, по нашему мнению, должны  носить  количественный характер. Их основой должен служить анализ поведения и динамики  развития ребенка с </w:t>
      </w:r>
      <w:proofErr w:type="spellStart"/>
      <w:r w:rsidRPr="002A508B">
        <w:rPr>
          <w:rFonts w:ascii="Times New Roman" w:hAnsi="Times New Roman" w:cs="Times New Roman"/>
          <w:sz w:val="32"/>
          <w:szCs w:val="32"/>
        </w:rPr>
        <w:t>аутичными</w:t>
      </w:r>
      <w:proofErr w:type="spellEnd"/>
      <w:r w:rsidRPr="002A508B">
        <w:rPr>
          <w:rFonts w:ascii="Times New Roman" w:hAnsi="Times New Roman" w:cs="Times New Roman"/>
          <w:sz w:val="32"/>
          <w:szCs w:val="32"/>
        </w:rPr>
        <w:t xml:space="preserve"> чертами в повседневной жизни. Результаты анализа предлагаем  представлять в форме удобных и понятных условных единиц.</w:t>
      </w:r>
      <w:r w:rsidR="009D62A2" w:rsidRPr="002A50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1D23" w:rsidRDefault="00AA36E5" w:rsidP="00091D23">
      <w:pPr>
        <w:ind w:firstLine="708"/>
        <w:rPr>
          <w:rFonts w:ascii="Times New Roman" w:hAnsi="Times New Roman" w:cs="Times New Roman"/>
          <w:color w:val="000099"/>
          <w:sz w:val="32"/>
          <w:szCs w:val="32"/>
        </w:rPr>
      </w:pPr>
      <w:r w:rsidRPr="00C22E34">
        <w:rPr>
          <w:rFonts w:ascii="Times New Roman" w:hAnsi="Times New Roman" w:cs="Times New Roman"/>
          <w:sz w:val="32"/>
          <w:szCs w:val="32"/>
        </w:rPr>
        <w:t xml:space="preserve">В настоящее время </w:t>
      </w:r>
      <w:r w:rsidRPr="00C22E34">
        <w:rPr>
          <w:rFonts w:ascii="Times New Roman" w:hAnsi="Times New Roman" w:cs="Times New Roman"/>
          <w:color w:val="000000" w:themeColor="text1"/>
          <w:sz w:val="32"/>
          <w:szCs w:val="32"/>
        </w:rPr>
        <w:t>общепризнано,</w:t>
      </w:r>
      <w:r w:rsidRPr="00C22E34">
        <w:rPr>
          <w:rFonts w:ascii="Times New Roman" w:hAnsi="Times New Roman" w:cs="Times New Roman"/>
          <w:color w:val="000099"/>
          <w:sz w:val="32"/>
          <w:szCs w:val="32"/>
        </w:rPr>
        <w:t xml:space="preserve"> </w:t>
      </w:r>
      <w:r w:rsidRPr="00C22E34">
        <w:rPr>
          <w:rFonts w:ascii="Times New Roman" w:hAnsi="Times New Roman" w:cs="Times New Roman"/>
          <w:sz w:val="32"/>
          <w:szCs w:val="32"/>
        </w:rPr>
        <w:t xml:space="preserve">что помощь средствами образования требуется этим детям не меньше, а во многих случаях и больше, чем медицинская, что </w:t>
      </w:r>
      <w:r w:rsidRPr="00C22E34">
        <w:rPr>
          <w:rFonts w:ascii="Times New Roman" w:hAnsi="Times New Roman" w:cs="Times New Roman"/>
          <w:color w:val="000000" w:themeColor="text1"/>
          <w:sz w:val="32"/>
          <w:szCs w:val="32"/>
        </w:rPr>
        <w:t>адекватно организованный начальный период школьного образования является решающим условием дальнейшего социального развития ребенка с аутизмом.</w:t>
      </w:r>
      <w:r w:rsidRPr="00C22E34">
        <w:rPr>
          <w:rFonts w:ascii="Times New Roman" w:hAnsi="Times New Roman" w:cs="Times New Roman"/>
          <w:color w:val="000099"/>
          <w:sz w:val="32"/>
          <w:szCs w:val="32"/>
        </w:rPr>
        <w:t xml:space="preserve"> </w:t>
      </w:r>
    </w:p>
    <w:p w:rsidR="001C2C01" w:rsidRPr="001C2C01" w:rsidRDefault="001C2C01" w:rsidP="00091D2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C2C01">
        <w:rPr>
          <w:rFonts w:ascii="Times New Roman" w:hAnsi="Times New Roman" w:cs="Times New Roman"/>
          <w:sz w:val="32"/>
          <w:szCs w:val="32"/>
        </w:rPr>
        <w:t>В третьем и четвертом варианте, где компонент жизненной компетенции становится доминирующим, продвижение ребенка в этом направлении становится основным искомым результатом образования.</w:t>
      </w:r>
    </w:p>
    <w:p w:rsidR="003436A3" w:rsidRDefault="003436A3" w:rsidP="003436A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Разнообрази</w:t>
      </w:r>
      <w:r w:rsidR="00B20A44">
        <w:rPr>
          <w:rFonts w:ascii="Times New Roman" w:hAnsi="Times New Roman" w:cs="Times New Roman"/>
          <w:sz w:val="32"/>
          <w:szCs w:val="32"/>
        </w:rPr>
        <w:t>е спектра нарушений и их тяжесть</w:t>
      </w:r>
      <w:r>
        <w:rPr>
          <w:rFonts w:ascii="Times New Roman" w:hAnsi="Times New Roman" w:cs="Times New Roman"/>
          <w:sz w:val="32"/>
          <w:szCs w:val="32"/>
        </w:rPr>
        <w:t xml:space="preserve"> у</w:t>
      </w:r>
      <w:r w:rsidRPr="002A508B">
        <w:rPr>
          <w:rFonts w:ascii="Times New Roman" w:hAnsi="Times New Roman" w:cs="Times New Roman"/>
          <w:sz w:val="32"/>
          <w:szCs w:val="32"/>
        </w:rPr>
        <w:t xml:space="preserve"> детей с </w:t>
      </w:r>
      <w:r w:rsidR="00B20A44">
        <w:rPr>
          <w:rFonts w:ascii="Times New Roman" w:hAnsi="Times New Roman" w:cs="Times New Roman"/>
          <w:sz w:val="32"/>
          <w:szCs w:val="32"/>
        </w:rPr>
        <w:t xml:space="preserve">расстройствами </w:t>
      </w:r>
      <w:proofErr w:type="spellStart"/>
      <w:r w:rsidR="00B20A44"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 w:rsidR="00B20A44">
        <w:rPr>
          <w:rFonts w:ascii="Times New Roman" w:hAnsi="Times New Roman" w:cs="Times New Roman"/>
          <w:sz w:val="32"/>
          <w:szCs w:val="32"/>
        </w:rPr>
        <w:t xml:space="preserve"> спектра, отсутствие специальной литературы по данной проблеме</w:t>
      </w:r>
      <w:r w:rsidRPr="002A508B">
        <w:rPr>
          <w:rFonts w:ascii="Times New Roman" w:hAnsi="Times New Roman" w:cs="Times New Roman"/>
          <w:sz w:val="32"/>
          <w:szCs w:val="32"/>
        </w:rPr>
        <w:t xml:space="preserve"> </w:t>
      </w:r>
      <w:r w:rsidR="00B20A44">
        <w:rPr>
          <w:rFonts w:ascii="Times New Roman" w:hAnsi="Times New Roman" w:cs="Times New Roman"/>
          <w:sz w:val="32"/>
          <w:szCs w:val="32"/>
        </w:rPr>
        <w:t>не позволяю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2A508B">
        <w:rPr>
          <w:rFonts w:ascii="Times New Roman" w:hAnsi="Times New Roman" w:cs="Times New Roman"/>
          <w:sz w:val="32"/>
          <w:szCs w:val="32"/>
        </w:rPr>
        <w:t xml:space="preserve"> </w:t>
      </w:r>
      <w:r w:rsidR="00B20A44">
        <w:rPr>
          <w:rFonts w:ascii="Times New Roman" w:hAnsi="Times New Roman" w:cs="Times New Roman"/>
          <w:sz w:val="32"/>
          <w:szCs w:val="32"/>
        </w:rPr>
        <w:t xml:space="preserve">нам </w:t>
      </w:r>
      <w:r w:rsidRPr="002A508B">
        <w:rPr>
          <w:rFonts w:ascii="Times New Roman" w:hAnsi="Times New Roman" w:cs="Times New Roman"/>
          <w:sz w:val="32"/>
          <w:szCs w:val="32"/>
        </w:rPr>
        <w:t>разработать единые</w:t>
      </w:r>
      <w:r>
        <w:rPr>
          <w:rFonts w:ascii="Times New Roman" w:hAnsi="Times New Roman" w:cs="Times New Roman"/>
          <w:sz w:val="32"/>
          <w:szCs w:val="32"/>
        </w:rPr>
        <w:t xml:space="preserve"> критерии оценки для всех детей.</w:t>
      </w:r>
    </w:p>
    <w:p w:rsidR="00B20A44" w:rsidRDefault="00B20A44" w:rsidP="003436A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следующем учебном году мы планируем продолжить работу в данном направлении. Разработанные нами критерии будут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дорабатыв</w:t>
      </w:r>
      <w:r w:rsidR="00893449">
        <w:rPr>
          <w:rFonts w:ascii="Times New Roman" w:hAnsi="Times New Roman" w:cs="Times New Roman"/>
          <w:sz w:val="32"/>
          <w:szCs w:val="32"/>
        </w:rPr>
        <w:t>аться</w:t>
      </w:r>
      <w:proofErr w:type="gramEnd"/>
      <w:r w:rsidR="00893449">
        <w:rPr>
          <w:rFonts w:ascii="Times New Roman" w:hAnsi="Times New Roman" w:cs="Times New Roman"/>
          <w:sz w:val="32"/>
          <w:szCs w:val="32"/>
        </w:rPr>
        <w:t xml:space="preserve"> и применяться на практике (апробироваться).</w:t>
      </w:r>
    </w:p>
    <w:p w:rsidR="00B20A44" w:rsidRPr="002A508B" w:rsidRDefault="00B20A44" w:rsidP="003436A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642AC" w:rsidRPr="00091D23" w:rsidRDefault="00C642AC">
      <w:pPr>
        <w:rPr>
          <w:rFonts w:ascii="Times New Roman" w:hAnsi="Times New Roman" w:cs="Times New Roman"/>
          <w:sz w:val="32"/>
          <w:szCs w:val="32"/>
        </w:rPr>
      </w:pPr>
    </w:p>
    <w:p w:rsidR="00E70FC0" w:rsidRPr="004E67A7" w:rsidRDefault="00E70FC0">
      <w:pPr>
        <w:rPr>
          <w:rFonts w:ascii="Times New Roman" w:hAnsi="Times New Roman" w:cs="Times New Roman"/>
          <w:sz w:val="32"/>
          <w:szCs w:val="32"/>
        </w:rPr>
      </w:pPr>
    </w:p>
    <w:p w:rsidR="00EB148F" w:rsidRPr="004E67A7" w:rsidRDefault="00EB148F">
      <w:pPr>
        <w:rPr>
          <w:rFonts w:ascii="Times New Roman" w:hAnsi="Times New Roman" w:cs="Times New Roman"/>
          <w:sz w:val="32"/>
          <w:szCs w:val="32"/>
        </w:rPr>
      </w:pPr>
    </w:p>
    <w:p w:rsidR="00EB148F" w:rsidRPr="004E67A7" w:rsidRDefault="00EB148F">
      <w:pPr>
        <w:rPr>
          <w:rFonts w:ascii="Times New Roman" w:hAnsi="Times New Roman" w:cs="Times New Roman"/>
          <w:sz w:val="32"/>
          <w:szCs w:val="32"/>
        </w:rPr>
      </w:pPr>
    </w:p>
    <w:p w:rsidR="00EB148F" w:rsidRPr="004E67A7" w:rsidRDefault="00EB148F">
      <w:pPr>
        <w:rPr>
          <w:rFonts w:ascii="Times New Roman" w:hAnsi="Times New Roman" w:cs="Times New Roman"/>
          <w:sz w:val="32"/>
          <w:szCs w:val="32"/>
        </w:rPr>
      </w:pPr>
    </w:p>
    <w:p w:rsidR="00EB148F" w:rsidRPr="00EB148F" w:rsidRDefault="00EB148F" w:rsidP="00392995">
      <w:pPr>
        <w:tabs>
          <w:tab w:val="left" w:pos="2910"/>
        </w:tabs>
        <w:rPr>
          <w:rFonts w:ascii="Times New Roman" w:hAnsi="Times New Roman" w:cs="Times New Roman"/>
          <w:sz w:val="32"/>
          <w:szCs w:val="32"/>
        </w:rPr>
      </w:pPr>
    </w:p>
    <w:sectPr w:rsidR="00EB148F" w:rsidRPr="00EB148F" w:rsidSect="004F586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C3"/>
    <w:rsid w:val="00091D23"/>
    <w:rsid w:val="00097896"/>
    <w:rsid w:val="000C3D72"/>
    <w:rsid w:val="000F5D16"/>
    <w:rsid w:val="00160AC8"/>
    <w:rsid w:val="00187FE0"/>
    <w:rsid w:val="001C2C01"/>
    <w:rsid w:val="00206142"/>
    <w:rsid w:val="002065CC"/>
    <w:rsid w:val="002143D3"/>
    <w:rsid w:val="00294686"/>
    <w:rsid w:val="002A1824"/>
    <w:rsid w:val="002A43BA"/>
    <w:rsid w:val="002A508B"/>
    <w:rsid w:val="00300E76"/>
    <w:rsid w:val="003202F4"/>
    <w:rsid w:val="003436A3"/>
    <w:rsid w:val="00351F9A"/>
    <w:rsid w:val="0037229C"/>
    <w:rsid w:val="00392995"/>
    <w:rsid w:val="00392ED2"/>
    <w:rsid w:val="003D70F2"/>
    <w:rsid w:val="00414E81"/>
    <w:rsid w:val="0042439F"/>
    <w:rsid w:val="0047680B"/>
    <w:rsid w:val="0048393F"/>
    <w:rsid w:val="004D1DCF"/>
    <w:rsid w:val="004E67A7"/>
    <w:rsid w:val="004F5866"/>
    <w:rsid w:val="00501797"/>
    <w:rsid w:val="00544D8B"/>
    <w:rsid w:val="005663EB"/>
    <w:rsid w:val="00581241"/>
    <w:rsid w:val="005A0EC6"/>
    <w:rsid w:val="00633707"/>
    <w:rsid w:val="00640A93"/>
    <w:rsid w:val="00645823"/>
    <w:rsid w:val="00723849"/>
    <w:rsid w:val="0080789D"/>
    <w:rsid w:val="0082446A"/>
    <w:rsid w:val="00834F33"/>
    <w:rsid w:val="00842839"/>
    <w:rsid w:val="00842EAD"/>
    <w:rsid w:val="00863C43"/>
    <w:rsid w:val="00893449"/>
    <w:rsid w:val="008D3931"/>
    <w:rsid w:val="008F7B7E"/>
    <w:rsid w:val="00911C58"/>
    <w:rsid w:val="009D1EA4"/>
    <w:rsid w:val="009D62A2"/>
    <w:rsid w:val="00AA36E5"/>
    <w:rsid w:val="00AC4360"/>
    <w:rsid w:val="00AD0494"/>
    <w:rsid w:val="00AE1644"/>
    <w:rsid w:val="00AE52D2"/>
    <w:rsid w:val="00AE78F6"/>
    <w:rsid w:val="00B20A44"/>
    <w:rsid w:val="00B2492E"/>
    <w:rsid w:val="00B44CC4"/>
    <w:rsid w:val="00B616B3"/>
    <w:rsid w:val="00B63A97"/>
    <w:rsid w:val="00B81D9C"/>
    <w:rsid w:val="00BD0201"/>
    <w:rsid w:val="00C22E34"/>
    <w:rsid w:val="00C52FC3"/>
    <w:rsid w:val="00C54403"/>
    <w:rsid w:val="00C642AC"/>
    <w:rsid w:val="00C66432"/>
    <w:rsid w:val="00C77A9A"/>
    <w:rsid w:val="00DB64C9"/>
    <w:rsid w:val="00DE0D13"/>
    <w:rsid w:val="00E1715A"/>
    <w:rsid w:val="00E4776E"/>
    <w:rsid w:val="00E47F46"/>
    <w:rsid w:val="00E70FC0"/>
    <w:rsid w:val="00EB148F"/>
    <w:rsid w:val="00F06F2D"/>
    <w:rsid w:val="00F43154"/>
    <w:rsid w:val="00F641D7"/>
    <w:rsid w:val="00F718E3"/>
    <w:rsid w:val="00F7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91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908D-8F69-4677-90B7-15884D23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49</cp:revision>
  <cp:lastPrinted>2011-04-28T10:01:00Z</cp:lastPrinted>
  <dcterms:created xsi:type="dcterms:W3CDTF">2011-03-15T16:30:00Z</dcterms:created>
  <dcterms:modified xsi:type="dcterms:W3CDTF">2012-12-19T19:21:00Z</dcterms:modified>
</cp:coreProperties>
</file>