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FD3" w:rsidRPr="00063E62" w:rsidRDefault="00063E62" w:rsidP="00C3429C">
      <w:pPr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Т</w:t>
      </w:r>
      <w:r w:rsidR="00230483"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ема</w:t>
      </w:r>
      <w:r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урока</w:t>
      </w:r>
      <w:r w:rsidR="00230483"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: </w:t>
      </w:r>
      <w:r w:rsidR="00C3429C" w:rsidRPr="00063E6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«Греческая вазопись»</w:t>
      </w:r>
      <w:r w:rsidR="00C3429C"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</w:p>
    <w:p w:rsidR="008472C6" w:rsidRPr="00063E62" w:rsidRDefault="008472C6" w:rsidP="008472C6">
      <w:pPr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063E62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  <w:t>Цель:</w:t>
      </w:r>
      <w:r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Познакомить учащихся с произведениями античного искусства древнегреческих гончаров (вазами, чашами, сосудами), особенностями их росписи, мотивами в греческой вазописи.</w:t>
      </w:r>
    </w:p>
    <w:p w:rsidR="008472C6" w:rsidRPr="00063E62" w:rsidRDefault="008472C6" w:rsidP="008472C6">
      <w:pPr>
        <w:jc w:val="both"/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</w:pPr>
      <w:r w:rsidRPr="00063E62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  <w:t>Задачи:</w:t>
      </w:r>
    </w:p>
    <w:p w:rsidR="008472C6" w:rsidRPr="00063E62" w:rsidRDefault="008472C6" w:rsidP="008472C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Научить выполнять эскиз росписи с помощью компьютерной программы  </w:t>
      </w:r>
      <w:r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Corel</w:t>
      </w:r>
      <w:r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DRAW</w:t>
      </w:r>
      <w:r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; </w:t>
      </w:r>
    </w:p>
    <w:p w:rsidR="008472C6" w:rsidRPr="00063E62" w:rsidRDefault="008472C6" w:rsidP="008472C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Научить выполнять макет росписи чернофигурной древнегреческой вазы в техниках «папье-маше» и «</w:t>
      </w:r>
      <w:proofErr w:type="spellStart"/>
      <w:r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декупаж</w:t>
      </w:r>
      <w:proofErr w:type="spellEnd"/>
      <w:r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» по собственному эскизу;</w:t>
      </w:r>
    </w:p>
    <w:p w:rsidR="008472C6" w:rsidRPr="00063E62" w:rsidRDefault="008472C6" w:rsidP="008472C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Развивать умение строить свою работу от эскиза </w:t>
      </w:r>
      <w:r w:rsidR="00AD5EBB"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до его реализации в материале</w:t>
      </w:r>
      <w:r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;</w:t>
      </w:r>
    </w:p>
    <w:p w:rsidR="008472C6" w:rsidRPr="00063E62" w:rsidRDefault="008472C6" w:rsidP="008472C6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Воспитывать мотивацию к учебной деятельности</w:t>
      </w:r>
    </w:p>
    <w:p w:rsidR="008472C6" w:rsidRPr="00063E62" w:rsidRDefault="00AD5EBB" w:rsidP="008472C6">
      <w:pPr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063E62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  <w:t>Продолжительность урока:</w:t>
      </w:r>
      <w:r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45 минут</w:t>
      </w:r>
    </w:p>
    <w:p w:rsidR="00063E62" w:rsidRPr="00063E62" w:rsidRDefault="00063E62" w:rsidP="008472C6">
      <w:pPr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063E62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  <w:t>Вид урока:</w:t>
      </w:r>
      <w:r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урок - практикум</w:t>
      </w:r>
    </w:p>
    <w:p w:rsidR="00C3429C" w:rsidRPr="00063E62" w:rsidRDefault="00C3429C" w:rsidP="00755397">
      <w:pPr>
        <w:jc w:val="both"/>
        <w:rPr>
          <w:rFonts w:ascii="Times New Roman" w:hAnsi="Times New Roman" w:cs="Times New Roman"/>
          <w:i/>
          <w:color w:val="244061" w:themeColor="accent1" w:themeShade="80"/>
          <w:sz w:val="28"/>
          <w:szCs w:val="28"/>
        </w:rPr>
      </w:pPr>
      <w:r w:rsidRPr="00063E62">
        <w:rPr>
          <w:rFonts w:ascii="Times New Roman" w:hAnsi="Times New Roman" w:cs="Times New Roman"/>
          <w:b/>
          <w:color w:val="244061" w:themeColor="accent1" w:themeShade="80"/>
          <w:sz w:val="28"/>
          <w:szCs w:val="28"/>
          <w:u w:val="single"/>
        </w:rPr>
        <w:t>Оборудование:</w:t>
      </w:r>
      <w:r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компьютер, </w:t>
      </w:r>
      <w:proofErr w:type="spellStart"/>
      <w:r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мультимедийный</w:t>
      </w:r>
      <w:proofErr w:type="spellEnd"/>
      <w:r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проектор,</w:t>
      </w:r>
      <w:r w:rsidR="00611EF9"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принтер,</w:t>
      </w:r>
      <w:r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611EF9"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готовый шаблон с элементами истинной древнегреческой росписи в </w:t>
      </w:r>
      <w:r w:rsidR="00755397"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программ</w:t>
      </w:r>
      <w:r w:rsidR="00611EF9"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е</w:t>
      </w:r>
      <w:r w:rsidR="00755397"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755397"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Corel</w:t>
      </w:r>
      <w:r w:rsidR="00755397"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755397"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DRAW</w:t>
      </w:r>
      <w:r w:rsidR="00611EF9"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 предварительно выполненные в технике папье-маше половинки кувшинов, обклеенные тонированной бумагой, орнаментальные таблицы, распечатанные на тонированной бумаге, клей, кисти, лак.</w:t>
      </w:r>
    </w:p>
    <w:p w:rsidR="00C3429C" w:rsidRPr="00063E62" w:rsidRDefault="00C3429C" w:rsidP="00C3429C">
      <w:pPr>
        <w:spacing w:after="0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611EF9" w:rsidRPr="00063E62" w:rsidRDefault="00611EF9" w:rsidP="00611EF9">
      <w:pPr>
        <w:spacing w:after="0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063E62">
        <w:rPr>
          <w:rFonts w:ascii="Times New Roman" w:hAnsi="Times New Roman" w:cs="Times New Roman"/>
          <w:b/>
          <w:bCs/>
          <w:color w:val="244061" w:themeColor="accent1" w:themeShade="80"/>
          <w:sz w:val="28"/>
          <w:szCs w:val="28"/>
          <w:u w:val="single"/>
        </w:rPr>
        <w:t xml:space="preserve">Задание: </w:t>
      </w:r>
      <w:r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Выполнить макет росписи кувшина с древнегреческой росписью (ковровый стиль, чернофигурная роспись) </w:t>
      </w:r>
    </w:p>
    <w:p w:rsidR="00611EF9" w:rsidRPr="00063E62" w:rsidRDefault="00611EF9" w:rsidP="00C3429C">
      <w:pPr>
        <w:spacing w:after="0"/>
        <w:jc w:val="center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C3429C" w:rsidRPr="00063E62" w:rsidRDefault="00C3429C" w:rsidP="00C3429C">
      <w:pPr>
        <w:spacing w:after="0"/>
        <w:jc w:val="center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063E6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Ход урока</w:t>
      </w:r>
    </w:p>
    <w:p w:rsidR="00AD5EBB" w:rsidRPr="00063E62" w:rsidRDefault="00AD5EBB" w:rsidP="00AD5EBB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063E6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Организация урока (2 мин)</w:t>
      </w:r>
    </w:p>
    <w:p w:rsidR="00AD5EBB" w:rsidRPr="00063E62" w:rsidRDefault="00AD5EBB" w:rsidP="00AD5EBB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Приветствие.</w:t>
      </w:r>
    </w:p>
    <w:p w:rsidR="00AD5EBB" w:rsidRPr="00063E62" w:rsidRDefault="00AD5EBB" w:rsidP="00AD5EBB">
      <w:pPr>
        <w:pStyle w:val="a5"/>
        <w:numPr>
          <w:ilvl w:val="0"/>
          <w:numId w:val="4"/>
        </w:numPr>
        <w:spacing w:after="0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Проверка готовности к уроку.</w:t>
      </w:r>
    </w:p>
    <w:p w:rsidR="00AD5EBB" w:rsidRPr="00063E62" w:rsidRDefault="00AD5EBB" w:rsidP="00AD5EBB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063E6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Сообщение задания на урок (3 мин)  </w:t>
      </w:r>
    </w:p>
    <w:p w:rsidR="00AD5EBB" w:rsidRPr="00063E62" w:rsidRDefault="00AD5EBB" w:rsidP="00AD5EBB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063E6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 xml:space="preserve">         (</w:t>
      </w:r>
      <w:r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с показом презентации по этапам выполнения этого задания</w:t>
      </w:r>
      <w:r w:rsidRPr="00063E6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)</w:t>
      </w:r>
    </w:p>
    <w:p w:rsidR="00AD5EBB" w:rsidRPr="00063E62" w:rsidRDefault="00063E62" w:rsidP="00AD5EBB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</w:pPr>
      <w:r w:rsidRPr="00063E6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Выполнение эскиза росписи вазы (15 мин)</w:t>
      </w:r>
    </w:p>
    <w:p w:rsidR="00611EF9" w:rsidRPr="00063E62" w:rsidRDefault="00063E62" w:rsidP="00063E62">
      <w:pPr>
        <w:spacing w:after="0"/>
        <w:ind w:left="426" w:firstLine="282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proofErr w:type="spellStart"/>
      <w:r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об</w:t>
      </w:r>
      <w:r w:rsidR="00611EF9"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учащиеся</w:t>
      </w:r>
      <w:proofErr w:type="spellEnd"/>
      <w:r w:rsidR="00611EF9"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выполняют эскиз росписи в программе </w:t>
      </w:r>
      <w:r w:rsidR="00611EF9"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Corel</w:t>
      </w:r>
      <w:r w:rsidR="00611EF9"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</w:t>
      </w:r>
      <w:r w:rsidR="00611EF9"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  <w:lang w:val="en-US"/>
        </w:rPr>
        <w:t>DRAW</w:t>
      </w:r>
      <w:r w:rsidR="00611EF9"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 используя инструменты: выделение, копирование, перемещение, трансформация, обрезка, ластик. Отдельные мотивы составляю</w:t>
      </w:r>
      <w:r w:rsidR="008472C6"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т</w:t>
      </w:r>
      <w:r w:rsidR="00611EF9"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в орнаментальные полосы и украшают ими кувшин в ковровом стиле древнегреческой росписи. </w:t>
      </w:r>
      <w:r w:rsidR="008472C6"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</w:t>
      </w:r>
      <w:r w:rsidR="00611EF9"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отовый эскиз распечатываю</w:t>
      </w:r>
      <w:r w:rsidR="008472C6"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т</w:t>
      </w:r>
      <w:r w:rsidR="00611EF9"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, затем вклеивают его в тетрадь по истории искусства (домашнее задание).</w:t>
      </w:r>
    </w:p>
    <w:p w:rsidR="00063E62" w:rsidRPr="00063E62" w:rsidRDefault="00063E62" w:rsidP="00063E62">
      <w:pPr>
        <w:spacing w:after="0"/>
        <w:ind w:left="426" w:firstLine="282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063E62" w:rsidRPr="00063E62" w:rsidRDefault="00063E62" w:rsidP="00063E62">
      <w:pPr>
        <w:spacing w:after="0"/>
        <w:ind w:left="426" w:firstLine="282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063E62" w:rsidRPr="00063E62" w:rsidRDefault="00063E62" w:rsidP="00063E6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063E6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lastRenderedPageBreak/>
        <w:t>Работа в материале (20 мин.)</w:t>
      </w:r>
    </w:p>
    <w:p w:rsidR="00611EF9" w:rsidRPr="00063E62" w:rsidRDefault="00063E62" w:rsidP="00063E62">
      <w:pPr>
        <w:spacing w:after="0"/>
        <w:ind w:left="426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</w:t>
      </w:r>
      <w:r w:rsidR="00611EF9"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о готовым эскизам учащиеся выполняют роспись кувшина </w:t>
      </w:r>
      <w:r w:rsidR="00C32003"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в стиле древнегреческой вазы в технике «</w:t>
      </w:r>
      <w:proofErr w:type="spellStart"/>
      <w:r w:rsidR="00C32003"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декупаж</w:t>
      </w:r>
      <w:proofErr w:type="spellEnd"/>
      <w:r w:rsidR="00C32003"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». </w:t>
      </w:r>
      <w:r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С помощью объемного контура для росписи по стеклу черного цвета «придают объем» некоторым элементам росписи. </w:t>
      </w:r>
      <w:r w:rsidR="00C32003"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Готовое изделие покрывают лаком.</w:t>
      </w:r>
    </w:p>
    <w:p w:rsidR="00063E62" w:rsidRPr="00063E62" w:rsidRDefault="00063E62" w:rsidP="00063E62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063E6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Итог урока (5 мин.)</w:t>
      </w:r>
    </w:p>
    <w:p w:rsidR="00C32003" w:rsidRPr="00063E62" w:rsidRDefault="00C32003" w:rsidP="00063E62">
      <w:pPr>
        <w:spacing w:after="0"/>
        <w:ind w:firstLine="360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>Предварительный просмотр,</w:t>
      </w:r>
      <w:r w:rsidR="00063E62"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обсуждение,</w:t>
      </w:r>
      <w:r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выставление оценок.</w:t>
      </w:r>
    </w:p>
    <w:p w:rsidR="00C32003" w:rsidRPr="00063E62" w:rsidRDefault="00C32003" w:rsidP="00C32003">
      <w:pPr>
        <w:pStyle w:val="a5"/>
        <w:spacing w:after="0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C32003" w:rsidRPr="00063E62" w:rsidRDefault="00C32003" w:rsidP="00C32003">
      <w:pPr>
        <w:pStyle w:val="a5"/>
        <w:spacing w:after="0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F21846" w:rsidRPr="00063E62" w:rsidRDefault="00F21846" w:rsidP="00230483">
      <w:pPr>
        <w:spacing w:after="0"/>
        <w:ind w:firstLine="708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  <w:r w:rsidRPr="00063E62">
        <w:rPr>
          <w:rFonts w:ascii="Times New Roman" w:hAnsi="Times New Roman" w:cs="Times New Roman"/>
          <w:b/>
          <w:color w:val="244061" w:themeColor="accent1" w:themeShade="80"/>
          <w:sz w:val="28"/>
          <w:szCs w:val="28"/>
        </w:rPr>
        <w:t>Домашнее задание:</w:t>
      </w:r>
      <w:r w:rsidRPr="00063E62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оформить в тетради информацию о греческой вазописи.</w:t>
      </w:r>
    </w:p>
    <w:p w:rsidR="00D922CC" w:rsidRPr="00063E62" w:rsidRDefault="00D922CC" w:rsidP="00230483">
      <w:pPr>
        <w:spacing w:after="0"/>
        <w:ind w:firstLine="708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F068CD" w:rsidRPr="00063E62" w:rsidRDefault="00F068CD" w:rsidP="00230483">
      <w:pPr>
        <w:spacing w:after="0"/>
        <w:ind w:firstLine="708"/>
        <w:jc w:val="both"/>
        <w:rPr>
          <w:rFonts w:ascii="Times New Roman" w:hAnsi="Times New Roman" w:cs="Times New Roman"/>
          <w:color w:val="244061" w:themeColor="accent1" w:themeShade="80"/>
          <w:sz w:val="28"/>
          <w:szCs w:val="28"/>
        </w:rPr>
      </w:pPr>
    </w:p>
    <w:p w:rsidR="00063E62" w:rsidRDefault="00063E62" w:rsidP="00230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E62" w:rsidRDefault="00063E62" w:rsidP="00230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E62" w:rsidRDefault="00063E62" w:rsidP="00230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E62" w:rsidRDefault="00063E62" w:rsidP="00230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E62" w:rsidRDefault="00063E62" w:rsidP="00230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E62" w:rsidRDefault="00063E62" w:rsidP="00230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E62" w:rsidRDefault="00063E62" w:rsidP="00230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E62" w:rsidRDefault="00063E62" w:rsidP="00230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E62" w:rsidRDefault="00063E62" w:rsidP="00230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E62" w:rsidRDefault="00063E62" w:rsidP="00230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E62" w:rsidRDefault="00063E62" w:rsidP="00230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E62" w:rsidRDefault="00063E62" w:rsidP="00230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E62" w:rsidRDefault="00063E62" w:rsidP="00230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E62" w:rsidRDefault="00063E62" w:rsidP="00230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E62" w:rsidRDefault="00063E62" w:rsidP="00230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E62" w:rsidRDefault="00063E62" w:rsidP="00230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E62" w:rsidRDefault="00063E62" w:rsidP="00230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E62" w:rsidRDefault="00063E62" w:rsidP="00230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E62" w:rsidRDefault="00063E62" w:rsidP="00230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E62" w:rsidRDefault="00063E62" w:rsidP="00230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E62" w:rsidRDefault="00063E62" w:rsidP="00230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E62" w:rsidRDefault="00063E62" w:rsidP="00230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E62" w:rsidRDefault="00063E62" w:rsidP="00230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E62" w:rsidRDefault="00063E62" w:rsidP="00230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E62" w:rsidRDefault="00063E62" w:rsidP="00230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E62" w:rsidRDefault="00063E62" w:rsidP="00230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E62" w:rsidRDefault="00063E62" w:rsidP="00230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E62" w:rsidRDefault="00063E62" w:rsidP="00230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68CD" w:rsidRDefault="00F068CD" w:rsidP="0023048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68CD" w:rsidRDefault="00F068CD" w:rsidP="00F068CD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-626110</wp:posOffset>
            </wp:positionH>
            <wp:positionV relativeFrom="paragraph">
              <wp:posOffset>-64135</wp:posOffset>
            </wp:positionV>
            <wp:extent cx="6873875" cy="452755"/>
            <wp:effectExtent l="19050" t="0" r="3175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5381" r="1326" b="77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3875" cy="452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68CD" w:rsidRDefault="00F068CD" w:rsidP="00F068CD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F068CD" w:rsidRDefault="00F068CD" w:rsidP="00F068CD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F068CD" w:rsidRPr="00F068CD" w:rsidRDefault="00F068CD" w:rsidP="00F068CD">
      <w:pPr>
        <w:spacing w:after="0"/>
        <w:ind w:hanging="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ДОД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Студенокская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искусств»</w:t>
      </w:r>
    </w:p>
    <w:p w:rsidR="00F068CD" w:rsidRDefault="00F068CD" w:rsidP="00F068CD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F068CD" w:rsidRDefault="00F068CD" w:rsidP="00F068CD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F068CD" w:rsidRDefault="00F068CD" w:rsidP="00F068CD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F068CD" w:rsidRDefault="00F068CD" w:rsidP="00F068CD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F068CD" w:rsidRDefault="00F068CD" w:rsidP="00F068CD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F068CD" w:rsidRDefault="00F068CD" w:rsidP="00F068CD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F068CD" w:rsidRDefault="00F068CD" w:rsidP="00F068CD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F068CD" w:rsidRDefault="00F068CD" w:rsidP="00F068CD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F068CD" w:rsidRDefault="00F068CD" w:rsidP="00F068CD">
      <w:pPr>
        <w:spacing w:after="0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:rsidR="00F068CD" w:rsidRPr="00F068CD" w:rsidRDefault="00F068CD" w:rsidP="00F068CD">
      <w:pPr>
        <w:spacing w:after="0"/>
        <w:ind w:hanging="993"/>
        <w:jc w:val="center"/>
        <w:rPr>
          <w:rFonts w:ascii="Times New Roman" w:hAnsi="Times New Roman" w:cs="Times New Roman"/>
          <w:sz w:val="40"/>
          <w:szCs w:val="40"/>
        </w:rPr>
      </w:pPr>
      <w:r w:rsidRPr="00F068CD">
        <w:rPr>
          <w:rFonts w:ascii="Times New Roman" w:hAnsi="Times New Roman" w:cs="Times New Roman"/>
          <w:sz w:val="40"/>
          <w:szCs w:val="40"/>
        </w:rPr>
        <w:t xml:space="preserve">ОТКРЫТЫЙ ЗОНАЛЬНЫЙ УРОК </w:t>
      </w:r>
    </w:p>
    <w:p w:rsidR="00F068CD" w:rsidRPr="00F068CD" w:rsidRDefault="004763A2" w:rsidP="00F068CD">
      <w:pPr>
        <w:spacing w:after="0"/>
        <w:ind w:hanging="993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 КОМПОЗИЦИИ</w:t>
      </w:r>
    </w:p>
    <w:p w:rsidR="00F068CD" w:rsidRDefault="00F068CD" w:rsidP="00F068CD">
      <w:pPr>
        <w:spacing w:after="0"/>
        <w:ind w:hanging="993"/>
        <w:jc w:val="center"/>
        <w:rPr>
          <w:rFonts w:ascii="Monotype Corsiva" w:hAnsi="Monotype Corsiva" w:cs="Times New Roman"/>
          <w:color w:val="E36C0A" w:themeColor="accent6" w:themeShade="BF"/>
          <w:sz w:val="96"/>
          <w:szCs w:val="96"/>
        </w:rPr>
      </w:pPr>
      <w:r w:rsidRPr="00F068CD">
        <w:rPr>
          <w:rFonts w:ascii="Times New Roman" w:hAnsi="Times New Roman" w:cs="Times New Roman"/>
          <w:sz w:val="40"/>
          <w:szCs w:val="40"/>
        </w:rPr>
        <w:t xml:space="preserve">на тему </w:t>
      </w:r>
      <w:r w:rsidRPr="00F068CD">
        <w:rPr>
          <w:rFonts w:ascii="Monotype Corsiva" w:hAnsi="Monotype Corsiva" w:cs="Times New Roman"/>
          <w:color w:val="E36C0A" w:themeColor="accent6" w:themeShade="BF"/>
          <w:sz w:val="96"/>
          <w:szCs w:val="96"/>
        </w:rPr>
        <w:t>«Древнегреческая вазопись»</w:t>
      </w:r>
    </w:p>
    <w:p w:rsidR="00F068CD" w:rsidRDefault="00F068CD" w:rsidP="00F068CD">
      <w:pPr>
        <w:spacing w:after="0"/>
        <w:ind w:hanging="993"/>
        <w:jc w:val="center"/>
        <w:rPr>
          <w:rFonts w:ascii="Monotype Corsiva" w:hAnsi="Monotype Corsiva" w:cs="Times New Roman"/>
          <w:color w:val="E36C0A" w:themeColor="accent6" w:themeShade="BF"/>
          <w:sz w:val="96"/>
          <w:szCs w:val="96"/>
        </w:rPr>
      </w:pPr>
    </w:p>
    <w:p w:rsidR="00F068CD" w:rsidRDefault="00F068CD" w:rsidP="00F068CD">
      <w:pPr>
        <w:spacing w:after="0"/>
        <w:ind w:hanging="993"/>
        <w:jc w:val="center"/>
        <w:rPr>
          <w:rFonts w:ascii="Monotype Corsiva" w:hAnsi="Monotype Corsiva" w:cs="Times New Roman"/>
          <w:color w:val="E36C0A" w:themeColor="accent6" w:themeShade="BF"/>
          <w:sz w:val="96"/>
          <w:szCs w:val="96"/>
        </w:rPr>
      </w:pPr>
    </w:p>
    <w:p w:rsidR="00F068CD" w:rsidRDefault="00F068CD" w:rsidP="00F068CD">
      <w:pPr>
        <w:spacing w:after="0"/>
        <w:ind w:hanging="993"/>
        <w:jc w:val="center"/>
        <w:rPr>
          <w:rFonts w:ascii="Monotype Corsiva" w:hAnsi="Monotype Corsiva" w:cs="Times New Roman"/>
          <w:color w:val="E36C0A" w:themeColor="accent6" w:themeShade="BF"/>
          <w:sz w:val="96"/>
          <w:szCs w:val="96"/>
        </w:rPr>
      </w:pPr>
    </w:p>
    <w:p w:rsidR="00F068CD" w:rsidRDefault="00F068CD" w:rsidP="00F068CD">
      <w:pPr>
        <w:spacing w:after="0"/>
        <w:ind w:hanging="993"/>
        <w:jc w:val="center"/>
        <w:rPr>
          <w:rFonts w:ascii="Monotype Corsiva" w:hAnsi="Monotype Corsiva" w:cs="Times New Roman"/>
          <w:color w:val="E36C0A" w:themeColor="accent6" w:themeShade="BF"/>
          <w:sz w:val="96"/>
          <w:szCs w:val="96"/>
        </w:rPr>
      </w:pPr>
    </w:p>
    <w:p w:rsidR="00F068CD" w:rsidRDefault="00F068CD" w:rsidP="00F068CD">
      <w:pPr>
        <w:spacing w:after="0"/>
        <w:ind w:hanging="993"/>
        <w:jc w:val="right"/>
        <w:rPr>
          <w:rFonts w:ascii="Times New Roman" w:hAnsi="Times New Roman" w:cs="Times New Roman"/>
          <w:sz w:val="28"/>
          <w:szCs w:val="28"/>
        </w:rPr>
      </w:pPr>
      <w:r w:rsidRPr="00F068CD">
        <w:rPr>
          <w:rFonts w:ascii="Times New Roman" w:hAnsi="Times New Roman" w:cs="Times New Roman"/>
          <w:sz w:val="28"/>
          <w:szCs w:val="28"/>
        </w:rPr>
        <w:t>подготовила и провела преподаватель художественного отделения МКОУ ДОД «</w:t>
      </w:r>
      <w:proofErr w:type="spellStart"/>
      <w:r w:rsidRPr="00F068CD">
        <w:rPr>
          <w:rFonts w:ascii="Times New Roman" w:hAnsi="Times New Roman" w:cs="Times New Roman"/>
          <w:sz w:val="28"/>
          <w:szCs w:val="28"/>
        </w:rPr>
        <w:t>Студенокская</w:t>
      </w:r>
      <w:proofErr w:type="spellEnd"/>
      <w:r w:rsidRPr="00F068CD">
        <w:rPr>
          <w:rFonts w:ascii="Times New Roman" w:hAnsi="Times New Roman" w:cs="Times New Roman"/>
          <w:sz w:val="28"/>
          <w:szCs w:val="28"/>
        </w:rPr>
        <w:t xml:space="preserve"> ДШИ»</w:t>
      </w:r>
      <w:r>
        <w:rPr>
          <w:rFonts w:ascii="Times New Roman" w:hAnsi="Times New Roman" w:cs="Times New Roman"/>
          <w:sz w:val="28"/>
          <w:szCs w:val="28"/>
        </w:rPr>
        <w:t xml:space="preserve"> - Лысенко Елена Александровна</w:t>
      </w:r>
    </w:p>
    <w:p w:rsidR="00F068CD" w:rsidRPr="00F068CD" w:rsidRDefault="00F068CD" w:rsidP="00F068CD">
      <w:pPr>
        <w:spacing w:after="0"/>
        <w:ind w:hanging="993"/>
        <w:jc w:val="right"/>
        <w:rPr>
          <w:rFonts w:ascii="Times New Roman" w:hAnsi="Times New Roman" w:cs="Times New Roman"/>
          <w:sz w:val="28"/>
          <w:szCs w:val="28"/>
        </w:rPr>
      </w:pPr>
      <w:r w:rsidRPr="00F068C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-686616</wp:posOffset>
            </wp:positionH>
            <wp:positionV relativeFrom="paragraph">
              <wp:posOffset>736237</wp:posOffset>
            </wp:positionV>
            <wp:extent cx="7069727" cy="409100"/>
            <wp:effectExtent l="19050" t="0" r="0" b="0"/>
            <wp:wrapNone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8872" r="1326" b="64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856" cy="409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068CD" w:rsidRPr="00F068CD" w:rsidSect="00F2184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E91517"/>
    <w:multiLevelType w:val="hybridMultilevel"/>
    <w:tmpl w:val="7DA6ABC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BE64A9D"/>
    <w:multiLevelType w:val="hybridMultilevel"/>
    <w:tmpl w:val="5BF43D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116623F"/>
    <w:multiLevelType w:val="hybridMultilevel"/>
    <w:tmpl w:val="53BE1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F90F56"/>
    <w:multiLevelType w:val="hybridMultilevel"/>
    <w:tmpl w:val="0E0C4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C3429C"/>
    <w:rsid w:val="00063E62"/>
    <w:rsid w:val="001D1FD3"/>
    <w:rsid w:val="00230483"/>
    <w:rsid w:val="004763A2"/>
    <w:rsid w:val="00611EF9"/>
    <w:rsid w:val="00755397"/>
    <w:rsid w:val="007F7161"/>
    <w:rsid w:val="008472C6"/>
    <w:rsid w:val="00862CB0"/>
    <w:rsid w:val="00AD5EBB"/>
    <w:rsid w:val="00B63978"/>
    <w:rsid w:val="00C32003"/>
    <w:rsid w:val="00C3429C"/>
    <w:rsid w:val="00C56327"/>
    <w:rsid w:val="00D922CC"/>
    <w:rsid w:val="00F068CD"/>
    <w:rsid w:val="00F21846"/>
    <w:rsid w:val="00F7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6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68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1E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2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CoolPC</dc:creator>
  <cp:keywords/>
  <dc:description/>
  <cp:lastModifiedBy>CoolPC</cp:lastModifiedBy>
  <cp:revision>4</cp:revision>
  <cp:lastPrinted>2012-12-20T05:12:00Z</cp:lastPrinted>
  <dcterms:created xsi:type="dcterms:W3CDTF">2012-12-06T07:22:00Z</dcterms:created>
  <dcterms:modified xsi:type="dcterms:W3CDTF">2012-12-20T05:14:00Z</dcterms:modified>
</cp:coreProperties>
</file>