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B1" w:rsidRPr="009A49B1" w:rsidRDefault="009A49B1" w:rsidP="009A49B1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(ИЗОБРАЗИТЕЛЬНОЕ ИСКУССТВО)</w:t>
      </w:r>
    </w:p>
    <w:p w:rsidR="009A49B1" w:rsidRPr="009A49B1" w:rsidRDefault="009A49B1" w:rsidP="009A49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 класс</w:t>
      </w:r>
    </w:p>
    <w:p w:rsidR="009A49B1" w:rsidRPr="009A49B1" w:rsidRDefault="009A49B1" w:rsidP="009A49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A49B1" w:rsidRPr="009A49B1" w:rsidRDefault="009A49B1" w:rsidP="009A49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Тема</w:t>
      </w:r>
      <w:r w:rsidRPr="009A49B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:                   В осеннем лесу, парке.</w:t>
      </w:r>
    </w:p>
    <w:p w:rsidR="009A49B1" w:rsidRPr="009A49B1" w:rsidRDefault="009A49B1" w:rsidP="009A49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      Пейзаж-настроение. Природа и художник.</w:t>
      </w:r>
    </w:p>
    <w:p w:rsidR="009A49B1" w:rsidRPr="009A49B1" w:rsidRDefault="009A49B1" w:rsidP="009A49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9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Универсальные учебные действия</w:t>
      </w: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49B1" w:rsidRPr="009A49B1" w:rsidRDefault="009A49B1" w:rsidP="009A49B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9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Личностные:</w:t>
      </w:r>
    </w:p>
    <w:p w:rsidR="009A49B1" w:rsidRPr="009A49B1" w:rsidRDefault="009A49B1" w:rsidP="009A49B1">
      <w:pPr>
        <w:numPr>
          <w:ilvl w:val="0"/>
          <w:numId w:val="1"/>
        </w:numPr>
        <w:suppressAutoHyphens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учащимися связи между целью учебной деятельности и её мотивом (мотив – изображение леса или парка, цель – создание галереи изображений деревьев, кустарников с передачей своего настроения), умение провести самооценку.</w:t>
      </w:r>
    </w:p>
    <w:p w:rsidR="009A49B1" w:rsidRPr="009A49B1" w:rsidRDefault="009A49B1" w:rsidP="009A49B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9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Регулятивные:</w:t>
      </w:r>
    </w:p>
    <w:p w:rsidR="009A49B1" w:rsidRPr="009A49B1" w:rsidRDefault="009A49B1" w:rsidP="009A49B1">
      <w:pPr>
        <w:numPr>
          <w:ilvl w:val="0"/>
          <w:numId w:val="1"/>
        </w:numPr>
        <w:suppressAutoHyphens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учебной задачи;</w:t>
      </w:r>
    </w:p>
    <w:p w:rsidR="009A49B1" w:rsidRPr="009A49B1" w:rsidRDefault="009A49B1" w:rsidP="009A49B1">
      <w:pPr>
        <w:numPr>
          <w:ilvl w:val="0"/>
          <w:numId w:val="1"/>
        </w:numPr>
        <w:suppressAutoHyphens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последовательности завершающих операций с учётом конечного результата;</w:t>
      </w:r>
    </w:p>
    <w:p w:rsidR="009A49B1" w:rsidRPr="009A49B1" w:rsidRDefault="009A49B1" w:rsidP="009A49B1">
      <w:pPr>
        <w:numPr>
          <w:ilvl w:val="0"/>
          <w:numId w:val="1"/>
        </w:numPr>
        <w:suppressAutoHyphens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и последовательности действий;</w:t>
      </w:r>
    </w:p>
    <w:p w:rsidR="009A49B1" w:rsidRPr="009A49B1" w:rsidRDefault="009A49B1" w:rsidP="009A49B1">
      <w:pPr>
        <w:numPr>
          <w:ilvl w:val="0"/>
          <w:numId w:val="1"/>
        </w:numPr>
        <w:suppressAutoHyphens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Сличение способа действия и его результата с заданным образцом;</w:t>
      </w:r>
    </w:p>
    <w:p w:rsidR="009A49B1" w:rsidRPr="009A49B1" w:rsidRDefault="009A49B1" w:rsidP="009A49B1">
      <w:pPr>
        <w:numPr>
          <w:ilvl w:val="0"/>
          <w:numId w:val="1"/>
        </w:numPr>
        <w:suppressAutoHyphens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необходимых дополнений и изменений в план и способ действия;</w:t>
      </w:r>
    </w:p>
    <w:p w:rsidR="009A49B1" w:rsidRPr="009A49B1" w:rsidRDefault="009A49B1" w:rsidP="009A49B1">
      <w:pPr>
        <w:numPr>
          <w:ilvl w:val="0"/>
          <w:numId w:val="1"/>
        </w:numPr>
        <w:suppressAutoHyphens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и осознание того, что уже усвоено и что ещё подлежит усвоению, осознание качества и уровня усвоения;</w:t>
      </w:r>
    </w:p>
    <w:p w:rsidR="009A49B1" w:rsidRPr="009A49B1" w:rsidRDefault="009A49B1" w:rsidP="009A49B1">
      <w:pPr>
        <w:numPr>
          <w:ilvl w:val="0"/>
          <w:numId w:val="1"/>
        </w:numPr>
        <w:suppressAutoHyphens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proofErr w:type="gramStart"/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волевой</w:t>
      </w:r>
      <w:proofErr w:type="gramEnd"/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49B1" w:rsidRPr="009A49B1" w:rsidRDefault="009A49B1" w:rsidP="009A49B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9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Познавательные:</w:t>
      </w:r>
      <w:r w:rsidRPr="009A49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A49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9A49B1" w:rsidRPr="009A49B1" w:rsidRDefault="009A49B1" w:rsidP="009A49B1">
      <w:pPr>
        <w:numPr>
          <w:ilvl w:val="0"/>
          <w:numId w:val="4"/>
        </w:numPr>
        <w:suppressAutoHyphens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и решение проблем – формулирование проблемы и самостоятельное создание способов решения проблем творческого характера, выбор наиболее оптимальных средств и способов решения задачи.</w:t>
      </w:r>
    </w:p>
    <w:p w:rsidR="009A49B1" w:rsidRPr="009A49B1" w:rsidRDefault="009A49B1" w:rsidP="009A49B1">
      <w:pPr>
        <w:numPr>
          <w:ilvl w:val="0"/>
          <w:numId w:val="2"/>
        </w:numPr>
        <w:suppressAutoHyphens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– преобразование объекта из чувственной формы в модель с выделением их характеристик (создание галереи </w:t>
      </w: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изображений деревьев и кустарников, отображая индивидуальные особенности в их строении, проявляя творчество, фантазию); умение осознанно и произвольно строить речевые высказывания в устной форме; выбор эффективных способов решения задач; рефлексия способов и условий действия; контроль и оценка процесса и результатов деятельности;</w:t>
      </w:r>
      <w:proofErr w:type="gramEnd"/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извлечение необходимой информации; определение основной и второстепенной информации; умение структурировать знания; поиск и выделение необходимой информации;</w:t>
      </w:r>
    </w:p>
    <w:p w:rsidR="009A49B1" w:rsidRPr="009A49B1" w:rsidRDefault="009A49B1" w:rsidP="009A49B1">
      <w:pPr>
        <w:numPr>
          <w:ilvl w:val="0"/>
          <w:numId w:val="2"/>
        </w:numPr>
        <w:suppressAutoHyphens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действия – развитие мыслительных операций анализа, синтеза, сравнения; установление причинно-следственных связей;</w:t>
      </w:r>
    </w:p>
    <w:p w:rsidR="009A49B1" w:rsidRPr="009A49B1" w:rsidRDefault="009A49B1" w:rsidP="009A49B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9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Коммуникативные:</w:t>
      </w:r>
    </w:p>
    <w:p w:rsidR="009A49B1" w:rsidRPr="009A49B1" w:rsidRDefault="009A49B1" w:rsidP="009A49B1">
      <w:pPr>
        <w:numPr>
          <w:ilvl w:val="0"/>
          <w:numId w:val="3"/>
        </w:numPr>
        <w:suppressAutoHyphens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компетентность, учёт позиции товарищей и учителя, умение слушать и вступать в диалог, участвовать в коллективном обсуждении, интегрироваться в группу сверстников и продуктивно взаимодействовать и сотрудничать со сверстниками и взрослыми.</w:t>
      </w:r>
    </w:p>
    <w:p w:rsidR="009A49B1" w:rsidRPr="009A49B1" w:rsidRDefault="009A49B1" w:rsidP="009A49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9B1" w:rsidRPr="009A49B1" w:rsidRDefault="009A49B1" w:rsidP="009A49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 деятельности</w:t>
      </w: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: фронтальная, индивидуальная работа.</w:t>
      </w:r>
    </w:p>
    <w:p w:rsidR="009A49B1" w:rsidRPr="009A49B1" w:rsidRDefault="009A49B1" w:rsidP="009A49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9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Оснащение урока</w:t>
      </w: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49B1" w:rsidRPr="009A49B1" w:rsidRDefault="009A49B1" w:rsidP="009A49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Загадки, кроссворд, рисунки и фотографии различных пород деревьев и кустарников, репродукции картин художников с изображением пейзажей.</w:t>
      </w:r>
    </w:p>
    <w:p w:rsidR="009A49B1" w:rsidRPr="009A49B1" w:rsidRDefault="009A49B1" w:rsidP="009A49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учащихся: альбомы, карандаши, ластики, краски, кисти.</w:t>
      </w:r>
    </w:p>
    <w:p w:rsidR="009A49B1" w:rsidRPr="009A49B1" w:rsidRDefault="009A49B1" w:rsidP="009A49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A49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Метапредметные</w:t>
      </w:r>
      <w:proofErr w:type="spellEnd"/>
      <w:r w:rsidRPr="009A49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связи</w:t>
      </w: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природоведение, литература.</w:t>
      </w:r>
    </w:p>
    <w:p w:rsidR="009A49B1" w:rsidRPr="009A49B1" w:rsidRDefault="009A49B1" w:rsidP="009A49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 урока</w:t>
      </w: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Урок систематизации и обобщения знаний и умений.</w:t>
      </w:r>
    </w:p>
    <w:p w:rsidR="009A49B1" w:rsidRPr="009A49B1" w:rsidRDefault="009A49B1" w:rsidP="009A49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A49B1" w:rsidRPr="009A49B1" w:rsidRDefault="009A49B1" w:rsidP="009A49B1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Ход урока</w:t>
      </w:r>
      <w:r w:rsidRPr="009A4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A4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A49B1" w:rsidRPr="009A49B1" w:rsidRDefault="009A49B1" w:rsidP="009A49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49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9A4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.Организационный этап</w:t>
      </w: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A49B1" w:rsidRPr="009A49B1" w:rsidRDefault="009A49B1" w:rsidP="009A49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A49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9A4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.Цели и задачи.</w:t>
      </w:r>
      <w:proofErr w:type="gramEnd"/>
    </w:p>
    <w:p w:rsidR="009A49B1" w:rsidRPr="009A49B1" w:rsidRDefault="009A49B1" w:rsidP="009A49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Систематизировать и обобщить знания и умения учащихся в использовании линейной перспективы, в изучении строения деревьев и </w:t>
      </w: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кустарников, умении передавать эти знания и наблюдения в рисунках; показать связь человека и природы, развивать экологическое мышление.</w:t>
      </w:r>
    </w:p>
    <w:p w:rsidR="009A49B1" w:rsidRPr="009A49B1" w:rsidRDefault="009A49B1" w:rsidP="009A49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A49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III.</w:t>
      </w:r>
      <w:r w:rsidRPr="009A4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опорных знаний.</w:t>
      </w:r>
      <w:proofErr w:type="gramEnd"/>
    </w:p>
    <w:p w:rsidR="009A49B1" w:rsidRPr="009A49B1" w:rsidRDefault="009A49B1" w:rsidP="009A49B1">
      <w:pPr>
        <w:numPr>
          <w:ilvl w:val="0"/>
          <w:numId w:val="7"/>
        </w:numPr>
        <w:suppressAutoHyphens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Беседа.</w:t>
      </w:r>
    </w:p>
    <w:p w:rsidR="009A49B1" w:rsidRPr="009A49B1" w:rsidRDefault="009A49B1" w:rsidP="009A49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как прекрасен и разнообразен мир, можно узнать из стихов и рассказов, слушая записи голосов птиц и шума ветра, всматриваясь в жив</w:t>
      </w:r>
      <w:r w:rsidR="00FB03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описные произведения художников. (Презентация, слайды 1-2)</w:t>
      </w: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49B1" w:rsidRPr="009A49B1" w:rsidRDefault="009A49B1" w:rsidP="009A49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сегодняшний урок хочу начать с загадки:</w:t>
      </w:r>
    </w:p>
    <w:p w:rsidR="009A49B1" w:rsidRPr="009A49B1" w:rsidRDefault="009A49B1" w:rsidP="009A49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Дом со всех сторон открыт</w:t>
      </w:r>
    </w:p>
    <w:p w:rsidR="009A49B1" w:rsidRPr="009A49B1" w:rsidRDefault="009A49B1" w:rsidP="009A49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 резною крышей </w:t>
      </w:r>
      <w:proofErr w:type="gramStart"/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</w:t>
      </w:r>
      <w:proofErr w:type="gramEnd"/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A49B1" w:rsidRPr="009A49B1" w:rsidRDefault="009A49B1" w:rsidP="009A49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Заходи в зелёный дом,</w:t>
      </w:r>
    </w:p>
    <w:p w:rsidR="009A49B1" w:rsidRPr="009A49B1" w:rsidRDefault="009A49B1" w:rsidP="009A49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Чудеса увидишь в нём!  (</w:t>
      </w:r>
      <w:r w:rsidRPr="009A49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Лес</w:t>
      </w: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A49B1" w:rsidRPr="009A49B1" w:rsidRDefault="009A49B1" w:rsidP="009A49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мы сегодня будем рисовать лес или парк, </w:t>
      </w:r>
      <w:proofErr w:type="gramStart"/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</w:t>
      </w:r>
      <w:proofErr w:type="gramEnd"/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больше нравится. Хочу заострить ваше внимание на том, что в лесу, как в большом доме, есть свои этажи. Только их считают не снизу вверх, а сверху вниз, и они называются ярусами. </w:t>
      </w:r>
    </w:p>
    <w:p w:rsidR="009A49B1" w:rsidRPr="009A49B1" w:rsidRDefault="009A49B1" w:rsidP="009A49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первый ярус – самый высокий, его называют древостоем. Во втором ярусе находятся те деревья, которые мирятся с тенью, что падает от веток деревьев первого яруса. Там растут такие деревья, как</w:t>
      </w:r>
      <w:proofErr w:type="gramStart"/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</w:t>
      </w:r>
      <w:proofErr w:type="gramEnd"/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растёт в третьем ярусе? (</w:t>
      </w:r>
      <w:r w:rsidRPr="009A49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Там растут кустарники</w:t>
      </w: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proofErr w:type="gramStart"/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там могут быть?.. А что будет ниже кустарников? (</w:t>
      </w:r>
      <w:r w:rsidRPr="009A49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Трава и цветы</w:t>
      </w: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A49B1" w:rsidRPr="009A49B1" w:rsidRDefault="009A49B1" w:rsidP="009A49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называют нашим богатством. Как вы думаете: почему? </w:t>
      </w:r>
    </w:p>
    <w:p w:rsidR="009A49B1" w:rsidRPr="009A49B1" w:rsidRDefault="009A49B1" w:rsidP="009A49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Интересные сведения: для того, чтобы сделать 270 экземпляров книги по 190 страниц каждая требуется целое большое дерево. А ещё из древесины изготавливают лекарство. Резину, лаки, смолы, воск, краску, целлофан, ткани, клей. </w:t>
      </w:r>
    </w:p>
    <w:p w:rsidR="009A49B1" w:rsidRPr="009A49B1" w:rsidRDefault="009A49B1" w:rsidP="009A49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же мы должны относиться к лесу?  (</w:t>
      </w:r>
      <w:r w:rsidRPr="009A49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Беречь и охранять его: не ломать, не мусорить и защищать от пожара)</w:t>
      </w:r>
    </w:p>
    <w:p w:rsidR="009A49B1" w:rsidRPr="009A49B1" w:rsidRDefault="009A49B1" w:rsidP="009A49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A49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Решение кроссворда.</w:t>
      </w:r>
    </w:p>
    <w:p w:rsidR="009A49B1" w:rsidRPr="009A49B1" w:rsidRDefault="009A49B1" w:rsidP="009A49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Предлагаю решить кро</w:t>
      </w:r>
      <w:r w:rsidR="00FB03A9">
        <w:rPr>
          <w:rFonts w:ascii="Times New Roman" w:eastAsia="Times New Roman" w:hAnsi="Times New Roman" w:cs="Times New Roman"/>
          <w:sz w:val="28"/>
          <w:szCs w:val="28"/>
          <w:lang w:eastAsia="ru-RU"/>
        </w:rPr>
        <w:t>ссворд о дикорастущих растениях (презентация, слайды 3-6).</w:t>
      </w: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49B1" w:rsidRPr="009A49B1" w:rsidRDefault="009A49B1" w:rsidP="009A49B1">
      <w:pPr>
        <w:numPr>
          <w:ilvl w:val="0"/>
          <w:numId w:val="5"/>
        </w:numPr>
        <w:suppressAutoHyphens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кусте цветочки –</w:t>
      </w:r>
    </w:p>
    <w:p w:rsidR="009A49B1" w:rsidRPr="009A49B1" w:rsidRDefault="009A49B1" w:rsidP="009A49B1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девичьи щёчки, </w:t>
      </w:r>
    </w:p>
    <w:p w:rsidR="009A49B1" w:rsidRPr="009A49B1" w:rsidRDefault="009A49B1" w:rsidP="009A49B1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сами сучья –</w:t>
      </w:r>
    </w:p>
    <w:p w:rsidR="009A49B1" w:rsidRPr="009A49B1" w:rsidRDefault="009A49B1" w:rsidP="009A49B1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пасть щучья.  (</w:t>
      </w:r>
      <w:r w:rsidRPr="009A49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Шиповник.</w:t>
      </w: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A49B1" w:rsidRPr="009A49B1" w:rsidRDefault="009A49B1" w:rsidP="009A49B1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9B1" w:rsidRPr="009A49B1" w:rsidRDefault="009A49B1" w:rsidP="009A49B1">
      <w:pPr>
        <w:numPr>
          <w:ilvl w:val="0"/>
          <w:numId w:val="5"/>
        </w:numPr>
        <w:suppressAutoHyphens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красавица –</w:t>
      </w:r>
    </w:p>
    <w:p w:rsidR="009A49B1" w:rsidRPr="009A49B1" w:rsidRDefault="009A49B1" w:rsidP="009A49B1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Косы зелёные, </w:t>
      </w:r>
    </w:p>
    <w:p w:rsidR="009A49B1" w:rsidRPr="009A49B1" w:rsidRDefault="009A49B1" w:rsidP="009A49B1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Платье белое.  (</w:t>
      </w:r>
      <w:r w:rsidRPr="009A49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Берёза</w:t>
      </w: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A49B1" w:rsidRPr="009A49B1" w:rsidRDefault="009A49B1" w:rsidP="009A49B1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9B1" w:rsidRPr="009A49B1" w:rsidRDefault="009A49B1" w:rsidP="009A49B1">
      <w:pPr>
        <w:numPr>
          <w:ilvl w:val="0"/>
          <w:numId w:val="5"/>
        </w:numPr>
        <w:suppressAutoHyphens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Весной – </w:t>
      </w:r>
      <w:proofErr w:type="gramStart"/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белёная</w:t>
      </w:r>
      <w:proofErr w:type="gramEnd"/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A49B1" w:rsidRPr="009A49B1" w:rsidRDefault="009A49B1" w:rsidP="009A49B1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– </w:t>
      </w:r>
      <w:proofErr w:type="gramStart"/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зелёная</w:t>
      </w:r>
      <w:proofErr w:type="gramEnd"/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A49B1" w:rsidRPr="009A49B1" w:rsidRDefault="009A49B1" w:rsidP="009A49B1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Осенью – </w:t>
      </w:r>
      <w:proofErr w:type="gramStart"/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калёная</w:t>
      </w:r>
      <w:proofErr w:type="gramEnd"/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A49B1" w:rsidRPr="009A49B1" w:rsidRDefault="009A49B1" w:rsidP="009A49B1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Зимой – </w:t>
      </w:r>
      <w:proofErr w:type="gramStart"/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хвалёная</w:t>
      </w:r>
      <w:proofErr w:type="gramEnd"/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.  (</w:t>
      </w:r>
      <w:r w:rsidRPr="009A49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Калина</w:t>
      </w: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A49B1" w:rsidRPr="009A49B1" w:rsidRDefault="009A49B1" w:rsidP="009A49B1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9B1" w:rsidRPr="009A49B1" w:rsidRDefault="009A49B1" w:rsidP="009A49B1">
      <w:pPr>
        <w:numPr>
          <w:ilvl w:val="0"/>
          <w:numId w:val="5"/>
        </w:numPr>
        <w:suppressAutoHyphens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лесочка деревцо</w:t>
      </w:r>
    </w:p>
    <w:p w:rsidR="009A49B1" w:rsidRPr="009A49B1" w:rsidRDefault="009A49B1" w:rsidP="009A49B1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Пришло к дому, под крыльцо, </w:t>
      </w:r>
    </w:p>
    <w:p w:rsidR="009A49B1" w:rsidRPr="009A49B1" w:rsidRDefault="009A49B1" w:rsidP="009A49B1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доброй славой,</w:t>
      </w:r>
    </w:p>
    <w:p w:rsidR="009A49B1" w:rsidRPr="009A49B1" w:rsidRDefault="009A49B1" w:rsidP="009A49B1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головкой кудрявой,</w:t>
      </w:r>
    </w:p>
    <w:p w:rsidR="009A49B1" w:rsidRPr="009A49B1" w:rsidRDefault="009A49B1" w:rsidP="009A49B1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С красными кистями,</w:t>
      </w:r>
    </w:p>
    <w:p w:rsidR="009A49B1" w:rsidRPr="009A49B1" w:rsidRDefault="009A49B1" w:rsidP="009A49B1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пернатыми гостями.  (</w:t>
      </w:r>
      <w:r w:rsidRPr="009A49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Рябина</w:t>
      </w: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A49B1" w:rsidRPr="009A49B1" w:rsidRDefault="009A49B1" w:rsidP="009A49B1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9B1" w:rsidRPr="009A49B1" w:rsidRDefault="009A49B1" w:rsidP="009A49B1">
      <w:pPr>
        <w:numPr>
          <w:ilvl w:val="0"/>
          <w:numId w:val="5"/>
        </w:numPr>
        <w:suppressAutoHyphens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пугает,</w:t>
      </w:r>
    </w:p>
    <w:p w:rsidR="009A49B1" w:rsidRPr="009A49B1" w:rsidRDefault="009A49B1" w:rsidP="009A49B1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вся дрожит.  (</w:t>
      </w:r>
      <w:r w:rsidRPr="009A49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Осина</w:t>
      </w: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A49B1" w:rsidRPr="009A49B1" w:rsidRDefault="009A49B1" w:rsidP="009A49B1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9B1" w:rsidRPr="009A49B1" w:rsidRDefault="009A49B1" w:rsidP="009A49B1">
      <w:pPr>
        <w:numPr>
          <w:ilvl w:val="0"/>
          <w:numId w:val="5"/>
        </w:numPr>
        <w:suppressAutoHyphens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над кручей</w:t>
      </w:r>
    </w:p>
    <w:p w:rsidR="009A49B1" w:rsidRPr="009A49B1" w:rsidRDefault="009A49B1" w:rsidP="009A49B1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Богатырь могучий:</w:t>
      </w:r>
    </w:p>
    <w:p w:rsidR="009A49B1" w:rsidRPr="009A49B1" w:rsidRDefault="009A49B1" w:rsidP="009A49B1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– до тучи,</w:t>
      </w:r>
    </w:p>
    <w:p w:rsidR="009A49B1" w:rsidRPr="009A49B1" w:rsidRDefault="009A49B1" w:rsidP="009A49B1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Плечи </w:t>
      </w:r>
      <w:proofErr w:type="spellStart"/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пораздвинул</w:t>
      </w:r>
      <w:proofErr w:type="spellEnd"/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A49B1" w:rsidRPr="009A49B1" w:rsidRDefault="009A49B1" w:rsidP="009A49B1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Руки пораскинул,</w:t>
      </w:r>
    </w:p>
    <w:p w:rsidR="009A49B1" w:rsidRPr="009A49B1" w:rsidRDefault="009A49B1" w:rsidP="009A49B1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узловаты,</w:t>
      </w:r>
    </w:p>
    <w:p w:rsidR="009A49B1" w:rsidRPr="009A49B1" w:rsidRDefault="009A49B1" w:rsidP="009A49B1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 не початы.  (</w:t>
      </w:r>
      <w:r w:rsidRPr="009A49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Дуб</w:t>
      </w: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A49B1" w:rsidRPr="009A49B1" w:rsidRDefault="009A49B1" w:rsidP="009A49B1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9B1" w:rsidRPr="009A49B1" w:rsidRDefault="009A49B1" w:rsidP="009A49B1">
      <w:pPr>
        <w:numPr>
          <w:ilvl w:val="0"/>
          <w:numId w:val="5"/>
        </w:numPr>
        <w:suppressAutoHyphens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растёт,</w:t>
      </w:r>
    </w:p>
    <w:p w:rsidR="009A49B1" w:rsidRPr="009A49B1" w:rsidRDefault="009A49B1" w:rsidP="009A49B1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цветёт,</w:t>
      </w:r>
    </w:p>
    <w:p w:rsidR="009A49B1" w:rsidRPr="009A49B1" w:rsidRDefault="009A49B1" w:rsidP="009A49B1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осыпается,</w:t>
      </w:r>
    </w:p>
    <w:p w:rsidR="009A49B1" w:rsidRPr="009A49B1" w:rsidRDefault="009A49B1" w:rsidP="009A49B1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отсыпается;</w:t>
      </w:r>
    </w:p>
    <w:p w:rsidR="009A49B1" w:rsidRPr="009A49B1" w:rsidRDefault="009A49B1" w:rsidP="009A49B1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А цветок –</w:t>
      </w:r>
    </w:p>
    <w:p w:rsidR="009A49B1" w:rsidRPr="009A49B1" w:rsidRDefault="009A49B1" w:rsidP="009A49B1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медок,</w:t>
      </w:r>
    </w:p>
    <w:p w:rsidR="009A49B1" w:rsidRPr="009A49B1" w:rsidRDefault="009A49B1" w:rsidP="009A49B1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Лечит от гриппа,</w:t>
      </w:r>
    </w:p>
    <w:p w:rsidR="009A49B1" w:rsidRPr="009A49B1" w:rsidRDefault="009A49B1" w:rsidP="009A49B1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Кашля и хрипа.  (</w:t>
      </w:r>
      <w:r w:rsidRPr="009A49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Липа</w:t>
      </w: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A49B1" w:rsidRPr="009A49B1" w:rsidRDefault="009A49B1" w:rsidP="009A49B1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9A49B1" w:rsidRPr="009A49B1" w:rsidTr="003D4B88">
        <w:tc>
          <w:tcPr>
            <w:tcW w:w="1063" w:type="dxa"/>
            <w:vMerge w:val="restart"/>
            <w:tcBorders>
              <w:top w:val="nil"/>
              <w:left w:val="nil"/>
            </w:tcBorders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9A4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1063" w:type="dxa"/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И</w:t>
            </w:r>
          </w:p>
        </w:tc>
        <w:tc>
          <w:tcPr>
            <w:tcW w:w="1063" w:type="dxa"/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9A49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063" w:type="dxa"/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О</w:t>
            </w:r>
          </w:p>
        </w:tc>
        <w:tc>
          <w:tcPr>
            <w:tcW w:w="1064" w:type="dxa"/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</w:t>
            </w:r>
          </w:p>
        </w:tc>
        <w:tc>
          <w:tcPr>
            <w:tcW w:w="1064" w:type="dxa"/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Н</w:t>
            </w:r>
          </w:p>
        </w:tc>
        <w:tc>
          <w:tcPr>
            <w:tcW w:w="1064" w:type="dxa"/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И</w:t>
            </w:r>
          </w:p>
        </w:tc>
        <w:tc>
          <w:tcPr>
            <w:tcW w:w="1064" w:type="dxa"/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К</w:t>
            </w:r>
          </w:p>
        </w:tc>
      </w:tr>
      <w:tr w:rsidR="009A49B1" w:rsidRPr="009A49B1" w:rsidTr="003D4B88">
        <w:tc>
          <w:tcPr>
            <w:tcW w:w="1063" w:type="dxa"/>
            <w:vMerge/>
            <w:tcBorders>
              <w:left w:val="nil"/>
            </w:tcBorders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Б</w:t>
            </w:r>
          </w:p>
        </w:tc>
        <w:tc>
          <w:tcPr>
            <w:tcW w:w="1063" w:type="dxa"/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Е</w:t>
            </w:r>
          </w:p>
        </w:tc>
        <w:tc>
          <w:tcPr>
            <w:tcW w:w="1063" w:type="dxa"/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9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9A49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063" w:type="dxa"/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Ё</w:t>
            </w:r>
          </w:p>
        </w:tc>
        <w:tc>
          <w:tcPr>
            <w:tcW w:w="1064" w:type="dxa"/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9A4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1064" w:type="dxa"/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А</w:t>
            </w:r>
          </w:p>
        </w:tc>
        <w:tc>
          <w:tcPr>
            <w:tcW w:w="1064" w:type="dxa"/>
            <w:vMerge w:val="restart"/>
            <w:tcBorders>
              <w:right w:val="nil"/>
            </w:tcBorders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 w:val="restart"/>
            <w:tcBorders>
              <w:left w:val="nil"/>
              <w:right w:val="nil"/>
            </w:tcBorders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49B1" w:rsidRPr="009A49B1" w:rsidTr="003D4B88">
        <w:tc>
          <w:tcPr>
            <w:tcW w:w="1063" w:type="dxa"/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К</w:t>
            </w:r>
          </w:p>
        </w:tc>
        <w:tc>
          <w:tcPr>
            <w:tcW w:w="1063" w:type="dxa"/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А</w:t>
            </w:r>
          </w:p>
        </w:tc>
        <w:tc>
          <w:tcPr>
            <w:tcW w:w="1063" w:type="dxa"/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Л</w:t>
            </w:r>
          </w:p>
        </w:tc>
        <w:tc>
          <w:tcPr>
            <w:tcW w:w="1063" w:type="dxa"/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A49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063" w:type="dxa"/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Н</w:t>
            </w:r>
          </w:p>
        </w:tc>
        <w:tc>
          <w:tcPr>
            <w:tcW w:w="1064" w:type="dxa"/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А</w:t>
            </w:r>
          </w:p>
        </w:tc>
        <w:tc>
          <w:tcPr>
            <w:tcW w:w="1064" w:type="dxa"/>
            <w:tcBorders>
              <w:right w:val="nil"/>
            </w:tcBorders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/>
            <w:tcBorders>
              <w:left w:val="nil"/>
              <w:right w:val="nil"/>
            </w:tcBorders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/>
            <w:tcBorders>
              <w:left w:val="nil"/>
              <w:right w:val="nil"/>
            </w:tcBorders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49B1" w:rsidRPr="009A49B1" w:rsidTr="003D4B88">
        <w:tc>
          <w:tcPr>
            <w:tcW w:w="3189" w:type="dxa"/>
            <w:gridSpan w:val="3"/>
            <w:vMerge w:val="restart"/>
            <w:tcBorders>
              <w:left w:val="nil"/>
            </w:tcBorders>
          </w:tcPr>
          <w:p w:rsidR="009A49B1" w:rsidRDefault="00A97C52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97C52" w:rsidRDefault="00A97C52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97C52" w:rsidRPr="009A49B1" w:rsidRDefault="00A97C52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1063" w:type="dxa"/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9A49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063" w:type="dxa"/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Я</w:t>
            </w:r>
          </w:p>
        </w:tc>
        <w:tc>
          <w:tcPr>
            <w:tcW w:w="1064" w:type="dxa"/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Б</w:t>
            </w:r>
          </w:p>
        </w:tc>
        <w:tc>
          <w:tcPr>
            <w:tcW w:w="1064" w:type="dxa"/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И</w:t>
            </w:r>
          </w:p>
        </w:tc>
        <w:tc>
          <w:tcPr>
            <w:tcW w:w="1064" w:type="dxa"/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Н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А</w:t>
            </w:r>
          </w:p>
        </w:tc>
      </w:tr>
      <w:tr w:rsidR="009A49B1" w:rsidRPr="009A49B1" w:rsidTr="003D4B88">
        <w:tc>
          <w:tcPr>
            <w:tcW w:w="3189" w:type="dxa"/>
            <w:gridSpan w:val="3"/>
            <w:vMerge/>
            <w:tcBorders>
              <w:left w:val="nil"/>
            </w:tcBorders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A49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063" w:type="dxa"/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</w:t>
            </w:r>
          </w:p>
        </w:tc>
        <w:tc>
          <w:tcPr>
            <w:tcW w:w="1064" w:type="dxa"/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И</w:t>
            </w:r>
          </w:p>
        </w:tc>
        <w:tc>
          <w:tcPr>
            <w:tcW w:w="1064" w:type="dxa"/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Н</w:t>
            </w:r>
          </w:p>
        </w:tc>
        <w:tc>
          <w:tcPr>
            <w:tcW w:w="1064" w:type="dxa"/>
            <w:tcBorders>
              <w:bottom w:val="single" w:sz="4" w:space="0" w:color="auto"/>
              <w:right w:val="single" w:sz="4" w:space="0" w:color="auto"/>
            </w:tcBorders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А</w:t>
            </w:r>
          </w:p>
        </w:tc>
        <w:tc>
          <w:tcPr>
            <w:tcW w:w="1064" w:type="dxa"/>
            <w:vMerge w:val="restart"/>
            <w:tcBorders>
              <w:left w:val="single" w:sz="4" w:space="0" w:color="auto"/>
              <w:right w:val="nil"/>
            </w:tcBorders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49B1" w:rsidRPr="009A49B1" w:rsidTr="003D4B88">
        <w:tc>
          <w:tcPr>
            <w:tcW w:w="3189" w:type="dxa"/>
            <w:gridSpan w:val="3"/>
            <w:vMerge/>
            <w:tcBorders>
              <w:left w:val="nil"/>
            </w:tcBorders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9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Д</w:t>
            </w:r>
          </w:p>
        </w:tc>
        <w:tc>
          <w:tcPr>
            <w:tcW w:w="1063" w:type="dxa"/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У</w:t>
            </w:r>
          </w:p>
        </w:tc>
        <w:tc>
          <w:tcPr>
            <w:tcW w:w="1064" w:type="dxa"/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Б</w:t>
            </w:r>
          </w:p>
        </w:tc>
        <w:tc>
          <w:tcPr>
            <w:tcW w:w="1064" w:type="dxa"/>
            <w:tcBorders>
              <w:bottom w:val="nil"/>
              <w:right w:val="nil"/>
            </w:tcBorders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tcBorders>
              <w:left w:val="nil"/>
              <w:bottom w:val="nil"/>
              <w:right w:val="nil"/>
            </w:tcBorders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/>
            <w:tcBorders>
              <w:left w:val="nil"/>
              <w:bottom w:val="nil"/>
              <w:right w:val="nil"/>
            </w:tcBorders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49B1" w:rsidRPr="009A49B1" w:rsidTr="003D4B88">
        <w:trPr>
          <w:gridAfter w:val="5"/>
          <w:wAfter w:w="5319" w:type="dxa"/>
        </w:trPr>
        <w:tc>
          <w:tcPr>
            <w:tcW w:w="1063" w:type="dxa"/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Л</w:t>
            </w:r>
          </w:p>
        </w:tc>
        <w:tc>
          <w:tcPr>
            <w:tcW w:w="1063" w:type="dxa"/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И</w:t>
            </w:r>
          </w:p>
        </w:tc>
        <w:tc>
          <w:tcPr>
            <w:tcW w:w="1063" w:type="dxa"/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9A4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063" w:type="dxa"/>
          </w:tcPr>
          <w:p w:rsidR="009A49B1" w:rsidRPr="009A49B1" w:rsidRDefault="009A49B1" w:rsidP="009A4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A49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</w:tr>
    </w:tbl>
    <w:p w:rsidR="009A49B1" w:rsidRPr="009A49B1" w:rsidRDefault="009A49B1" w:rsidP="009A49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9B1" w:rsidRPr="009A49B1" w:rsidRDefault="009A49B1" w:rsidP="009A49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получилось выделенное слово: ПРИРОДА</w:t>
      </w:r>
    </w:p>
    <w:p w:rsidR="009A49B1" w:rsidRPr="009A49B1" w:rsidRDefault="009A49B1" w:rsidP="009A49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9B1" w:rsidRPr="009A49B1" w:rsidRDefault="009A49B1" w:rsidP="009A49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A49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9A4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.Обобщение и систематизация знаний.</w:t>
      </w:r>
      <w:proofErr w:type="gramEnd"/>
    </w:p>
    <w:p w:rsidR="009A49B1" w:rsidRPr="009A49B1" w:rsidRDefault="009A49B1" w:rsidP="009A49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обратите внимание на деревья, видимые из окна школьного кабинета. Как устроено дерево? Теперь сравните свои наблюдения с репродукциями картин художников. Как передали художники строение деревьев и кустарников? (Демонстрация репродукций художников</w:t>
      </w:r>
      <w:r w:rsidR="00FB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показ презентации, слайды 7-15</w:t>
      </w: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A49B1" w:rsidRPr="009A49B1" w:rsidRDefault="009A49B1" w:rsidP="009A49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Объясните зависимость расположения ветвей на стволе, характера силуэта от породы дерева. В чём отличие кустарника от дерева? (</w:t>
      </w:r>
      <w:r w:rsidRPr="009A49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дерева чётко просматривается ствол, а у кустарника множество равноценных побегов с ветками.)</w:t>
      </w:r>
    </w:p>
    <w:p w:rsidR="009A49B1" w:rsidRPr="009A49B1" w:rsidRDefault="009A49B1" w:rsidP="009A49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дерева выше: крона, верхние ветви или макушка ствола? (</w:t>
      </w:r>
      <w:r w:rsidRPr="009A49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Крона и ветки).</w:t>
      </w:r>
    </w:p>
    <w:p w:rsidR="009A49B1" w:rsidRPr="009A49B1" w:rsidRDefault="009A49B1" w:rsidP="009A49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прежде, чем мы приступим к практической работе – сделаем небольшой отдых.</w:t>
      </w:r>
    </w:p>
    <w:p w:rsidR="009A49B1" w:rsidRPr="009A49B1" w:rsidRDefault="009A49B1" w:rsidP="009A49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Физкультминутка.</w:t>
      </w:r>
    </w:p>
    <w:p w:rsidR="009A49B1" w:rsidRPr="009A49B1" w:rsidRDefault="009A49B1" w:rsidP="009A49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 наш – физкультминутка.              </w:t>
      </w:r>
      <w:r w:rsidRPr="009A49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Учащиеся встают.</w:t>
      </w:r>
    </w:p>
    <w:p w:rsidR="009A49B1" w:rsidRPr="009A49B1" w:rsidRDefault="009A49B1" w:rsidP="009A49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Занимай свои места.                                 </w:t>
      </w:r>
      <w:r w:rsidRPr="009A49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Стать около стола.</w:t>
      </w:r>
    </w:p>
    <w:p w:rsidR="009A49B1" w:rsidRPr="009A49B1" w:rsidRDefault="009A49B1" w:rsidP="009A49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 на месте, </w:t>
      </w:r>
      <w:proofErr w:type="gramStart"/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</w:t>
      </w:r>
      <w:proofErr w:type="gramEnd"/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правой.                  </w:t>
      </w:r>
      <w:r w:rsidRPr="009A49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Шагать на месте.</w:t>
      </w:r>
    </w:p>
    <w:p w:rsidR="009A49B1" w:rsidRPr="009A49B1" w:rsidRDefault="009A49B1" w:rsidP="009A49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и два, раз и два! </w:t>
      </w:r>
    </w:p>
    <w:p w:rsidR="009A49B1" w:rsidRPr="009A49B1" w:rsidRDefault="009A49B1" w:rsidP="009A49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 спину все держите,                       </w:t>
      </w:r>
      <w:r w:rsidRPr="009A49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Выпрямить спину.</w:t>
      </w: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A49B1" w:rsidRPr="009A49B1" w:rsidRDefault="009A49B1" w:rsidP="009A49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и два, раз и два!                                  </w:t>
      </w:r>
      <w:r w:rsidRPr="009A49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Шагать на месте.</w:t>
      </w:r>
    </w:p>
    <w:p w:rsidR="009A49B1" w:rsidRPr="009A49B1" w:rsidRDefault="009A49B1" w:rsidP="009A49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 ноги не смотрите,                             </w:t>
      </w:r>
      <w:r w:rsidRPr="009A49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Повороты головой в стороны</w:t>
      </w:r>
    </w:p>
    <w:p w:rsidR="009A49B1" w:rsidRPr="009A49B1" w:rsidRDefault="009A49B1" w:rsidP="009A49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и два, раз и два!                                  </w:t>
      </w:r>
      <w:r w:rsidRPr="009A49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Шагать на месте</w:t>
      </w: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49B1" w:rsidRPr="009A49B1" w:rsidRDefault="009A49B1" w:rsidP="009A49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9B1" w:rsidRPr="009A49B1" w:rsidRDefault="009A49B1" w:rsidP="009A49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49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9A4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.Применение знаний и умений в новой ситуации.</w:t>
      </w:r>
      <w:proofErr w:type="gramEnd"/>
      <w:r w:rsidRPr="009A4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Практическая работа</w:t>
      </w: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49B1" w:rsidRPr="009A49B1" w:rsidRDefault="009A49B1" w:rsidP="009A49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имеется целая серия портретов-рисунков, портретов деревьев, разных по характеру и структуре кроны. Это вам поможет при создании своего рисунка леса или парка.</w:t>
      </w:r>
    </w:p>
    <w:p w:rsidR="009A49B1" w:rsidRPr="009A49B1" w:rsidRDefault="009A49B1" w:rsidP="009A49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Начинаем работу с лёгких карандашных линий, которыми разрабатываем композицию. </w:t>
      </w:r>
      <w:proofErr w:type="gramStart"/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Напоминаю, что слово «композиция» в переводе с латинского обозначает сочинение, составление, расположение.</w:t>
      </w:r>
      <w:proofErr w:type="gramEnd"/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основными правилами композиции является выделение сюжетно-композиционного центра. </w:t>
      </w:r>
    </w:p>
    <w:p w:rsidR="009A49B1" w:rsidRPr="009A49B1" w:rsidRDefault="009A49B1" w:rsidP="009A49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Средствами композиции являются линия, перспектива, светотень, штриховка (штрих), пятно (тональное и цветовое). Поэтому вторым этапом практической работы будет цветовая разработка. Работать можно способом </w:t>
      </w: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«лессировок» (многослойная живопись), «</w:t>
      </w:r>
      <w:proofErr w:type="gramStart"/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сырому» и «по сухому» (в сочетании).</w:t>
      </w:r>
    </w:p>
    <w:p w:rsidR="009A49B1" w:rsidRPr="009A49B1" w:rsidRDefault="009A49B1" w:rsidP="009A49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необходима детальная проработка рисунка.</w:t>
      </w:r>
    </w:p>
    <w:p w:rsidR="009A49B1" w:rsidRPr="009A49B1" w:rsidRDefault="009A49B1" w:rsidP="009A49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9B1" w:rsidRPr="009A49B1" w:rsidRDefault="009A49B1" w:rsidP="009A49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A49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9A4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.Контроль усвоения, обсуждение допущенных ошибок и их коррекция.</w:t>
      </w:r>
      <w:proofErr w:type="gramEnd"/>
    </w:p>
    <w:p w:rsidR="009A49B1" w:rsidRPr="009A49B1" w:rsidRDefault="009A49B1" w:rsidP="009A49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Учащиеся изображают свой уголок природы, в котором разные по характеру и внешнему виду деревья (большие и маленькие, толстые и тонкие), кустарники и травы. Дети выявляют индивидуальные особенности в их строении, проявляют своё творчество, фантазию. Стараются передать фактуру ствола и крону. Учитель ведёт наблюдение, оказывает помощь тем, кто в этом нуждается.</w:t>
      </w:r>
    </w:p>
    <w:p w:rsidR="009A49B1" w:rsidRPr="009A49B1" w:rsidRDefault="009A49B1" w:rsidP="009A49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9B1" w:rsidRPr="009A49B1" w:rsidRDefault="009A49B1" w:rsidP="009A49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A49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VII.</w:t>
      </w:r>
      <w:r w:rsidRPr="009A4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</w:t>
      </w:r>
      <w:proofErr w:type="gramEnd"/>
    </w:p>
    <w:p w:rsidR="009A49B1" w:rsidRPr="009A49B1" w:rsidRDefault="009A49B1" w:rsidP="009A49B1">
      <w:pPr>
        <w:numPr>
          <w:ilvl w:val="0"/>
          <w:numId w:val="6"/>
        </w:numPr>
        <w:suppressAutoHyphens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Экспресс-выставка работ учащихся.</w:t>
      </w:r>
    </w:p>
    <w:p w:rsidR="009A49B1" w:rsidRPr="009A49B1" w:rsidRDefault="009A49B1" w:rsidP="009A49B1">
      <w:pPr>
        <w:numPr>
          <w:ilvl w:val="0"/>
          <w:numId w:val="6"/>
        </w:numPr>
        <w:suppressAutoHyphens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оцениваются по следующим критериям:</w:t>
      </w:r>
    </w:p>
    <w:p w:rsidR="009A49B1" w:rsidRPr="009A49B1" w:rsidRDefault="009A49B1" w:rsidP="009A49B1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сюжетно-композиционный центр выделен, организовано действие;</w:t>
      </w:r>
    </w:p>
    <w:p w:rsidR="009A49B1" w:rsidRPr="009A49B1" w:rsidRDefault="009A49B1" w:rsidP="009A49B1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оправданное заполнение листа (размеры элементов композиции взяты необходимых размеров);</w:t>
      </w:r>
    </w:p>
    <w:p w:rsidR="009A49B1" w:rsidRPr="009A49B1" w:rsidRDefault="009A49B1" w:rsidP="009A49B1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умение работать штрихом, линией, пятном, контуром, владение материалами, инструментами, изобразительной техникой;</w:t>
      </w:r>
    </w:p>
    <w:p w:rsidR="009A49B1" w:rsidRPr="009A49B1" w:rsidRDefault="009A49B1" w:rsidP="009A49B1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яркость и чистота цветов, чёткость рисунка, ясность, понятность зрителям, выразительность;</w:t>
      </w:r>
    </w:p>
    <w:p w:rsidR="009A49B1" w:rsidRDefault="009A49B1" w:rsidP="009A49B1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достаточная проработанность рисунка, завершённость.</w:t>
      </w:r>
    </w:p>
    <w:p w:rsidR="00FB03A9" w:rsidRPr="009A49B1" w:rsidRDefault="00FB03A9" w:rsidP="00FB03A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Напутствие учащимся с пожеланиями дальнейших успехов в творчестве (слайд 15).</w:t>
      </w:r>
    </w:p>
    <w:p w:rsidR="009A49B1" w:rsidRPr="009A49B1" w:rsidRDefault="00D16A13" w:rsidP="009A49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</w:t>
      </w:r>
      <w:r w:rsidR="009A49B1"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. Уборка рабочих мест.</w:t>
      </w:r>
    </w:p>
    <w:p w:rsidR="009A49B1" w:rsidRPr="009A49B1" w:rsidRDefault="009A49B1" w:rsidP="009A49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9B1" w:rsidRPr="009A49B1" w:rsidRDefault="009A49B1" w:rsidP="009A49B1">
      <w:pPr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Использованные материалы:</w:t>
      </w:r>
    </w:p>
    <w:p w:rsidR="009A49B1" w:rsidRPr="009A49B1" w:rsidRDefault="009A49B1" w:rsidP="009A49B1">
      <w:pPr>
        <w:numPr>
          <w:ilvl w:val="0"/>
          <w:numId w:val="8"/>
        </w:numPr>
        <w:suppressAutoHyphens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искусство. 6 класс: поурочные планы по программе В.С. Кузина/ авт.-сост. С.Б. Дроздова. – Волгоград: Учитель, 2006.</w:t>
      </w:r>
    </w:p>
    <w:p w:rsidR="009A49B1" w:rsidRPr="009A49B1" w:rsidRDefault="009A49B1" w:rsidP="009A49B1">
      <w:pPr>
        <w:numPr>
          <w:ilvl w:val="0"/>
          <w:numId w:val="8"/>
        </w:numPr>
        <w:suppressAutoHyphens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Изобразительное искусство. 5-8 классы: управление познавательной деятельностью учащихся / авт.-сост. М.В. </w:t>
      </w:r>
      <w:proofErr w:type="spellStart"/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Сластникова</w:t>
      </w:r>
      <w:proofErr w:type="spellEnd"/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Н.В. Усова, Е.И. Веретенникова. – Волгоград: Учитель, 2012. </w:t>
      </w:r>
    </w:p>
    <w:p w:rsidR="009A49B1" w:rsidRPr="009A49B1" w:rsidRDefault="009A49B1" w:rsidP="009A49B1">
      <w:pPr>
        <w:numPr>
          <w:ilvl w:val="0"/>
          <w:numId w:val="8"/>
        </w:numPr>
        <w:suppressAutoHyphens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Кивотов С.А. Загадки о </w:t>
      </w:r>
      <w:proofErr w:type="spellStart"/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расстениях</w:t>
      </w:r>
      <w:proofErr w:type="spellEnd"/>
      <w:r w:rsidRPr="009A49B1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«Просвещение»,1969.</w:t>
      </w:r>
    </w:p>
    <w:p w:rsidR="00DC7071" w:rsidRDefault="00DC7071"/>
    <w:sectPr w:rsidR="00DC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5F8"/>
    <w:multiLevelType w:val="hybridMultilevel"/>
    <w:tmpl w:val="664AB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254A9"/>
    <w:multiLevelType w:val="hybridMultilevel"/>
    <w:tmpl w:val="3FECB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55353"/>
    <w:multiLevelType w:val="hybridMultilevel"/>
    <w:tmpl w:val="90885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51E13"/>
    <w:multiLevelType w:val="hybridMultilevel"/>
    <w:tmpl w:val="6C708378"/>
    <w:lvl w:ilvl="0" w:tplc="DC44D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275F0F"/>
    <w:multiLevelType w:val="hybridMultilevel"/>
    <w:tmpl w:val="10F4C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606B6"/>
    <w:multiLevelType w:val="hybridMultilevel"/>
    <w:tmpl w:val="10DE5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6E6AF4"/>
    <w:multiLevelType w:val="hybridMultilevel"/>
    <w:tmpl w:val="CD5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D615F"/>
    <w:multiLevelType w:val="hybridMultilevel"/>
    <w:tmpl w:val="0EF42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A6"/>
    <w:rsid w:val="003463A6"/>
    <w:rsid w:val="009A49B1"/>
    <w:rsid w:val="00A97C52"/>
    <w:rsid w:val="00D16A13"/>
    <w:rsid w:val="00DC7071"/>
    <w:rsid w:val="00FB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A4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A4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A4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A4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2013-02-11T16:17:00Z</dcterms:created>
  <dcterms:modified xsi:type="dcterms:W3CDTF">2013-03-27T17:43:00Z</dcterms:modified>
</cp:coreProperties>
</file>