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18" w:rsidRPr="00CC4637" w:rsidRDefault="00340B36" w:rsidP="00CC4637">
      <w:pPr>
        <w:jc w:val="center"/>
        <w:rPr>
          <w:sz w:val="32"/>
          <w:szCs w:val="32"/>
        </w:rPr>
      </w:pPr>
      <w:r w:rsidRPr="00CC4637">
        <w:rPr>
          <w:sz w:val="32"/>
          <w:szCs w:val="32"/>
        </w:rPr>
        <w:t xml:space="preserve">Формирование </w:t>
      </w:r>
      <w:proofErr w:type="spellStart"/>
      <w:r w:rsidRPr="00CC4637">
        <w:rPr>
          <w:sz w:val="32"/>
          <w:szCs w:val="32"/>
        </w:rPr>
        <w:t>здоровьесберегающей</w:t>
      </w:r>
      <w:proofErr w:type="spellEnd"/>
      <w:r w:rsidRPr="00CC4637">
        <w:rPr>
          <w:sz w:val="32"/>
          <w:szCs w:val="32"/>
        </w:rPr>
        <w:t xml:space="preserve"> среды в работе логопеда ДОУ в свете новых требований ФГТ.</w:t>
      </w:r>
    </w:p>
    <w:p w:rsidR="00340B36" w:rsidRDefault="00340B36"/>
    <w:p w:rsidR="00340B36" w:rsidRPr="00CC4637" w:rsidRDefault="00340B36" w:rsidP="00340B36">
      <w:pPr>
        <w:pStyle w:val="c0"/>
        <w:rPr>
          <w:sz w:val="28"/>
          <w:szCs w:val="28"/>
        </w:rPr>
      </w:pPr>
      <w:r w:rsidRPr="00CC4637">
        <w:rPr>
          <w:rStyle w:val="c2"/>
          <w:sz w:val="28"/>
          <w:szCs w:val="28"/>
        </w:rPr>
        <w:t>         </w:t>
      </w:r>
    </w:p>
    <w:p w:rsidR="00CC4637" w:rsidRDefault="00CC4637" w:rsidP="00483BBE">
      <w:pPr>
        <w:pStyle w:val="c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</w:t>
      </w:r>
      <w:r w:rsidR="00340B36" w:rsidRPr="00CC4637">
        <w:rPr>
          <w:rStyle w:val="c1"/>
          <w:sz w:val="28"/>
          <w:szCs w:val="28"/>
        </w:rPr>
        <w:t xml:space="preserve">Здоровые дети – это благополучие общества. Без здорового подрастающего поколения у нации нет будущего. Причины ухудшения здоровья зависят от многих факторов, в том числе и от неправильного отношения населения к своему здоровью и здоровью своих детей, отрицательного влияния окружающей среды, наследственных факторов, нарушение правила здорового образа жизни. Явления в обществе способствовали изменению мотивации деятельности у детей разного возраста, снизили их творческую активность, замедлили их физическое и психическое развитие. В силу этих причин, проблемы сохранения здоровья детей становятся особенно актуальными. От здоровья и жизнерадостности детей зависит их духовная жизнь, умственное развитие, прочность знаний, вера в свои силы. В настоящее время возникает необходимость активной разработки и использования </w:t>
      </w:r>
      <w:proofErr w:type="spellStart"/>
      <w:r w:rsidR="00340B36" w:rsidRPr="00CC4637">
        <w:rPr>
          <w:rStyle w:val="c1"/>
          <w:sz w:val="28"/>
          <w:szCs w:val="28"/>
        </w:rPr>
        <w:t>здоровьесберегающих</w:t>
      </w:r>
      <w:proofErr w:type="spellEnd"/>
      <w:r w:rsidR="00340B36" w:rsidRPr="00CC4637">
        <w:rPr>
          <w:rStyle w:val="c1"/>
          <w:sz w:val="28"/>
          <w:szCs w:val="28"/>
        </w:rPr>
        <w:t xml:space="preserve"> технологий в педагогическом процессе дошкольного учреждения, создания </w:t>
      </w:r>
      <w:proofErr w:type="spellStart"/>
      <w:r w:rsidR="00340B36" w:rsidRPr="00CC4637">
        <w:rPr>
          <w:rStyle w:val="c1"/>
          <w:sz w:val="28"/>
          <w:szCs w:val="28"/>
        </w:rPr>
        <w:t>здоровьесберегающей</w:t>
      </w:r>
      <w:proofErr w:type="spellEnd"/>
      <w:r w:rsidR="00340B36" w:rsidRPr="00CC4637">
        <w:rPr>
          <w:rStyle w:val="c1"/>
          <w:sz w:val="28"/>
          <w:szCs w:val="28"/>
        </w:rPr>
        <w:t xml:space="preserve"> среды. Поэтому именно оттого, как будет построен учебный процесс, зависит здоровье наших детей.    </w:t>
      </w:r>
    </w:p>
    <w:p w:rsidR="008C11E4" w:rsidRDefault="00340B36" w:rsidP="00483BBE">
      <w:pPr>
        <w:spacing w:before="100" w:beforeAutospacing="1" w:after="100" w:afterAutospacing="1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564404"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64404">
        <w:rPr>
          <w:rStyle w:val="c1"/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564404">
        <w:rPr>
          <w:rStyle w:val="c1"/>
          <w:rFonts w:ascii="Times New Roman" w:hAnsi="Times New Roman" w:cs="Times New Roman"/>
          <w:sz w:val="28"/>
          <w:szCs w:val="28"/>
        </w:rPr>
        <w:t xml:space="preserve"> среда в общепринятом понятии – это, прежде всего, </w:t>
      </w:r>
      <w:r w:rsidRPr="00202433">
        <w:rPr>
          <w:rStyle w:val="c1"/>
          <w:rFonts w:ascii="Times New Roman" w:hAnsi="Times New Roman" w:cs="Times New Roman"/>
          <w:sz w:val="28"/>
          <w:szCs w:val="28"/>
        </w:rPr>
        <w:t>санитарно-гигиенические нормы, чистота и порядок в окружающей ребенка</w:t>
      </w:r>
      <w:r w:rsidRPr="00564404">
        <w:rPr>
          <w:rStyle w:val="c1"/>
          <w:rFonts w:ascii="Times New Roman" w:hAnsi="Times New Roman" w:cs="Times New Roman"/>
          <w:sz w:val="28"/>
          <w:szCs w:val="28"/>
        </w:rPr>
        <w:t xml:space="preserve"> среде, выполнение требований к подбору игрушек, мебели, соблюдение режима проветривания помещений, в которых находятся дети, и многое другое. Но в последнее время признана первостепенной задачей физиологическая, психологическая и морально-нравственная реабилитация</w:t>
      </w:r>
      <w:r w:rsidRPr="00CC4637">
        <w:rPr>
          <w:rStyle w:val="c1"/>
          <w:sz w:val="28"/>
          <w:szCs w:val="28"/>
        </w:rPr>
        <w:t xml:space="preserve"> </w:t>
      </w:r>
      <w:r w:rsidRPr="00CC4637">
        <w:rPr>
          <w:rStyle w:val="c1"/>
          <w:rFonts w:ascii="Times New Roman" w:hAnsi="Times New Roman" w:cs="Times New Roman"/>
          <w:sz w:val="28"/>
          <w:szCs w:val="28"/>
        </w:rPr>
        <w:t>детей.</w:t>
      </w:r>
    </w:p>
    <w:p w:rsidR="008C11E4" w:rsidRPr="00A31359" w:rsidRDefault="00340B36" w:rsidP="00483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8C11E4"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рассматривается,</w:t>
      </w:r>
      <w:r w:rsidR="008C11E4" w:rsidRPr="00A3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условие оптимального самора</w:t>
      </w:r>
      <w:r w:rsidR="008C11E4"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звития личности, благодаря которой </w:t>
      </w:r>
      <w:r w:rsidR="008C11E4" w:rsidRPr="00A3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</w:t>
      </w:r>
      <w:r w:rsidR="008C11E4"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ученые и педагоги </w:t>
      </w:r>
      <w:r w:rsidR="008C11E4" w:rsidRPr="00A3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считают, что при этом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воспитанников, так и всех детей группы (М.Н. Полякова).</w:t>
      </w:r>
    </w:p>
    <w:p w:rsidR="00340B36" w:rsidRPr="00CC4637" w:rsidRDefault="00564404" w:rsidP="00483BBE">
      <w:pPr>
        <w:pStyle w:val="c0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C11E4" w:rsidRPr="00A31359">
        <w:rPr>
          <w:sz w:val="28"/>
          <w:szCs w:val="28"/>
        </w:rPr>
        <w:t>Организация развивающей среды в ДОУ с учетом ФГТ строится  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  <w:r w:rsidR="008C11E4" w:rsidRPr="00A31359">
        <w:rPr>
          <w:sz w:val="28"/>
          <w:szCs w:val="28"/>
        </w:rPr>
        <w:br/>
        <w:t xml:space="preserve">             Необходимо обогатить среду элементами, стимулирующими познавательную, эмоциональную, двигательную деятельность детей. </w:t>
      </w:r>
      <w:r w:rsidR="008C11E4" w:rsidRPr="00A31359">
        <w:rPr>
          <w:sz w:val="28"/>
          <w:szCs w:val="28"/>
        </w:rPr>
        <w:br/>
        <w:t>            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</w:t>
      </w:r>
      <w:r w:rsidR="008C11E4">
        <w:t>.</w:t>
      </w:r>
    </w:p>
    <w:p w:rsidR="00340B36" w:rsidRPr="00530E4F" w:rsidRDefault="00CC4637" w:rsidP="00483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</w:t>
      </w:r>
      <w:r w:rsidR="00340B36" w:rsidRPr="00CC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ближе коррекционны</w:t>
      </w:r>
      <w:r w:rsidRPr="00CC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spellStart"/>
      <w:r w:rsidRPr="00CC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CC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</w:t>
      </w:r>
      <w:r w:rsidR="008C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которые помогают правильно</w:t>
      </w:r>
      <w:r w:rsidRPr="00CC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рационально сформировать развивающую среду</w:t>
      </w:r>
      <w:r w:rsidR="00340B36" w:rsidRPr="00CC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Коррекционные </w:t>
      </w:r>
      <w:proofErr w:type="spellStart"/>
      <w:r w:rsidR="00340B36" w:rsidRPr="00CC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340B36" w:rsidRPr="00CC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</w:t>
      </w:r>
      <w:r w:rsidR="0053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ологии включаю</w:t>
      </w:r>
      <w:r w:rsidR="00340B36" w:rsidRPr="00CC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себя не только комплекс мероприятий по сохранению и укреплению здоровья детей, их физическое воспитание, но и всю жизнедеятельность ребенка, обеспечение эмоциональной комфортности и позитивного психологического самочувствия его в процессе общения со сверстниками и взрослыми, использование развивающей среды на достижение положительных результатов (формирование речевых процессов). Я стараюсь так построить наше взаимодействие, чтобы ребенок сам захотел заниматься, не принуждаю его, а стремлюсь заинтересовать, увлечь и при этом не навредить</w:t>
      </w:r>
      <w:r w:rsidR="00340B36" w:rsidRPr="00CC4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40B36" w:rsidRPr="0053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психологическому и физическому состоянию. И в этом мне помогает игра. Ведь не секрет, что именно игра – ведущая деятельность</w:t>
      </w:r>
      <w:r w:rsidR="00340B36" w:rsidRPr="00CC4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40B36" w:rsidRPr="0053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возраста. Работа логопеда нуждается в использовании игровых приемов в еще большей степени, нежели в обычных воспитательных мероприятиях. Потребности в игре у детей с недоразвитием речи такие же, как у сверстников. Но они отличаются от своих сверстников. Это отличие может выражаться со стороны физического развития в нарушениях общей и мелкой моторики, в наличии у них общей скованности, </w:t>
      </w:r>
      <w:proofErr w:type="spellStart"/>
      <w:r w:rsidR="00340B36" w:rsidRPr="0053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дискоординации</w:t>
      </w:r>
      <w:proofErr w:type="spellEnd"/>
      <w:r w:rsidR="00340B36" w:rsidRPr="0053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слабости движений, двигательной расторможенности. Наличие речевого дефекта приводит к изменениям в психической сфере, а именно к появлению таких черт, как повышенная раздражительность, замкнутость, депрессивные состояния, негативизм, заторможенность, апатичность. Игра, проводимая с коррекционной целью, помогает сохранять положительный воздействующий заряд на все стороны психофизического развития ребенка, сохранить его здоровье. В нашей работе нет ничего хуже монотонности. Каждое мое занятие включает игры. Чем они разнообразнее, тем лучше. Я использую игры, способствующие успокоению и организации детей, преодолению замкнутости, неуверенности, игры на расслабление мышц лица, освобождение от мышечных зажимов, требующие общения и взаимодействия детей и взрослого:</w:t>
      </w:r>
    </w:p>
    <w:p w:rsidR="00340B36" w:rsidRPr="00530E4F" w:rsidRDefault="00340B36" w:rsidP="00483B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игры, включающие в себя различные виды логопедической гимнастики: артикуляционную, дыхательную, пальчиковую, мимическую;</w:t>
      </w:r>
    </w:p>
    <w:p w:rsidR="00340B36" w:rsidRPr="00530E4F" w:rsidRDefault="00340B36" w:rsidP="00483B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игры: подвижные игры с речевым содержанием, игры – хороводы, игры – драматизации, дидактические, словесные игры, игры с использованием физкультурного оборудования (мячей, обручей, канатов, флажков, кубиков и т.п.);</w:t>
      </w:r>
      <w:proofErr w:type="gramEnd"/>
    </w:p>
    <w:p w:rsidR="00340B36" w:rsidRPr="00530E4F" w:rsidRDefault="00340B36" w:rsidP="00483B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формирование и развитие слухового и речевого внимания, фонематического восприятия;</w:t>
      </w:r>
    </w:p>
    <w:p w:rsidR="00340B36" w:rsidRPr="00530E4F" w:rsidRDefault="00340B36" w:rsidP="00483B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упражнения на формирование правил сохранения и укрепления здоровья: соблюдение режима дня; есть продукты, полезные для здоровья; соблюдать гигиенические правила; соблюдать гигиену одежду и обувь.</w:t>
      </w:r>
    </w:p>
    <w:p w:rsidR="00340B36" w:rsidRPr="00530E4F" w:rsidRDefault="00340B36" w:rsidP="00483B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применение в</w:t>
      </w:r>
      <w:r w:rsidR="0048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моей работе </w:t>
      </w:r>
      <w:proofErr w:type="spellStart"/>
      <w:r w:rsidR="0048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48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6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</w:t>
      </w:r>
      <w:r w:rsidRPr="0053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</w:t>
      </w:r>
      <w:r w:rsidR="008C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r w:rsidRPr="0053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организовать </w:t>
      </w:r>
      <w:proofErr w:type="spellStart"/>
      <w:r w:rsidRPr="0053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здоровьесберегающую</w:t>
      </w:r>
      <w:proofErr w:type="spellEnd"/>
      <w:r w:rsidRPr="0053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среду с учетом интересов ребенка, поддержать его активность, самостоятельность, инициативность. В ходе такого взаимодействия ребенок может выбирать виды деятельности, в которых он мог бы максимально реализоваться</w:t>
      </w:r>
      <w:r w:rsidRPr="00CC4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Pr="0053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совместно приемлемые для конкретного ребенка способы и приемы</w:t>
      </w:r>
      <w:r w:rsidR="008C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данном случае игры), что вызовет у него удовлетворенность деятельностью и ее результатами, снятие эмоциональной напряженности, сохранение нервной системы ребенка. Чем выше двигательная активность ребенка, тем лучше развивается его речь. Произнесение звуков – это результат координированной работы всего организма, а не только артикуляционных органов. Точное выполнение упражнений для ног, рук, головы, туловища подготавливает работу губ, языка, нижней челюсти. Наш организм нуждается, чтобы его охраняли, обе</w:t>
      </w:r>
      <w:r w:rsidR="0048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53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гали, содержали в порядке и постоянно подпитывали. Для этого и нужна </w:t>
      </w:r>
      <w:proofErr w:type="spellStart"/>
      <w:r w:rsidRPr="0053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53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среда. Я стараюсь сделать так, чтобы ребенок сам захотел заниматься и получал от этого удовольствие, тогда процесс развития не нанесет ущерб его здоровью.</w:t>
      </w:r>
    </w:p>
    <w:p w:rsidR="000B2FEB" w:rsidRDefault="00564404" w:rsidP="000B2FE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C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Важно, что </w:t>
      </w:r>
      <w:proofErr w:type="spellStart"/>
      <w:r w:rsidR="008C1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="008C11E4" w:rsidRPr="00A3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</w:t>
      </w:r>
      <w:r w:rsidR="008C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иметь</w:t>
      </w:r>
      <w:r w:rsidR="008C11E4" w:rsidRPr="00A3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C11E4" w:rsidRPr="00A3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зованиям определенного возраста, сохраняя и укрепляя здоровье малыша.</w:t>
      </w:r>
      <w:r w:rsidR="008C11E4" w:rsidRPr="00A3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FEB" w:rsidRDefault="000B2FEB" w:rsidP="000B2FE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EB" w:rsidRPr="000B2FEB" w:rsidRDefault="008C11E4" w:rsidP="000B2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0B2FEB" w:rsidRPr="000B2FEB">
        <w:rPr>
          <w:rFonts w:ascii="Times New Roman" w:hAnsi="Times New Roman" w:cs="Times New Roman"/>
          <w:sz w:val="28"/>
          <w:szCs w:val="28"/>
        </w:rPr>
        <w:t>ЛИТЕРАТУРА:</w:t>
      </w:r>
    </w:p>
    <w:p w:rsidR="000B2FEB" w:rsidRPr="000B2FEB" w:rsidRDefault="000B2FEB" w:rsidP="000B2FE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FEB">
        <w:rPr>
          <w:rFonts w:ascii="Times New Roman" w:hAnsi="Times New Roman" w:cs="Times New Roman"/>
          <w:sz w:val="28"/>
          <w:szCs w:val="28"/>
        </w:rPr>
        <w:t xml:space="preserve">Т.В. Климова, </w:t>
      </w:r>
      <w:proofErr w:type="spellStart"/>
      <w:r w:rsidRPr="000B2FEB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0B2FEB">
        <w:rPr>
          <w:rFonts w:ascii="Times New Roman" w:hAnsi="Times New Roman" w:cs="Times New Roman"/>
          <w:sz w:val="28"/>
          <w:szCs w:val="28"/>
        </w:rPr>
        <w:t xml:space="preserve"> аспект воспитательно-образовательных программ для детей дошкольного возраста, НГПУ</w:t>
      </w:r>
    </w:p>
    <w:p w:rsidR="000B2FEB" w:rsidRPr="000B2FEB" w:rsidRDefault="000B2FEB" w:rsidP="000B2FE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FEB">
        <w:rPr>
          <w:rFonts w:ascii="Times New Roman" w:hAnsi="Times New Roman" w:cs="Times New Roman"/>
          <w:sz w:val="28"/>
          <w:szCs w:val="28"/>
        </w:rPr>
        <w:t xml:space="preserve">Е.Л. Новикова, </w:t>
      </w:r>
      <w:proofErr w:type="spellStart"/>
      <w:r w:rsidRPr="000B2FEB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B2FEB">
        <w:rPr>
          <w:rFonts w:ascii="Times New Roman" w:hAnsi="Times New Roman" w:cs="Times New Roman"/>
          <w:sz w:val="28"/>
          <w:szCs w:val="28"/>
        </w:rPr>
        <w:t xml:space="preserve"> направленность в развитии речевой деятельности дошкольников, М.; 1999</w:t>
      </w:r>
    </w:p>
    <w:p w:rsidR="000B2FEB" w:rsidRPr="000B2FEB" w:rsidRDefault="000B2FEB" w:rsidP="000B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FEB" w:rsidRPr="000B2FEB" w:rsidRDefault="000B2FEB" w:rsidP="000B2FE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FEB">
        <w:rPr>
          <w:rFonts w:ascii="Times New Roman" w:hAnsi="Times New Roman" w:cs="Times New Roman"/>
          <w:sz w:val="28"/>
          <w:szCs w:val="28"/>
        </w:rPr>
        <w:t>Карасева Т.В. Современные аспекты реализа</w:t>
      </w:r>
      <w:r w:rsidRPr="000B2FEB">
        <w:rPr>
          <w:rFonts w:ascii="Times New Roman" w:hAnsi="Times New Roman" w:cs="Times New Roman"/>
          <w:sz w:val="28"/>
          <w:szCs w:val="28"/>
        </w:rPr>
        <w:softHyphen/>
        <w:t xml:space="preserve">ции </w:t>
      </w:r>
      <w:proofErr w:type="spellStart"/>
      <w:r w:rsidRPr="000B2FE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B2FEB">
        <w:rPr>
          <w:rFonts w:ascii="Times New Roman" w:hAnsi="Times New Roman" w:cs="Times New Roman"/>
          <w:sz w:val="28"/>
          <w:szCs w:val="28"/>
        </w:rPr>
        <w:t xml:space="preserve"> технологий // «Начальная школа», 2005. - № 11. С. 75.</w:t>
      </w:r>
    </w:p>
    <w:p w:rsidR="000B2FEB" w:rsidRPr="000B2FEB" w:rsidRDefault="000B2FEB" w:rsidP="000B2FE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FEB">
        <w:rPr>
          <w:rFonts w:ascii="Times New Roman" w:hAnsi="Times New Roman" w:cs="Times New Roman"/>
          <w:sz w:val="28"/>
          <w:szCs w:val="28"/>
        </w:rPr>
        <w:t xml:space="preserve">Митина Е.П. </w:t>
      </w:r>
      <w:proofErr w:type="spellStart"/>
      <w:r w:rsidRPr="000B2FE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B2FEB">
        <w:rPr>
          <w:rFonts w:ascii="Times New Roman" w:hAnsi="Times New Roman" w:cs="Times New Roman"/>
          <w:sz w:val="28"/>
          <w:szCs w:val="28"/>
        </w:rPr>
        <w:t xml:space="preserve"> технологии сегодня и завтра // «Начальная школа», 2006, № 6. С. 56.</w:t>
      </w:r>
    </w:p>
    <w:p w:rsidR="000B2FEB" w:rsidRPr="000B2FEB" w:rsidRDefault="000B2FEB" w:rsidP="000B2FE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FEB">
        <w:rPr>
          <w:rFonts w:ascii="Times New Roman" w:hAnsi="Times New Roman" w:cs="Times New Roman"/>
          <w:sz w:val="28"/>
          <w:szCs w:val="28"/>
        </w:rPr>
        <w:t xml:space="preserve">Волошина Л. Организация </w:t>
      </w:r>
      <w:proofErr w:type="spellStart"/>
      <w:r w:rsidRPr="000B2FE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B2FEB">
        <w:rPr>
          <w:rFonts w:ascii="Times New Roman" w:hAnsi="Times New Roman" w:cs="Times New Roman"/>
          <w:sz w:val="28"/>
          <w:szCs w:val="28"/>
        </w:rPr>
        <w:t xml:space="preserve"> пространства//Дошкольное воспитание.-2004.-№1.-С.114-117.</w:t>
      </w:r>
    </w:p>
    <w:p w:rsidR="000B2FEB" w:rsidRPr="000B2FEB" w:rsidRDefault="000B2FEB" w:rsidP="000B2FE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FEB">
        <w:rPr>
          <w:rFonts w:ascii="Times New Roman" w:hAnsi="Times New Roman" w:cs="Times New Roman"/>
          <w:sz w:val="28"/>
          <w:szCs w:val="28"/>
        </w:rPr>
        <w:t xml:space="preserve">Терновская С.А., Теплякова Л.А. Создание </w:t>
      </w:r>
      <w:proofErr w:type="spellStart"/>
      <w:r w:rsidRPr="000B2FE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B2FEB">
        <w:rPr>
          <w:rFonts w:ascii="Times New Roman" w:hAnsi="Times New Roman" w:cs="Times New Roman"/>
          <w:sz w:val="28"/>
          <w:szCs w:val="28"/>
        </w:rPr>
        <w:t xml:space="preserve"> образовательной среды в дошкольном образовательном учреждении// Методист.-2005.-№4.-С.61-65.</w:t>
      </w:r>
    </w:p>
    <w:p w:rsidR="000B2FEB" w:rsidRPr="000B2FEB" w:rsidRDefault="000B2FEB" w:rsidP="000B2FE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2FEB">
        <w:rPr>
          <w:rFonts w:ascii="Times New Roman" w:hAnsi="Times New Roman" w:cs="Times New Roman"/>
          <w:sz w:val="28"/>
          <w:szCs w:val="28"/>
        </w:rPr>
        <w:t xml:space="preserve">Новые </w:t>
      </w:r>
      <w:proofErr w:type="spellStart"/>
      <w:r w:rsidRPr="000B2FE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B2FEB">
        <w:rPr>
          <w:rFonts w:ascii="Times New Roman" w:hAnsi="Times New Roman" w:cs="Times New Roman"/>
          <w:sz w:val="28"/>
          <w:szCs w:val="28"/>
        </w:rPr>
        <w:t xml:space="preserve"> технологии в образовании и воспитании детей.  С.Чубарова, Г. Козловская, В. </w:t>
      </w:r>
      <w:proofErr w:type="spellStart"/>
      <w:r w:rsidRPr="000B2FEB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0B2FEB">
        <w:rPr>
          <w:rFonts w:ascii="Times New Roman" w:hAnsi="Times New Roman" w:cs="Times New Roman"/>
          <w:sz w:val="28"/>
          <w:szCs w:val="28"/>
        </w:rPr>
        <w:t xml:space="preserve"> // Развитие личности.-№2.-С.171-187.</w:t>
      </w:r>
    </w:p>
    <w:p w:rsidR="000B2FEB" w:rsidRPr="000B2FEB" w:rsidRDefault="000B2FEB" w:rsidP="000B2FE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2FEB">
        <w:rPr>
          <w:rFonts w:ascii="Times New Roman" w:hAnsi="Times New Roman" w:cs="Times New Roman"/>
          <w:sz w:val="28"/>
          <w:szCs w:val="28"/>
        </w:rPr>
        <w:t xml:space="preserve">Шорохов О.А. «Играем в сказку: </w:t>
      </w:r>
      <w:proofErr w:type="spellStart"/>
      <w:r w:rsidRPr="000B2FEB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0B2F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2FEB">
        <w:rPr>
          <w:rFonts w:ascii="Times New Roman" w:hAnsi="Times New Roman" w:cs="Times New Roman"/>
          <w:sz w:val="28"/>
          <w:szCs w:val="28"/>
        </w:rPr>
        <w:t>занатия</w:t>
      </w:r>
      <w:proofErr w:type="spellEnd"/>
      <w:r w:rsidRPr="000B2FEB">
        <w:rPr>
          <w:rFonts w:ascii="Times New Roman" w:hAnsi="Times New Roman" w:cs="Times New Roman"/>
          <w:sz w:val="28"/>
          <w:szCs w:val="28"/>
        </w:rPr>
        <w:t xml:space="preserve"> по развитию связной речи». Издательство «Сфера», 2007.</w:t>
      </w:r>
    </w:p>
    <w:p w:rsidR="00340B36" w:rsidRPr="000B2FEB" w:rsidRDefault="00340B36" w:rsidP="000B2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637" w:rsidRPr="00530E4F" w:rsidRDefault="00CC4637">
      <w:pPr>
        <w:rPr>
          <w:rFonts w:ascii="Times New Roman" w:hAnsi="Times New Roman" w:cs="Times New Roman"/>
          <w:sz w:val="28"/>
          <w:szCs w:val="28"/>
        </w:rPr>
      </w:pPr>
    </w:p>
    <w:sectPr w:rsidR="00CC4637" w:rsidRPr="00530E4F" w:rsidSect="0060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DAE" w:rsidRDefault="00E44DAE" w:rsidP="00564404">
      <w:pPr>
        <w:spacing w:after="0" w:line="240" w:lineRule="auto"/>
      </w:pPr>
      <w:r>
        <w:separator/>
      </w:r>
    </w:p>
  </w:endnote>
  <w:endnote w:type="continuationSeparator" w:id="0">
    <w:p w:rsidR="00E44DAE" w:rsidRDefault="00E44DAE" w:rsidP="0056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DAE" w:rsidRDefault="00E44DAE" w:rsidP="00564404">
      <w:pPr>
        <w:spacing w:after="0" w:line="240" w:lineRule="auto"/>
      </w:pPr>
      <w:r>
        <w:separator/>
      </w:r>
    </w:p>
  </w:footnote>
  <w:footnote w:type="continuationSeparator" w:id="0">
    <w:p w:rsidR="00E44DAE" w:rsidRDefault="00E44DAE" w:rsidP="00564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A43E5"/>
    <w:multiLevelType w:val="multilevel"/>
    <w:tmpl w:val="E656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00B0D"/>
    <w:multiLevelType w:val="hybridMultilevel"/>
    <w:tmpl w:val="3FFACBA4"/>
    <w:lvl w:ilvl="0" w:tplc="C9C4E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0BC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8C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F07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6F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CC0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A8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C1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000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B36"/>
    <w:rsid w:val="000B2FEB"/>
    <w:rsid w:val="00202433"/>
    <w:rsid w:val="002C5935"/>
    <w:rsid w:val="002D15B6"/>
    <w:rsid w:val="00340B36"/>
    <w:rsid w:val="00483BBE"/>
    <w:rsid w:val="00530E4F"/>
    <w:rsid w:val="00564404"/>
    <w:rsid w:val="00601D18"/>
    <w:rsid w:val="008C11E4"/>
    <w:rsid w:val="00C575EE"/>
    <w:rsid w:val="00CC4637"/>
    <w:rsid w:val="00E44DAE"/>
    <w:rsid w:val="00F3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18"/>
  </w:style>
  <w:style w:type="paragraph" w:styleId="1">
    <w:name w:val="heading 1"/>
    <w:basedOn w:val="a"/>
    <w:link w:val="10"/>
    <w:uiPriority w:val="9"/>
    <w:qFormat/>
    <w:rsid w:val="008C1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4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0B36"/>
  </w:style>
  <w:style w:type="character" w:customStyle="1" w:styleId="c2">
    <w:name w:val="c2"/>
    <w:basedOn w:val="a0"/>
    <w:rsid w:val="00340B36"/>
  </w:style>
  <w:style w:type="character" w:customStyle="1" w:styleId="c1">
    <w:name w:val="c1"/>
    <w:basedOn w:val="a0"/>
    <w:rsid w:val="00340B36"/>
  </w:style>
  <w:style w:type="paragraph" w:styleId="a3">
    <w:name w:val="List Paragraph"/>
    <w:basedOn w:val="a"/>
    <w:uiPriority w:val="34"/>
    <w:qFormat/>
    <w:rsid w:val="00340B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1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6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4404"/>
  </w:style>
  <w:style w:type="paragraph" w:styleId="a6">
    <w:name w:val="footer"/>
    <w:basedOn w:val="a"/>
    <w:link w:val="a7"/>
    <w:uiPriority w:val="99"/>
    <w:semiHidden/>
    <w:unhideWhenUsed/>
    <w:rsid w:val="0056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4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BDD94-2462-4B7F-9CF2-B4F063F9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dcterms:created xsi:type="dcterms:W3CDTF">2012-11-22T18:17:00Z</dcterms:created>
  <dcterms:modified xsi:type="dcterms:W3CDTF">2012-11-26T19:24:00Z</dcterms:modified>
</cp:coreProperties>
</file>