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6F" w:rsidRDefault="00EF5DFE" w:rsidP="00F92E6F">
      <w:pPr>
        <w:pStyle w:val="a5"/>
        <w:rPr>
          <w:rFonts w:ascii="Times New Roman" w:hAnsi="Times New Roman" w:cs="Times New Roman"/>
          <w:b/>
          <w:i/>
          <w:color w:val="199043"/>
          <w:sz w:val="44"/>
          <w:szCs w:val="44"/>
        </w:rPr>
      </w:pPr>
      <w:r w:rsidRPr="00F92E6F">
        <w:rPr>
          <w:rStyle w:val="a4"/>
          <w:rFonts w:ascii="Times New Roman" w:hAnsi="Times New Roman" w:cs="Times New Roman"/>
          <w:color w:val="000000"/>
          <w:sz w:val="44"/>
          <w:szCs w:val="44"/>
        </w:rPr>
        <w:t>Тема:</w:t>
      </w:r>
      <w:r w:rsidRPr="00F92E6F">
        <w:rPr>
          <w:rFonts w:ascii="Times New Roman" w:hAnsi="Times New Roman" w:cs="Times New Roman"/>
          <w:color w:val="000000"/>
          <w:sz w:val="44"/>
          <w:szCs w:val="44"/>
        </w:rPr>
        <w:t xml:space="preserve">  </w:t>
      </w:r>
      <w:r w:rsidR="00F92E6F" w:rsidRPr="00F92E6F">
        <w:rPr>
          <w:rFonts w:ascii="Times New Roman" w:hAnsi="Times New Roman" w:cs="Times New Roman"/>
          <w:b/>
          <w:i/>
          <w:color w:val="000000"/>
          <w:sz w:val="44"/>
          <w:szCs w:val="44"/>
        </w:rPr>
        <w:t>«</w:t>
      </w:r>
      <w:r w:rsidR="00F92E6F" w:rsidRPr="00F92E6F">
        <w:rPr>
          <w:rFonts w:ascii="Times New Roman" w:hAnsi="Times New Roman" w:cs="Times New Roman"/>
          <w:b/>
          <w:i/>
          <w:color w:val="199043"/>
          <w:sz w:val="44"/>
          <w:szCs w:val="44"/>
        </w:rPr>
        <w:t>Конструкция и</w:t>
      </w:r>
      <w:r w:rsidRPr="00F92E6F">
        <w:rPr>
          <w:rFonts w:ascii="Times New Roman" w:hAnsi="Times New Roman" w:cs="Times New Roman"/>
          <w:b/>
          <w:i/>
          <w:color w:val="199043"/>
          <w:sz w:val="44"/>
          <w:szCs w:val="44"/>
        </w:rPr>
        <w:t xml:space="preserve"> декор предметов </w:t>
      </w:r>
      <w:r w:rsidR="00F92E6F">
        <w:rPr>
          <w:rFonts w:ascii="Times New Roman" w:hAnsi="Times New Roman" w:cs="Times New Roman"/>
          <w:b/>
          <w:i/>
          <w:color w:val="199043"/>
          <w:sz w:val="44"/>
          <w:szCs w:val="44"/>
        </w:rPr>
        <w:t xml:space="preserve"> </w:t>
      </w:r>
    </w:p>
    <w:p w:rsidR="00EF5DFE" w:rsidRPr="00F92E6F" w:rsidRDefault="00F92E6F" w:rsidP="00F92E6F">
      <w:pPr>
        <w:pStyle w:val="a5"/>
        <w:rPr>
          <w:rFonts w:ascii="Times New Roman" w:eastAsia="Times New Roman" w:hAnsi="Times New Roman" w:cs="Times New Roman"/>
          <w:b/>
          <w:i/>
          <w:color w:val="000000"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color w:val="199043"/>
          <w:sz w:val="44"/>
          <w:szCs w:val="44"/>
        </w:rPr>
        <w:t xml:space="preserve">                             </w:t>
      </w:r>
      <w:r w:rsidR="00EF5DFE" w:rsidRPr="00F92E6F">
        <w:rPr>
          <w:rFonts w:ascii="Times New Roman" w:hAnsi="Times New Roman" w:cs="Times New Roman"/>
          <w:b/>
          <w:i/>
          <w:color w:val="199043"/>
          <w:sz w:val="44"/>
          <w:szCs w:val="44"/>
        </w:rPr>
        <w:t>народного быта</w:t>
      </w:r>
      <w:r w:rsidRPr="00F92E6F">
        <w:rPr>
          <w:rFonts w:ascii="Times New Roman" w:hAnsi="Times New Roman" w:cs="Times New Roman"/>
          <w:b/>
          <w:i/>
          <w:color w:val="199043"/>
          <w:sz w:val="44"/>
          <w:szCs w:val="44"/>
        </w:rPr>
        <w:t>».</w:t>
      </w:r>
    </w:p>
    <w:p w:rsidR="00F92E6F" w:rsidRDefault="00F92E6F" w:rsidP="00F92E6F">
      <w:pPr>
        <w:rPr>
          <w:rFonts w:ascii="Times New Roman" w:hAnsi="Times New Roman" w:cs="Times New Roman"/>
          <w:b/>
          <w:i/>
        </w:rPr>
      </w:pPr>
    </w:p>
    <w:p w:rsidR="00F92E6F" w:rsidRPr="00F92E6F" w:rsidRDefault="00F92E6F" w:rsidP="00F92E6F">
      <w:pPr>
        <w:rPr>
          <w:rFonts w:ascii="Times New Roman" w:hAnsi="Times New Roman" w:cs="Times New Roman"/>
          <w:b/>
          <w:sz w:val="44"/>
          <w:szCs w:val="44"/>
        </w:rPr>
      </w:pPr>
      <w:r w:rsidRPr="00F92E6F">
        <w:rPr>
          <w:rFonts w:ascii="Times New Roman" w:hAnsi="Times New Roman" w:cs="Times New Roman"/>
          <w:b/>
          <w:sz w:val="44"/>
          <w:szCs w:val="44"/>
        </w:rPr>
        <w:t>Цель:</w:t>
      </w:r>
    </w:p>
    <w:p w:rsidR="00F92E6F" w:rsidRPr="00102A43" w:rsidRDefault="00F92E6F" w:rsidP="00F92E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2A43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</w:p>
    <w:p w:rsidR="00F92E6F" w:rsidRPr="00102A43" w:rsidRDefault="00102A43" w:rsidP="00F92E6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92E6F" w:rsidRPr="00102A43">
        <w:rPr>
          <w:rFonts w:ascii="Times New Roman" w:hAnsi="Times New Roman" w:cs="Times New Roman"/>
          <w:sz w:val="24"/>
          <w:szCs w:val="24"/>
        </w:rPr>
        <w:t>зучение языка декоративно-прикладного искусства, знакомство с сюж</w:t>
      </w:r>
      <w:r>
        <w:rPr>
          <w:rFonts w:ascii="Times New Roman" w:hAnsi="Times New Roman" w:cs="Times New Roman"/>
          <w:sz w:val="24"/>
          <w:szCs w:val="24"/>
        </w:rPr>
        <w:t>етно – декоративной композицией,</w:t>
      </w:r>
    </w:p>
    <w:p w:rsidR="00F92E6F" w:rsidRPr="00102A43" w:rsidRDefault="00F92E6F" w:rsidP="00F92E6F">
      <w:pPr>
        <w:pStyle w:val="a3"/>
        <w:numPr>
          <w:ilvl w:val="0"/>
          <w:numId w:val="3"/>
        </w:numPr>
      </w:pPr>
      <w:r w:rsidRPr="00102A43">
        <w:rPr>
          <w:bCs/>
        </w:rPr>
        <w:t>формирование навыков создания</w:t>
      </w:r>
      <w:r w:rsidRPr="00102A43">
        <w:t xml:space="preserve"> единого художественного образа в конструкции и декоративном оформлении предмета, </w:t>
      </w:r>
    </w:p>
    <w:p w:rsidR="00102A43" w:rsidRPr="00F92E6F" w:rsidRDefault="00102A43" w:rsidP="00102A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умению</w:t>
      </w:r>
      <w:r w:rsidRPr="00F92E6F">
        <w:rPr>
          <w:rFonts w:ascii="Times New Roman" w:hAnsi="Times New Roman" w:cs="Times New Roman"/>
          <w:color w:val="000000"/>
          <w:sz w:val="24"/>
          <w:szCs w:val="24"/>
        </w:rPr>
        <w:t xml:space="preserve"> передавать единство формы и декора.</w:t>
      </w:r>
    </w:p>
    <w:p w:rsidR="00102A43" w:rsidRPr="00F92E6F" w:rsidRDefault="00102A43" w:rsidP="00102A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F92E6F">
        <w:rPr>
          <w:rFonts w:ascii="Times New Roman" w:hAnsi="Times New Roman" w:cs="Times New Roman"/>
          <w:color w:val="000000"/>
          <w:sz w:val="24"/>
          <w:szCs w:val="24"/>
        </w:rPr>
        <w:t xml:space="preserve"> работы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художественной росписью, навыков</w:t>
      </w:r>
      <w:r w:rsidRPr="00F92E6F">
        <w:rPr>
          <w:rFonts w:ascii="Times New Roman" w:hAnsi="Times New Roman" w:cs="Times New Roman"/>
          <w:color w:val="000000"/>
          <w:sz w:val="24"/>
          <w:szCs w:val="24"/>
        </w:rPr>
        <w:t xml:space="preserve"> работы в стиле русских народных промыслов.</w:t>
      </w:r>
    </w:p>
    <w:p w:rsidR="00F92E6F" w:rsidRPr="00102A43" w:rsidRDefault="00F92E6F" w:rsidP="00F92E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2A43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</w:p>
    <w:p w:rsidR="00F92E6F" w:rsidRDefault="00102A43" w:rsidP="00F92E6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F92E6F" w:rsidRPr="00102A43">
        <w:rPr>
          <w:rFonts w:ascii="Times New Roman" w:hAnsi="Times New Roman" w:cs="Times New Roman"/>
          <w:sz w:val="24"/>
          <w:szCs w:val="24"/>
        </w:rPr>
        <w:t xml:space="preserve"> кр</w:t>
      </w:r>
      <w:r>
        <w:rPr>
          <w:rFonts w:ascii="Times New Roman" w:hAnsi="Times New Roman" w:cs="Times New Roman"/>
          <w:sz w:val="24"/>
          <w:szCs w:val="24"/>
        </w:rPr>
        <w:t>угозора</w:t>
      </w:r>
      <w:r w:rsidR="00F92E6F" w:rsidRPr="00102A43">
        <w:rPr>
          <w:rFonts w:ascii="Times New Roman" w:hAnsi="Times New Roman" w:cs="Times New Roman"/>
          <w:sz w:val="24"/>
          <w:szCs w:val="24"/>
        </w:rPr>
        <w:t>,</w:t>
      </w:r>
    </w:p>
    <w:p w:rsidR="00102A43" w:rsidRPr="00102A43" w:rsidRDefault="00102A43" w:rsidP="00102A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эстетического и художественного</w:t>
      </w:r>
      <w:r w:rsidRPr="00F92E6F">
        <w:rPr>
          <w:rFonts w:ascii="Times New Roman" w:hAnsi="Times New Roman" w:cs="Times New Roman"/>
          <w:color w:val="000000"/>
          <w:sz w:val="24"/>
          <w:szCs w:val="24"/>
        </w:rPr>
        <w:t xml:space="preserve"> вкус</w:t>
      </w:r>
      <w:r>
        <w:rPr>
          <w:rFonts w:ascii="Times New Roman" w:hAnsi="Times New Roman" w:cs="Times New Roman"/>
          <w:color w:val="000000"/>
          <w:sz w:val="24"/>
          <w:szCs w:val="24"/>
        </w:rPr>
        <w:t>а, ассоциативно - образного мышления, творческой и познавательной активности, трудолюбия</w:t>
      </w:r>
      <w:r w:rsidRPr="00F92E6F">
        <w:rPr>
          <w:rFonts w:ascii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hAnsi="Times New Roman" w:cs="Times New Roman"/>
          <w:color w:val="000000"/>
          <w:sz w:val="24"/>
          <w:szCs w:val="24"/>
        </w:rPr>
        <w:t>ккуратности,</w:t>
      </w:r>
    </w:p>
    <w:p w:rsidR="00F92E6F" w:rsidRDefault="00102A43" w:rsidP="00102A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и</w:t>
      </w:r>
      <w:r w:rsidR="00F92E6F" w:rsidRPr="00102A43">
        <w:rPr>
          <w:rFonts w:ascii="Times New Roman" w:hAnsi="Times New Roman" w:cs="Times New Roman"/>
          <w:sz w:val="24"/>
          <w:szCs w:val="24"/>
        </w:rPr>
        <w:t>нтерес</w:t>
      </w:r>
      <w:r>
        <w:rPr>
          <w:rFonts w:ascii="Times New Roman" w:hAnsi="Times New Roman" w:cs="Times New Roman"/>
          <w:sz w:val="24"/>
          <w:szCs w:val="24"/>
        </w:rPr>
        <w:t>у и познанию</w:t>
      </w:r>
      <w:r w:rsidR="00F92E6F" w:rsidRPr="00102A43">
        <w:rPr>
          <w:rFonts w:ascii="Times New Roman" w:hAnsi="Times New Roman" w:cs="Times New Roman"/>
          <w:sz w:val="24"/>
          <w:szCs w:val="24"/>
        </w:rPr>
        <w:t xml:space="preserve"> прекрасного, </w:t>
      </w:r>
      <w:r>
        <w:rPr>
          <w:rFonts w:ascii="Times New Roman" w:hAnsi="Times New Roman" w:cs="Times New Roman"/>
          <w:sz w:val="24"/>
          <w:szCs w:val="24"/>
        </w:rPr>
        <w:t>наблюдению и воспроизведению</w:t>
      </w:r>
      <w:r w:rsidR="00F92E6F" w:rsidRPr="00102A43">
        <w:rPr>
          <w:rFonts w:ascii="Times New Roman" w:hAnsi="Times New Roman" w:cs="Times New Roman"/>
          <w:sz w:val="24"/>
          <w:szCs w:val="24"/>
        </w:rPr>
        <w:t xml:space="preserve"> увиденного,</w:t>
      </w:r>
    </w:p>
    <w:p w:rsidR="00102A43" w:rsidRPr="00102A43" w:rsidRDefault="00102A43" w:rsidP="00102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E6F" w:rsidRPr="00102A43" w:rsidRDefault="00F92E6F" w:rsidP="00F92E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2A43">
        <w:rPr>
          <w:rFonts w:ascii="Times New Roman" w:hAnsi="Times New Roman" w:cs="Times New Roman"/>
          <w:b/>
          <w:i/>
          <w:sz w:val="24"/>
          <w:szCs w:val="24"/>
        </w:rPr>
        <w:t>Воспитывающая:</w:t>
      </w:r>
    </w:p>
    <w:p w:rsidR="00102A43" w:rsidRPr="00F92E6F" w:rsidRDefault="001E4ECF" w:rsidP="00102A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воспитанию любви</w:t>
      </w:r>
      <w:r w:rsidR="00102A43" w:rsidRPr="00F92E6F">
        <w:rPr>
          <w:rFonts w:ascii="Times New Roman" w:hAnsi="Times New Roman" w:cs="Times New Roman"/>
          <w:color w:val="000000"/>
          <w:sz w:val="24"/>
          <w:szCs w:val="24"/>
        </w:rPr>
        <w:t xml:space="preserve"> к национальному искусству, к различным видам на</w:t>
      </w:r>
      <w:r>
        <w:rPr>
          <w:rFonts w:ascii="Times New Roman" w:hAnsi="Times New Roman" w:cs="Times New Roman"/>
          <w:color w:val="000000"/>
          <w:sz w:val="24"/>
          <w:szCs w:val="24"/>
        </w:rPr>
        <w:t>родного творчества, уважительного отношения</w:t>
      </w:r>
      <w:r w:rsidR="00102A43" w:rsidRPr="00F92E6F">
        <w:rPr>
          <w:rFonts w:ascii="Times New Roman" w:hAnsi="Times New Roman" w:cs="Times New Roman"/>
          <w:color w:val="000000"/>
          <w:sz w:val="24"/>
          <w:szCs w:val="24"/>
        </w:rPr>
        <w:t xml:space="preserve"> к своим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древним корням, памяти предков, к миру красоты.</w:t>
      </w:r>
    </w:p>
    <w:p w:rsidR="00223CDF" w:rsidRDefault="00600768" w:rsidP="001E4ECF">
      <w:pPr>
        <w:pStyle w:val="a3"/>
        <w:shd w:val="clear" w:color="auto" w:fill="FFFFFF"/>
        <w:rPr>
          <w:color w:val="000000"/>
        </w:rPr>
      </w:pPr>
      <w:r w:rsidRPr="001E4ECF">
        <w:rPr>
          <w:rStyle w:val="a4"/>
          <w:color w:val="000000"/>
          <w:sz w:val="32"/>
          <w:szCs w:val="32"/>
        </w:rPr>
        <w:t>Тип:</w:t>
      </w:r>
      <w:r w:rsidRPr="001E4ECF">
        <w:rPr>
          <w:rStyle w:val="apple-converted-space"/>
          <w:color w:val="000000"/>
        </w:rPr>
        <w:t> </w:t>
      </w:r>
      <w:r w:rsidRPr="001E4ECF">
        <w:rPr>
          <w:color w:val="000000"/>
        </w:rPr>
        <w:t xml:space="preserve">урок </w:t>
      </w:r>
      <w:r>
        <w:rPr>
          <w:color w:val="000000"/>
        </w:rPr>
        <w:t xml:space="preserve">– исследование и </w:t>
      </w:r>
      <w:r w:rsidRPr="001E4ECF">
        <w:rPr>
          <w:color w:val="000000"/>
        </w:rPr>
        <w:t>изучение нового учебного материала.</w:t>
      </w:r>
      <w:r w:rsidRPr="001E4ECF">
        <w:rPr>
          <w:color w:val="000000"/>
        </w:rPr>
        <w:br/>
      </w:r>
    </w:p>
    <w:p w:rsidR="00223CDF" w:rsidRPr="00223CDF" w:rsidRDefault="00223CDF" w:rsidP="00223CDF">
      <w:pPr>
        <w:rPr>
          <w:rFonts w:ascii="Times New Roman" w:hAnsi="Times New Roman"/>
          <w:b/>
          <w:sz w:val="24"/>
          <w:szCs w:val="24"/>
        </w:rPr>
      </w:pPr>
      <w:r w:rsidRPr="00600768">
        <w:rPr>
          <w:rFonts w:ascii="Times New Roman" w:hAnsi="Times New Roman"/>
          <w:b/>
          <w:sz w:val="32"/>
          <w:szCs w:val="32"/>
        </w:rPr>
        <w:t>Методы:</w:t>
      </w:r>
      <w:r w:rsidRPr="00E06B53">
        <w:rPr>
          <w:rFonts w:ascii="Times New Roman" w:hAnsi="Times New Roman"/>
          <w:b/>
          <w:sz w:val="28"/>
          <w:szCs w:val="28"/>
        </w:rPr>
        <w:t xml:space="preserve">  </w:t>
      </w:r>
      <w:r w:rsidRPr="00223CDF">
        <w:rPr>
          <w:rFonts w:ascii="Times New Roman" w:hAnsi="Times New Roman"/>
          <w:sz w:val="24"/>
          <w:szCs w:val="24"/>
        </w:rPr>
        <w:t>словесный, наглядный, частично проблемно-поисковый: объяснение с практическим закреплением (работа с историческими источниками и экспонатами музея)</w:t>
      </w:r>
    </w:p>
    <w:p w:rsidR="001E4ECF" w:rsidRPr="00600768" w:rsidRDefault="00600768" w:rsidP="00600768">
      <w:pPr>
        <w:rPr>
          <w:rFonts w:ascii="Times New Roman" w:hAnsi="Times New Roman" w:cs="Times New Roman"/>
          <w:sz w:val="24"/>
          <w:szCs w:val="24"/>
        </w:rPr>
      </w:pPr>
      <w:r w:rsidRPr="00600768">
        <w:rPr>
          <w:rFonts w:ascii="Times New Roman" w:eastAsia="Calibri" w:hAnsi="Times New Roman" w:cs="Times New Roman"/>
          <w:b/>
          <w:sz w:val="32"/>
          <w:szCs w:val="32"/>
        </w:rPr>
        <w:t>Формы:</w:t>
      </w:r>
      <w:r w:rsidRPr="00E06B5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00768">
        <w:rPr>
          <w:rFonts w:ascii="Times New Roman" w:eastAsia="Calibri" w:hAnsi="Times New Roman" w:cs="Times New Roman"/>
          <w:sz w:val="24"/>
          <w:szCs w:val="24"/>
        </w:rPr>
        <w:t>индивидуальная, фронтальная, групповая</w:t>
      </w:r>
      <w:r>
        <w:rPr>
          <w:rFonts w:ascii="Times New Roman" w:hAnsi="Times New Roman"/>
          <w:sz w:val="24"/>
          <w:szCs w:val="24"/>
        </w:rPr>
        <w:t>, самостоятельная.</w:t>
      </w:r>
      <w:r w:rsidR="001E4ECF" w:rsidRPr="001E4ECF">
        <w:rPr>
          <w:color w:val="000000"/>
        </w:rPr>
        <w:br/>
      </w:r>
      <w:r w:rsidR="001E4ECF" w:rsidRPr="00600768">
        <w:rPr>
          <w:rStyle w:val="a4"/>
          <w:rFonts w:ascii="Times New Roman" w:hAnsi="Times New Roman" w:cs="Times New Roman"/>
          <w:color w:val="000000"/>
          <w:sz w:val="32"/>
          <w:szCs w:val="32"/>
        </w:rPr>
        <w:t>Интеграция:</w:t>
      </w:r>
      <w:r w:rsidR="001E4ECF" w:rsidRPr="00600768">
        <w:rPr>
          <w:rStyle w:val="apple-converted-space"/>
          <w:rFonts w:ascii="Times New Roman" w:hAnsi="Times New Roman" w:cs="Times New Roman"/>
          <w:color w:val="000000"/>
        </w:rPr>
        <w:t> </w:t>
      </w:r>
      <w:r w:rsidR="001E4ECF" w:rsidRPr="00600768">
        <w:rPr>
          <w:rFonts w:ascii="Times New Roman" w:hAnsi="Times New Roman" w:cs="Times New Roman"/>
          <w:color w:val="000000"/>
        </w:rPr>
        <w:t>изобразительное искусство и краеведение.</w:t>
      </w:r>
    </w:p>
    <w:p w:rsidR="00F92E6F" w:rsidRPr="00F92E6F" w:rsidRDefault="001E4ECF" w:rsidP="00E30072">
      <w:pPr>
        <w:pStyle w:val="a3"/>
      </w:pPr>
      <w:r w:rsidRPr="001E4ECF">
        <w:rPr>
          <w:b/>
          <w:bCs/>
          <w:sz w:val="32"/>
          <w:szCs w:val="32"/>
        </w:rPr>
        <w:t>Оборудование:</w:t>
      </w:r>
      <w:r w:rsidRPr="00F92E6F">
        <w:rPr>
          <w:b/>
          <w:bCs/>
        </w:rPr>
        <w:t xml:space="preserve"> </w:t>
      </w:r>
      <w:r w:rsidR="00600768">
        <w:t>ИКТ</w:t>
      </w:r>
      <w:r w:rsidRPr="00F92E6F">
        <w:t>, презентация</w:t>
      </w:r>
      <w:r w:rsidR="00600768">
        <w:t>; наглядно-деманстрационный материал:</w:t>
      </w:r>
      <w:r w:rsidRPr="001E4ECF">
        <w:t xml:space="preserve"> </w:t>
      </w:r>
      <w:r w:rsidRPr="00F92E6F">
        <w:t>предметы быта,</w:t>
      </w:r>
      <w:r w:rsidR="00E30072" w:rsidRPr="00E30072">
        <w:rPr>
          <w:sz w:val="20"/>
          <w:szCs w:val="20"/>
        </w:rPr>
        <w:t xml:space="preserve"> </w:t>
      </w:r>
      <w:r w:rsidR="00E30072" w:rsidRPr="00E30072">
        <w:t>музейные экспонаты, таблиц</w:t>
      </w:r>
      <w:r w:rsidR="00600768">
        <w:t>а символов в народном орнаменте;</w:t>
      </w:r>
      <w:r w:rsidR="00E30072" w:rsidRPr="00E30072">
        <w:t xml:space="preserve"> музыкальный ряд: русские народные песни.</w:t>
      </w:r>
    </w:p>
    <w:p w:rsidR="00600768" w:rsidRDefault="00600768" w:rsidP="00E300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2E6F" w:rsidRPr="00E30072" w:rsidRDefault="00F92E6F" w:rsidP="00E3007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2E6F">
        <w:rPr>
          <w:rFonts w:ascii="Times New Roman" w:hAnsi="Times New Roman" w:cs="Times New Roman"/>
          <w:b/>
          <w:sz w:val="44"/>
          <w:szCs w:val="44"/>
        </w:rPr>
        <w:lastRenderedPageBreak/>
        <w:t>Ход урока:</w:t>
      </w:r>
    </w:p>
    <w:p w:rsidR="00F92E6F" w:rsidRDefault="00F92E6F" w:rsidP="00F92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92E6F">
        <w:rPr>
          <w:rFonts w:ascii="Times New Roman" w:hAnsi="Times New Roman" w:cs="Times New Roman"/>
          <w:b/>
          <w:sz w:val="36"/>
          <w:szCs w:val="36"/>
        </w:rPr>
        <w:t>Орг</w:t>
      </w:r>
      <w:r>
        <w:rPr>
          <w:rFonts w:ascii="Times New Roman" w:hAnsi="Times New Roman" w:cs="Times New Roman"/>
          <w:b/>
          <w:sz w:val="36"/>
          <w:szCs w:val="36"/>
        </w:rPr>
        <w:t xml:space="preserve">анизационный </w:t>
      </w:r>
      <w:r w:rsidRPr="00F92E6F">
        <w:rPr>
          <w:rFonts w:ascii="Times New Roman" w:hAnsi="Times New Roman" w:cs="Times New Roman"/>
          <w:b/>
          <w:sz w:val="36"/>
          <w:szCs w:val="36"/>
        </w:rPr>
        <w:t>момент.</w:t>
      </w:r>
    </w:p>
    <w:p w:rsidR="00F92E6F" w:rsidRPr="00DE45D9" w:rsidRDefault="00DE45D9" w:rsidP="00F92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Постановка проблемы</w:t>
      </w:r>
      <w:r w:rsidR="00F92E6F" w:rsidRPr="00F92E6F">
        <w:rPr>
          <w:rFonts w:ascii="Times New Roman" w:hAnsi="Times New Roman" w:cs="Times New Roman"/>
          <w:b/>
        </w:rPr>
        <w:t>.</w:t>
      </w:r>
      <w:r w:rsidR="00152BA7">
        <w:rPr>
          <w:rFonts w:ascii="Times New Roman" w:hAnsi="Times New Roman" w:cs="Times New Roman"/>
          <w:b/>
        </w:rPr>
        <w:t xml:space="preserve"> </w:t>
      </w:r>
    </w:p>
    <w:p w:rsidR="00DE45D9" w:rsidRDefault="00DE45D9" w:rsidP="00DE45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E45D9" w:rsidRPr="00473F69" w:rsidRDefault="00473F69" w:rsidP="00DE45D9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 w:rsidRPr="00BE339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!!</w:t>
      </w:r>
      <w:r w:rsidR="00BE3390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?</w:t>
      </w:r>
      <w:r w:rsidR="00BE339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E45D9" w:rsidRPr="00473F69">
        <w:rPr>
          <w:rFonts w:ascii="Times New Roman" w:eastAsia="Calibri" w:hAnsi="Times New Roman" w:cs="Times New Roman"/>
          <w:sz w:val="24"/>
          <w:szCs w:val="24"/>
        </w:rPr>
        <w:t>Связь времён и поколений – как это проследить?</w:t>
      </w:r>
    </w:p>
    <w:p w:rsidR="00DE45D9" w:rsidRPr="00BE3390" w:rsidRDefault="00BE3390" w:rsidP="00BE3390">
      <w:pPr>
        <w:pStyle w:val="aa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E45D9" w:rsidRPr="00473F69">
        <w:rPr>
          <w:rFonts w:ascii="Times New Roman" w:hAnsi="Times New Roman"/>
          <w:sz w:val="24"/>
          <w:szCs w:val="24"/>
        </w:rPr>
        <w:t>Народные и современные предметы быта</w:t>
      </w:r>
      <w:r w:rsidR="00DE45D9" w:rsidRPr="00473F69">
        <w:rPr>
          <w:rFonts w:ascii="Times New Roman" w:eastAsia="Calibri" w:hAnsi="Times New Roman" w:cs="Times New Roman"/>
          <w:sz w:val="24"/>
          <w:szCs w:val="24"/>
        </w:rPr>
        <w:t xml:space="preserve"> – что общего?</w:t>
      </w:r>
    </w:p>
    <w:p w:rsidR="00DE45D9" w:rsidRPr="00DE45D9" w:rsidRDefault="00DE45D9" w:rsidP="00DE45D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Изучение нового материала.</w:t>
      </w:r>
    </w:p>
    <w:p w:rsidR="00DE45D9" w:rsidRPr="00BE3390" w:rsidRDefault="00DE45D9" w:rsidP="00DE45D9">
      <w:pPr>
        <w:pStyle w:val="a3"/>
        <w:jc w:val="right"/>
        <w:rPr>
          <w:b/>
          <w:i/>
          <w:sz w:val="22"/>
          <w:szCs w:val="22"/>
        </w:rPr>
      </w:pPr>
      <w:r w:rsidRPr="00BE3390">
        <w:rPr>
          <w:b/>
          <w:i/>
          <w:sz w:val="22"/>
          <w:szCs w:val="22"/>
        </w:rPr>
        <w:t>В низенькой светелке</w:t>
      </w:r>
      <w:r w:rsidRPr="00BE3390">
        <w:rPr>
          <w:b/>
          <w:i/>
          <w:sz w:val="22"/>
          <w:szCs w:val="22"/>
        </w:rPr>
        <w:br/>
        <w:t>Огонек горит.</w:t>
      </w:r>
      <w:r w:rsidRPr="00BE3390">
        <w:rPr>
          <w:b/>
          <w:i/>
          <w:sz w:val="22"/>
          <w:szCs w:val="22"/>
        </w:rPr>
        <w:br/>
        <w:t>Молодая пряха</w:t>
      </w:r>
      <w:r w:rsidRPr="00BE3390">
        <w:rPr>
          <w:b/>
          <w:i/>
          <w:sz w:val="22"/>
          <w:szCs w:val="22"/>
        </w:rPr>
        <w:br/>
        <w:t xml:space="preserve">У окна сидит. </w:t>
      </w:r>
      <w:r w:rsidRPr="00BE3390">
        <w:rPr>
          <w:b/>
          <w:i/>
          <w:sz w:val="22"/>
          <w:szCs w:val="22"/>
        </w:rPr>
        <w:br/>
        <w:t xml:space="preserve">В избушке, распевая, дева </w:t>
      </w:r>
      <w:r w:rsidRPr="00BE3390">
        <w:rPr>
          <w:b/>
          <w:i/>
          <w:sz w:val="22"/>
          <w:szCs w:val="22"/>
        </w:rPr>
        <w:br/>
        <w:t xml:space="preserve">Прядет, и, зимних друг ночей, </w:t>
      </w:r>
      <w:r w:rsidRPr="00BE3390">
        <w:rPr>
          <w:b/>
          <w:i/>
          <w:sz w:val="22"/>
          <w:szCs w:val="22"/>
        </w:rPr>
        <w:br/>
        <w:t xml:space="preserve">Горит лучина перед ней... </w:t>
      </w:r>
      <w:r w:rsidRPr="00BE3390">
        <w:rPr>
          <w:b/>
          <w:i/>
          <w:sz w:val="22"/>
          <w:szCs w:val="22"/>
        </w:rPr>
        <w:br/>
        <w:t xml:space="preserve">"Три девицы под окном </w:t>
      </w:r>
      <w:r w:rsidRPr="00BE3390">
        <w:rPr>
          <w:b/>
          <w:i/>
          <w:sz w:val="22"/>
          <w:szCs w:val="22"/>
        </w:rPr>
        <w:br/>
        <w:t xml:space="preserve">Пряли поздно вечерком..." </w:t>
      </w:r>
    </w:p>
    <w:p w:rsidR="00DE45D9" w:rsidRPr="00F92E6F" w:rsidRDefault="00DE45D9" w:rsidP="00DE45D9">
      <w:pPr>
        <w:pStyle w:val="a3"/>
        <w:jc w:val="right"/>
        <w:rPr>
          <w:sz w:val="20"/>
          <w:szCs w:val="20"/>
        </w:rPr>
      </w:pPr>
      <w:r w:rsidRPr="00BE3390">
        <w:rPr>
          <w:sz w:val="22"/>
          <w:szCs w:val="22"/>
        </w:rPr>
        <w:t>писал А.С. Пушкин</w:t>
      </w:r>
      <w:r w:rsidRPr="00F92E6F">
        <w:rPr>
          <w:sz w:val="20"/>
          <w:szCs w:val="20"/>
        </w:rPr>
        <w:t xml:space="preserve"> </w:t>
      </w:r>
    </w:p>
    <w:p w:rsidR="00DE45D9" w:rsidRDefault="00DE45D9" w:rsidP="00CC0D50">
      <w:pPr>
        <w:pStyle w:val="a3"/>
        <w:shd w:val="clear" w:color="auto" w:fill="FFFFFF"/>
      </w:pPr>
      <w:r w:rsidRPr="005F0243">
        <w:t>На предыдущих уроках мы познакомились с внешним и внутренним убранством русской избы.</w:t>
      </w:r>
    </w:p>
    <w:p w:rsidR="001E7AE4" w:rsidRPr="001E7AE4" w:rsidRDefault="001E7AE4" w:rsidP="001E7AE4">
      <w:pPr>
        <w:pStyle w:val="a3"/>
        <w:shd w:val="clear" w:color="auto" w:fill="FFFFFF"/>
        <w:jc w:val="right"/>
        <w:rPr>
          <w:b/>
          <w:i/>
          <w:color w:val="000000"/>
          <w:sz w:val="22"/>
          <w:szCs w:val="22"/>
        </w:rPr>
      </w:pPr>
      <w:r w:rsidRPr="001E7AE4">
        <w:rPr>
          <w:b/>
          <w:i/>
          <w:sz w:val="22"/>
          <w:szCs w:val="22"/>
        </w:rPr>
        <w:t xml:space="preserve">Все то, чего коснется человек, </w:t>
      </w:r>
      <w:r w:rsidRPr="001E7AE4">
        <w:rPr>
          <w:b/>
          <w:i/>
          <w:sz w:val="22"/>
          <w:szCs w:val="22"/>
        </w:rPr>
        <w:br/>
        <w:t>Приобретает нечто человечье</w:t>
      </w:r>
      <w:r>
        <w:rPr>
          <w:b/>
          <w:i/>
          <w:sz w:val="22"/>
          <w:szCs w:val="22"/>
        </w:rPr>
        <w:t>.</w:t>
      </w:r>
      <w:r w:rsidRPr="001E7AE4">
        <w:rPr>
          <w:b/>
          <w:i/>
          <w:sz w:val="22"/>
          <w:szCs w:val="22"/>
        </w:rPr>
        <w:br/>
      </w:r>
    </w:p>
    <w:p w:rsidR="00DE45D9" w:rsidRPr="005F024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D5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? 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5F0243">
        <w:rPr>
          <w:rFonts w:ascii="Times New Roman" w:hAnsi="Times New Roman" w:cs="Times New Roman"/>
          <w:sz w:val="24"/>
          <w:szCs w:val="24"/>
        </w:rPr>
        <w:t>А какие же предметы напоминали крестьянский дом?</w:t>
      </w:r>
    </w:p>
    <w:p w:rsidR="00CC0D50" w:rsidRDefault="00CC0D50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5D9" w:rsidRPr="005F024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F0243">
        <w:rPr>
          <w:rFonts w:ascii="Times New Roman" w:hAnsi="Times New Roman" w:cs="Times New Roman"/>
          <w:sz w:val="24"/>
          <w:szCs w:val="24"/>
        </w:rPr>
        <w:t>Утварь, предметы быта, помогавшие крестьянину в его повседневной жизни. Эти предметы радовали глаз хозяина и окружали всю его семью теплом и радостью.</w:t>
      </w:r>
    </w:p>
    <w:p w:rsidR="00DE45D9" w:rsidRPr="005F024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F0243">
        <w:rPr>
          <w:rFonts w:ascii="Times New Roman" w:hAnsi="Times New Roman" w:cs="Times New Roman"/>
          <w:sz w:val="24"/>
          <w:szCs w:val="24"/>
        </w:rPr>
        <w:t>Давайте поближе познакомимся с произведениями народного искусства, которые жили вместе с человеком, помогали в быту, труде, были участниками праздников.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Красочное цветение росписи, мерцающие резные узоры, яркие островки вышивок не только доставляли радость глазу, но и были знаком добродеяния, пожеланием блага.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нарядной посуде еда кажется вкуснее. 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Ковши имели образы ладьи, коней, птицы, солнца. Форма сосуда и нарядная роспись создавали единое образное звучание.</w:t>
      </w:r>
    </w:p>
    <w:p w:rsidR="00CC0D50" w:rsidRDefault="00CC0D50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0D50" w:rsidRPr="00CC0D50" w:rsidRDefault="00CC0D50" w:rsidP="00DE45D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CC0D50">
        <w:rPr>
          <w:rFonts w:ascii="Times New Roman" w:hAnsi="Times New Roman" w:cs="Times New Roman"/>
          <w:b/>
          <w:i/>
          <w:sz w:val="24"/>
          <w:szCs w:val="24"/>
        </w:rPr>
        <w:t>Презентация 1.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CC0D50">
        <w:rPr>
          <w:rFonts w:ascii="Times New Roman" w:hAnsi="Times New Roman" w:cs="Times New Roman"/>
          <w:b/>
          <w:sz w:val="24"/>
          <w:szCs w:val="24"/>
        </w:rPr>
        <w:t>ковш – скопкарь</w:t>
      </w:r>
      <w:r>
        <w:rPr>
          <w:rFonts w:ascii="Times New Roman" w:hAnsi="Times New Roman" w:cs="Times New Roman"/>
          <w:sz w:val="24"/>
          <w:szCs w:val="24"/>
        </w:rPr>
        <w:t xml:space="preserve">. В нём подавали квас, пиво, медовуху. На Севере ковшам часто придавали облик плывущей птицы – утицы или ладьи. Их пластическая форма плавно перетекала от чаши в изящную голову и изогнутый хвост. Обрати внимание на единство нарядной росписи и формы. </w:t>
      </w:r>
      <w:r w:rsidRPr="00CC0D50">
        <w:rPr>
          <w:rFonts w:ascii="Times New Roman" w:hAnsi="Times New Roman" w:cs="Times New Roman"/>
          <w:b/>
          <w:sz w:val="24"/>
          <w:szCs w:val="24"/>
        </w:rPr>
        <w:t>Ковши с конскими головами</w:t>
      </w:r>
      <w:r>
        <w:rPr>
          <w:rFonts w:ascii="Times New Roman" w:hAnsi="Times New Roman" w:cs="Times New Roman"/>
          <w:sz w:val="24"/>
          <w:szCs w:val="24"/>
        </w:rPr>
        <w:t xml:space="preserve"> резались в Тверской губернии и назывались </w:t>
      </w:r>
      <w:r w:rsidRPr="00CC0D50">
        <w:rPr>
          <w:rFonts w:ascii="Times New Roman" w:hAnsi="Times New Roman" w:cs="Times New Roman"/>
          <w:b/>
          <w:sz w:val="24"/>
          <w:szCs w:val="24"/>
        </w:rPr>
        <w:t>конюхами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?   </w:t>
      </w:r>
      <w:r>
        <w:rPr>
          <w:rFonts w:ascii="Times New Roman" w:hAnsi="Times New Roman" w:cs="Times New Roman"/>
          <w:sz w:val="24"/>
          <w:szCs w:val="24"/>
        </w:rPr>
        <w:t xml:space="preserve"> Чем его форма отличалась от </w:t>
      </w:r>
      <w:r w:rsidRPr="00CC0D50">
        <w:rPr>
          <w:rFonts w:ascii="Times New Roman" w:hAnsi="Times New Roman" w:cs="Times New Roman"/>
          <w:b/>
          <w:sz w:val="24"/>
          <w:szCs w:val="24"/>
        </w:rPr>
        <w:t>ковша – скопкарь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Какие образы соединил в себе </w:t>
      </w:r>
      <w:r w:rsidRPr="00CC0D50">
        <w:rPr>
          <w:rFonts w:ascii="Times New Roman" w:hAnsi="Times New Roman" w:cs="Times New Roman"/>
          <w:b/>
          <w:sz w:val="24"/>
          <w:szCs w:val="24"/>
        </w:rPr>
        <w:t>ковш – конюх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Образный строй ковша (его форма и декор) словно воскрешает легенду о солнце, совершающем дневной путь в колеснице, запряжённой конями, и возвращающимся на восток в золотой дворец в ладье, которую тянут сказочные птицы.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народных представлениях </w:t>
      </w:r>
      <w:r w:rsidRPr="00CC0D50">
        <w:rPr>
          <w:rFonts w:ascii="Times New Roman" w:hAnsi="Times New Roman" w:cs="Times New Roman"/>
          <w:b/>
          <w:sz w:val="24"/>
          <w:szCs w:val="24"/>
        </w:rPr>
        <w:t>ковш – конюх</w:t>
      </w:r>
      <w:r>
        <w:rPr>
          <w:rFonts w:ascii="Times New Roman" w:hAnsi="Times New Roman" w:cs="Times New Roman"/>
          <w:sz w:val="24"/>
          <w:szCs w:val="24"/>
        </w:rPr>
        <w:t xml:space="preserve"> олицетворял собой хозяина дома. А </w:t>
      </w:r>
      <w:r w:rsidRPr="00CC0D50">
        <w:rPr>
          <w:rFonts w:ascii="Times New Roman" w:hAnsi="Times New Roman" w:cs="Times New Roman"/>
          <w:b/>
          <w:sz w:val="24"/>
          <w:szCs w:val="24"/>
        </w:rPr>
        <w:t>ковш –утица</w:t>
      </w:r>
      <w:r>
        <w:rPr>
          <w:rFonts w:ascii="Times New Roman" w:hAnsi="Times New Roman" w:cs="Times New Roman"/>
          <w:sz w:val="24"/>
          <w:szCs w:val="24"/>
        </w:rPr>
        <w:t xml:space="preserve"> связывался с образом гостеприимной и домовитой хозяйки.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7DE3">
        <w:rPr>
          <w:rFonts w:ascii="Times New Roman" w:hAnsi="Times New Roman" w:cs="Times New Roman"/>
          <w:sz w:val="24"/>
          <w:szCs w:val="24"/>
        </w:rPr>
        <w:t xml:space="preserve">Резным ковшам мастера могли придавать самую разнообразную форму. Вот </w:t>
      </w:r>
      <w:r w:rsidRPr="00CC0D50">
        <w:rPr>
          <w:rFonts w:ascii="Times New Roman" w:hAnsi="Times New Roman" w:cs="Times New Roman"/>
          <w:b/>
          <w:bCs/>
          <w:iCs/>
          <w:sz w:val="24"/>
          <w:szCs w:val="24"/>
        </w:rPr>
        <w:t>ковш – черпак</w:t>
      </w:r>
      <w:r w:rsidRPr="00CC0D50">
        <w:rPr>
          <w:rFonts w:ascii="Times New Roman" w:hAnsi="Times New Roman" w:cs="Times New Roman"/>
          <w:b/>
          <w:sz w:val="24"/>
          <w:szCs w:val="24"/>
        </w:rPr>
        <w:t>,</w:t>
      </w:r>
      <w:r w:rsidRPr="005E7DE3">
        <w:rPr>
          <w:rFonts w:ascii="Times New Roman" w:hAnsi="Times New Roman" w:cs="Times New Roman"/>
          <w:sz w:val="24"/>
          <w:szCs w:val="24"/>
        </w:rPr>
        <w:t xml:space="preserve"> его название говорит само за себя. 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b/>
          <w:color w:val="FF0000"/>
          <w:sz w:val="40"/>
          <w:szCs w:val="40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Что в нём особенно привлекло твоё внимание?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7DE3">
        <w:rPr>
          <w:rFonts w:ascii="Times New Roman" w:hAnsi="Times New Roman" w:cs="Times New Roman"/>
          <w:sz w:val="24"/>
          <w:szCs w:val="24"/>
        </w:rPr>
        <w:t>В декоре сохранились древние элементы: застывшая фигурка коня на ручке.</w:t>
      </w:r>
    </w:p>
    <w:p w:rsidR="00DE45D9" w:rsidRPr="005E7DE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5D9" w:rsidRPr="005E7DE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7DE3">
        <w:rPr>
          <w:rFonts w:ascii="Times New Roman" w:hAnsi="Times New Roman" w:cs="Times New Roman"/>
          <w:sz w:val="24"/>
          <w:szCs w:val="24"/>
        </w:rPr>
        <w:t xml:space="preserve">Огромная круглая </w:t>
      </w:r>
      <w:r w:rsidRPr="005E7DE3">
        <w:rPr>
          <w:rFonts w:ascii="Times New Roman" w:hAnsi="Times New Roman" w:cs="Times New Roman"/>
          <w:b/>
          <w:bCs/>
          <w:sz w:val="24"/>
          <w:szCs w:val="24"/>
        </w:rPr>
        <w:t>чаша</w:t>
      </w:r>
      <w:r w:rsidRPr="005E7DE3">
        <w:rPr>
          <w:rFonts w:ascii="Times New Roman" w:hAnsi="Times New Roman" w:cs="Times New Roman"/>
          <w:sz w:val="24"/>
          <w:szCs w:val="24"/>
        </w:rPr>
        <w:t xml:space="preserve"> с носиком для разлива напитков – </w:t>
      </w:r>
      <w:r w:rsidRPr="00CC0D50">
        <w:rPr>
          <w:rFonts w:ascii="Times New Roman" w:hAnsi="Times New Roman" w:cs="Times New Roman"/>
          <w:b/>
          <w:bCs/>
          <w:iCs/>
          <w:sz w:val="24"/>
          <w:szCs w:val="24"/>
        </w:rPr>
        <w:t>ендова</w:t>
      </w:r>
      <w:r w:rsidRPr="005E7D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E7DE3">
        <w:rPr>
          <w:rFonts w:ascii="Times New Roman" w:hAnsi="Times New Roman" w:cs="Times New Roman"/>
          <w:sz w:val="24"/>
          <w:szCs w:val="24"/>
        </w:rPr>
        <w:t>также предназначалась для праздничных столов. И поэтому её украшали с особым старанием: наряжали в праздничные расписные «одежды».</w:t>
      </w:r>
    </w:p>
    <w:p w:rsidR="00DE45D9" w:rsidRPr="005E7DE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7DE3">
        <w:rPr>
          <w:rFonts w:ascii="Times New Roman" w:hAnsi="Times New Roman" w:cs="Times New Roman"/>
          <w:sz w:val="24"/>
          <w:szCs w:val="24"/>
        </w:rPr>
        <w:t xml:space="preserve">Самое почётное место на столе занимали хлеб да соль. Разве могла обойтись без них встреча гостей, невесты с женихом? </w:t>
      </w:r>
    </w:p>
    <w:p w:rsidR="00DE45D9" w:rsidRPr="005E7DE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7DE3">
        <w:rPr>
          <w:rFonts w:ascii="Times New Roman" w:hAnsi="Times New Roman" w:cs="Times New Roman"/>
          <w:sz w:val="24"/>
          <w:szCs w:val="24"/>
        </w:rPr>
        <w:t>«Без соли, без хлеба – худая беседа», - говорили в народе.</w:t>
      </w:r>
    </w:p>
    <w:p w:rsidR="00DE45D9" w:rsidRPr="005E7DE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7DE3">
        <w:rPr>
          <w:rFonts w:ascii="Times New Roman" w:hAnsi="Times New Roman" w:cs="Times New Roman"/>
          <w:sz w:val="24"/>
          <w:szCs w:val="24"/>
        </w:rPr>
        <w:t xml:space="preserve">Игрушечные креслица, уточки не что иное, как </w:t>
      </w:r>
      <w:r w:rsidRPr="00CC0D50">
        <w:rPr>
          <w:rFonts w:ascii="Times New Roman" w:hAnsi="Times New Roman" w:cs="Times New Roman"/>
          <w:b/>
          <w:bCs/>
          <w:iCs/>
          <w:sz w:val="24"/>
          <w:szCs w:val="24"/>
        </w:rPr>
        <w:t>солоницы</w:t>
      </w:r>
      <w:r w:rsidRPr="005E7DE3">
        <w:rPr>
          <w:rFonts w:ascii="Times New Roman" w:hAnsi="Times New Roman" w:cs="Times New Roman"/>
          <w:sz w:val="24"/>
          <w:szCs w:val="24"/>
        </w:rPr>
        <w:t xml:space="preserve">.  По тончайшей резьбе, которой украшены все поверхности  солоницы-стульчика, можно судить об отношении русского крестьянина к соли, которая стоила в старину очень дорого. </w:t>
      </w:r>
    </w:p>
    <w:p w:rsidR="00DE45D9" w:rsidRPr="005E7DE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7DE3">
        <w:rPr>
          <w:rFonts w:ascii="Times New Roman" w:hAnsi="Times New Roman" w:cs="Times New Roman"/>
          <w:sz w:val="24"/>
          <w:szCs w:val="24"/>
        </w:rPr>
        <w:t xml:space="preserve">Как празднично украшена </w:t>
      </w:r>
      <w:r w:rsidRPr="00CC0D50">
        <w:rPr>
          <w:rFonts w:ascii="Times New Roman" w:hAnsi="Times New Roman" w:cs="Times New Roman"/>
          <w:b/>
          <w:bCs/>
          <w:iCs/>
          <w:sz w:val="24"/>
          <w:szCs w:val="24"/>
        </w:rPr>
        <w:t>хлебница</w:t>
      </w:r>
      <w:r w:rsidRPr="005E7DE3">
        <w:rPr>
          <w:rFonts w:ascii="Times New Roman" w:hAnsi="Times New Roman" w:cs="Times New Roman"/>
          <w:sz w:val="24"/>
          <w:szCs w:val="24"/>
        </w:rPr>
        <w:t xml:space="preserve">! Красный цвет в сочетании с зелёным и золотисто-жёлтым торжествует на белой поверхности. В растительный узор деревенский художник вписал крупное изображение рыбы, а также людей и домашних животных. </w:t>
      </w:r>
    </w:p>
    <w:p w:rsidR="00DE45D9" w:rsidRPr="005E7DE3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E7DE3">
        <w:rPr>
          <w:rFonts w:ascii="Times New Roman" w:hAnsi="Times New Roman" w:cs="Times New Roman"/>
          <w:sz w:val="24"/>
          <w:szCs w:val="24"/>
        </w:rPr>
        <w:t xml:space="preserve">Нарядная хлебница служила приданым для дочери, и смысл росписи заключался в пожелании счастья, достатка и благополучия. 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избе было немало и других предметов, которыми пользовалась крестьянская семья. Это </w:t>
      </w:r>
      <w:r w:rsidRPr="00CC0D50">
        <w:rPr>
          <w:rFonts w:ascii="Times New Roman" w:hAnsi="Times New Roman" w:cs="Times New Roman"/>
          <w:b/>
          <w:i/>
          <w:sz w:val="24"/>
          <w:szCs w:val="24"/>
        </w:rPr>
        <w:t>бураки, лукошки, короба, набирухи</w:t>
      </w:r>
      <w:r>
        <w:rPr>
          <w:rFonts w:ascii="Times New Roman" w:hAnsi="Times New Roman" w:cs="Times New Roman"/>
          <w:sz w:val="24"/>
          <w:szCs w:val="24"/>
        </w:rPr>
        <w:t xml:space="preserve"> для сбора ягод, сделанные из бересты и луба.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5D9" w:rsidRPr="0053168F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3168F">
        <w:rPr>
          <w:rFonts w:ascii="Times New Roman" w:hAnsi="Times New Roman" w:cs="Times New Roman"/>
          <w:sz w:val="24"/>
          <w:szCs w:val="24"/>
        </w:rPr>
        <w:t xml:space="preserve">Посмотри, как выглядят </w:t>
      </w:r>
      <w:r w:rsidRPr="00CC0D50">
        <w:rPr>
          <w:rFonts w:ascii="Times New Roman" w:hAnsi="Times New Roman" w:cs="Times New Roman"/>
          <w:b/>
          <w:bCs/>
          <w:iCs/>
          <w:sz w:val="24"/>
          <w:szCs w:val="24"/>
        </w:rPr>
        <w:t>вальки</w:t>
      </w:r>
      <w:r w:rsidRPr="0053168F">
        <w:rPr>
          <w:rFonts w:ascii="Times New Roman" w:hAnsi="Times New Roman" w:cs="Times New Roman"/>
          <w:sz w:val="24"/>
          <w:szCs w:val="24"/>
        </w:rPr>
        <w:t>, которыми женщины выколачивали при стирке бельё на реке. Широкая, чуть изогнутая поверхность валька с удобной ручкой хорошо приспособлена к ударам по мокрому белью. А если посмотреть на вальки спереди, то они напоминают  своей формой женские фигурки.</w:t>
      </w:r>
    </w:p>
    <w:p w:rsidR="00DE45D9" w:rsidRPr="006E4F86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 xml:space="preserve">Назначение этого предмета сразу определить непросто. Его название – </w:t>
      </w:r>
      <w:r w:rsidRPr="00CC0D50">
        <w:rPr>
          <w:rFonts w:ascii="Times New Roman" w:hAnsi="Times New Roman" w:cs="Times New Roman"/>
          <w:b/>
          <w:bCs/>
          <w:iCs/>
          <w:sz w:val="24"/>
          <w:szCs w:val="24"/>
        </w:rPr>
        <w:t>рубель</w:t>
      </w:r>
      <w:r w:rsidRPr="006E4F86">
        <w:rPr>
          <w:rFonts w:ascii="Times New Roman" w:hAnsi="Times New Roman" w:cs="Times New Roman"/>
          <w:sz w:val="24"/>
          <w:szCs w:val="24"/>
        </w:rPr>
        <w:t xml:space="preserve">. С помощью этого предмета крестьянки разглаживали льняные увлажнённые холсты. Его форма удобна для работы.  </w:t>
      </w:r>
    </w:p>
    <w:p w:rsidR="00DE45D9" w:rsidRDefault="00DE45D9" w:rsidP="00DE45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 xml:space="preserve">Богатое резное узорочье с символами солнца как бы рисует космическую картину: солнце только начинает подниматься над землёй. Об этом говорит и конёк, и резная полурозетка в виде веера, расположенные на границе земли и неба. </w:t>
      </w:r>
    </w:p>
    <w:p w:rsidR="00DE45D9" w:rsidRDefault="00DE45D9" w:rsidP="00DE45D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E45D9" w:rsidRDefault="00DE45D9" w:rsidP="00F92E6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Исследовательская работа обучающихся.</w:t>
      </w:r>
    </w:p>
    <w:p w:rsidR="00F92E6F" w:rsidRPr="00F92E6F" w:rsidRDefault="00F92E6F" w:rsidP="00F92E6F">
      <w:pPr>
        <w:rPr>
          <w:rFonts w:ascii="Times New Roman" w:hAnsi="Times New Roman" w:cs="Times New Roman"/>
          <w:sz w:val="16"/>
          <w:szCs w:val="16"/>
        </w:rPr>
      </w:pPr>
    </w:p>
    <w:p w:rsidR="00CC0D50" w:rsidRPr="00CC0D50" w:rsidRDefault="00CC0D50" w:rsidP="00CC0D50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D50">
        <w:rPr>
          <w:rStyle w:val="a4"/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CC0D50" w:rsidRPr="00CC0D50" w:rsidRDefault="00CC0D50" w:rsidP="00CC0D50">
      <w:pPr>
        <w:pStyle w:val="a5"/>
        <w:rPr>
          <w:rFonts w:ascii="Times New Roman" w:hAnsi="Times New Roman" w:cs="Times New Roman"/>
          <w:sz w:val="24"/>
          <w:szCs w:val="24"/>
        </w:rPr>
      </w:pPr>
      <w:r w:rsidRPr="00CC0D50">
        <w:rPr>
          <w:rFonts w:ascii="Times New Roman" w:hAnsi="Times New Roman" w:cs="Times New Roman"/>
          <w:sz w:val="24"/>
          <w:szCs w:val="24"/>
        </w:rPr>
        <w:t>Вам было дано задание</w:t>
      </w:r>
      <w:r w:rsidR="00BE3390">
        <w:rPr>
          <w:rFonts w:ascii="Times New Roman" w:hAnsi="Times New Roman" w:cs="Times New Roman"/>
          <w:sz w:val="24"/>
          <w:szCs w:val="24"/>
        </w:rPr>
        <w:t>:</w:t>
      </w:r>
      <w:r w:rsidRPr="00CC0D50">
        <w:rPr>
          <w:rFonts w:ascii="Times New Roman" w:hAnsi="Times New Roman" w:cs="Times New Roman"/>
          <w:sz w:val="24"/>
          <w:szCs w:val="24"/>
        </w:rPr>
        <w:t xml:space="preserve"> побывать у бабушек и дедушек вашего села, собрать интересный материал о старинных бытовых предметах и их использовании.</w:t>
      </w:r>
    </w:p>
    <w:p w:rsidR="00CC0D50" w:rsidRDefault="00CC0D50" w:rsidP="00CC0D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00ED" w:rsidRPr="007A1D2B" w:rsidRDefault="00CC0D50" w:rsidP="007A1D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C0D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Рассказы детей: </w:t>
      </w:r>
    </w:p>
    <w:p w:rsidR="00CC0D50" w:rsidRDefault="00CC0D50" w:rsidP="00BB00ED">
      <w:pPr>
        <w:pStyle w:val="a3"/>
        <w:numPr>
          <w:ilvl w:val="0"/>
          <w:numId w:val="8"/>
        </w:numPr>
        <w:jc w:val="center"/>
        <w:rPr>
          <w:b/>
          <w:i/>
          <w:color w:val="000000"/>
          <w:u w:val="single"/>
        </w:rPr>
      </w:pPr>
      <w:r w:rsidRPr="00BB00ED">
        <w:rPr>
          <w:b/>
          <w:i/>
          <w:color w:val="000000"/>
          <w:u w:val="single"/>
        </w:rPr>
        <w:t>Утюг.</w:t>
      </w:r>
    </w:p>
    <w:p w:rsidR="007A1D2B" w:rsidRDefault="007A1D2B" w:rsidP="007A1D2B">
      <w:pPr>
        <w:pStyle w:val="a3"/>
        <w:shd w:val="clear" w:color="auto" w:fill="FFFFFF"/>
        <w:spacing w:before="0" w:beforeAutospacing="0" w:after="0" w:afterAutospacing="0"/>
        <w:jc w:val="right"/>
        <w:rPr>
          <w:color w:val="122100"/>
        </w:rPr>
      </w:pPr>
      <w:r>
        <w:rPr>
          <w:color w:val="122100"/>
        </w:rPr>
        <w:t>Раньше был тяжелый, механический,</w:t>
      </w:r>
      <w:r>
        <w:rPr>
          <w:color w:val="122100"/>
        </w:rPr>
        <w:br/>
        <w:t> Сейчас - легкий, электрический.</w:t>
      </w:r>
      <w:r>
        <w:rPr>
          <w:color w:val="122100"/>
        </w:rPr>
        <w:br/>
        <w:t> Идут к нему унылые со складками,</w:t>
      </w:r>
      <w:r>
        <w:rPr>
          <w:color w:val="122100"/>
        </w:rPr>
        <w:br/>
        <w:t> Уходят очень милые, </w:t>
      </w:r>
      <w:r>
        <w:rPr>
          <w:color w:val="122100"/>
        </w:rPr>
        <w:br/>
        <w:t> Весёлые и гладкие</w:t>
      </w:r>
      <w:r w:rsidR="00BE3390">
        <w:rPr>
          <w:color w:val="122100"/>
        </w:rPr>
        <w:t>.</w:t>
      </w:r>
    </w:p>
    <w:p w:rsidR="007A1D2B" w:rsidRPr="00BE3390" w:rsidRDefault="007A1D2B" w:rsidP="007A1D2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122100"/>
        </w:rPr>
      </w:pPr>
      <w:r>
        <w:rPr>
          <w:color w:val="122100"/>
        </w:rPr>
        <w:t xml:space="preserve">                        </w:t>
      </w:r>
      <w:r w:rsidRPr="00BE3390">
        <w:rPr>
          <w:b/>
          <w:i/>
          <w:color w:val="122100"/>
        </w:rPr>
        <w:t>утюг</w:t>
      </w:r>
    </w:p>
    <w:p w:rsidR="00D56E4C" w:rsidRDefault="007A1D2B" w:rsidP="007A1D2B">
      <w:pPr>
        <w:pStyle w:val="a3"/>
        <w:rPr>
          <w:b/>
          <w:i/>
          <w:color w:val="000000"/>
          <w:u w:val="single"/>
        </w:rPr>
      </w:pPr>
      <w:r>
        <w:rPr>
          <w:color w:val="122100"/>
          <w:shd w:val="clear" w:color="auto" w:fill="FFFFFF"/>
        </w:rPr>
        <w:t>Сложно представить то время, когда наши предки вместо утюга использовали огромный камень, придавливая белье.</w:t>
      </w:r>
      <w:r>
        <w:rPr>
          <w:rStyle w:val="apple-converted-space"/>
          <w:color w:val="122100"/>
          <w:shd w:val="clear" w:color="auto" w:fill="FFFFFF"/>
        </w:rPr>
        <w:t> </w:t>
      </w:r>
      <w:r>
        <w:rPr>
          <w:color w:val="122100"/>
          <w:shd w:val="clear" w:color="auto" w:fill="FFFFFF"/>
        </w:rPr>
        <w:t>Древние китайцы использовали большую металлическую кастрюлю, наполненную древесным углем для глажки. Первый вид утюга - нагревательный был создан по этому подобию: его раскаляли на огне и затем использовали. Он состоял из гладкого основания, ручки и носика.</w:t>
      </w:r>
      <w:r w:rsidRPr="007A1D2B">
        <w:rPr>
          <w:color w:val="122100"/>
          <w:shd w:val="clear" w:color="auto" w:fill="FFFFFF"/>
        </w:rPr>
        <w:t xml:space="preserve"> </w:t>
      </w:r>
      <w:r>
        <w:rPr>
          <w:color w:val="122100"/>
          <w:shd w:val="clear" w:color="auto" w:fill="FFFFFF"/>
        </w:rPr>
        <w:t>За эти два тысячелетия было создано 7 видов утюга: нагревательный, угольный, утюг с нагревательными элементами, водяной, газовый, электрический, спиртовой и паровой.</w:t>
      </w:r>
    </w:p>
    <w:p w:rsidR="00D56E4C" w:rsidRDefault="00D56E4C" w:rsidP="00BB00ED">
      <w:pPr>
        <w:pStyle w:val="a3"/>
        <w:numPr>
          <w:ilvl w:val="0"/>
          <w:numId w:val="8"/>
        </w:num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Кровать.</w:t>
      </w:r>
    </w:p>
    <w:p w:rsidR="00D56E4C" w:rsidRPr="00BE3390" w:rsidRDefault="00D56E4C" w:rsidP="00D56E4C">
      <w:pPr>
        <w:pStyle w:val="a3"/>
        <w:jc w:val="right"/>
        <w:rPr>
          <w:b/>
          <w:i/>
          <w:color w:val="000000"/>
        </w:rPr>
      </w:pPr>
      <w:r w:rsidRPr="00D56E4C">
        <w:rPr>
          <w:color w:val="000000"/>
        </w:rPr>
        <w:t>Днём спит на ней подушка</w:t>
      </w:r>
      <w:r w:rsidRPr="00D56E4C">
        <w:rPr>
          <w:rStyle w:val="apple-converted-space"/>
          <w:color w:val="000000"/>
        </w:rPr>
        <w:t> </w:t>
      </w:r>
      <w:r w:rsidRPr="00D56E4C">
        <w:rPr>
          <w:color w:val="000000"/>
        </w:rPr>
        <w:br/>
        <w:t>А по ночам –Андрюшка.          </w:t>
      </w:r>
      <w:r w:rsidRPr="00D56E4C">
        <w:rPr>
          <w:rStyle w:val="apple-converted-space"/>
          <w:color w:val="000000"/>
        </w:rPr>
        <w:t> </w:t>
      </w:r>
      <w:r w:rsidR="00BE3390">
        <w:rPr>
          <w:color w:val="000000"/>
        </w:rPr>
        <w:br/>
      </w:r>
      <w:r w:rsidR="00BE3390" w:rsidRPr="00BE3390">
        <w:rPr>
          <w:b/>
          <w:i/>
          <w:color w:val="000000"/>
        </w:rPr>
        <w:t>Кровать</w:t>
      </w:r>
    </w:p>
    <w:p w:rsidR="00D56E4C" w:rsidRPr="00D56E4C" w:rsidRDefault="00D56E4C" w:rsidP="00D56E4C">
      <w:pPr>
        <w:pStyle w:val="a3"/>
        <w:rPr>
          <w:color w:val="000000"/>
        </w:rPr>
      </w:pPr>
      <w:r w:rsidRPr="00D56E4C">
        <w:rPr>
          <w:color w:val="000000"/>
        </w:rPr>
        <w:t>В деревенском доме спали на полатях. Это настил из досок под потолком ближе к русской печи. На полатях спали взрослые и дети. Кровати стали появляться в деревенском быту лишь в 19 веке в домах зажиточных крестьян. И служили долгое время. Металлические кровати появились в крестьянском быту только в 1930 году.</w:t>
      </w:r>
    </w:p>
    <w:p w:rsidR="00D3396A" w:rsidRDefault="00D3396A" w:rsidP="00BB00ED">
      <w:pPr>
        <w:pStyle w:val="a3"/>
        <w:numPr>
          <w:ilvl w:val="0"/>
          <w:numId w:val="8"/>
        </w:num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Стул.</w:t>
      </w:r>
    </w:p>
    <w:p w:rsidR="00BE3390" w:rsidRDefault="00D56E4C" w:rsidP="00D56E4C">
      <w:pPr>
        <w:pStyle w:val="a3"/>
        <w:jc w:val="right"/>
        <w:rPr>
          <w:color w:val="000000"/>
        </w:rPr>
      </w:pPr>
      <w:r w:rsidRPr="00D56E4C">
        <w:rPr>
          <w:color w:val="000000"/>
        </w:rPr>
        <w:t>Есть спина, а не лежит никогда.</w:t>
      </w:r>
      <w:r w:rsidRPr="00D56E4C">
        <w:rPr>
          <w:color w:val="000000"/>
        </w:rPr>
        <w:br/>
        <w:t>Есть четыре ноги, но не ходят они.</w:t>
      </w:r>
      <w:r w:rsidRPr="00D56E4C">
        <w:rPr>
          <w:color w:val="000000"/>
        </w:rPr>
        <w:br/>
        <w:t>Сам всегда стоит, а всем сидеть велит</w:t>
      </w:r>
      <w:r w:rsidR="00BE3390">
        <w:rPr>
          <w:color w:val="000000"/>
        </w:rPr>
        <w:t>.</w:t>
      </w:r>
    </w:p>
    <w:p w:rsidR="00D56E4C" w:rsidRPr="00BE3390" w:rsidRDefault="00BE3390" w:rsidP="00D56E4C">
      <w:pPr>
        <w:pStyle w:val="a3"/>
        <w:jc w:val="right"/>
        <w:rPr>
          <w:b/>
          <w:i/>
          <w:color w:val="000000"/>
        </w:rPr>
      </w:pPr>
      <w:r>
        <w:rPr>
          <w:color w:val="000000"/>
        </w:rPr>
        <w:t xml:space="preserve"> </w:t>
      </w:r>
      <w:r w:rsidRPr="00BE3390">
        <w:rPr>
          <w:b/>
          <w:i/>
          <w:color w:val="000000"/>
        </w:rPr>
        <w:t>Стул</w:t>
      </w:r>
    </w:p>
    <w:p w:rsidR="00D3396A" w:rsidRPr="00D3396A" w:rsidRDefault="00D3396A" w:rsidP="00D3396A">
      <w:pPr>
        <w:pStyle w:val="a3"/>
        <w:rPr>
          <w:color w:val="000000"/>
        </w:rPr>
      </w:pPr>
      <w:r w:rsidRPr="00D3396A">
        <w:rPr>
          <w:color w:val="000000"/>
        </w:rPr>
        <w:t>Стулья стали изготавливать для убранства  чистой половины дома или горницы. Стулья деревенских горниц были грубой работы, но крепкие и основательные. Их  окрашивали масляной краской. Мастера перенимали опыт по изготовлению стульев. Позже  стали изготавливать стульчики для детей разного возраста. Вскоре появились столярные мастерские,  где  изготавливали  крестьянскую мебель и продавали её на ярмарках.</w:t>
      </w:r>
    </w:p>
    <w:p w:rsidR="008458E0" w:rsidRPr="008458E0" w:rsidRDefault="008458E0" w:rsidP="008458E0">
      <w:pPr>
        <w:pStyle w:val="a3"/>
        <w:numPr>
          <w:ilvl w:val="0"/>
          <w:numId w:val="8"/>
        </w:num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Ложка.</w:t>
      </w:r>
    </w:p>
    <w:p w:rsidR="008458E0" w:rsidRPr="00D56E4C" w:rsidRDefault="008458E0" w:rsidP="00D56E4C">
      <w:pPr>
        <w:pStyle w:val="a3"/>
        <w:rPr>
          <w:color w:val="000000"/>
        </w:rPr>
      </w:pPr>
      <w:r w:rsidRPr="008458E0">
        <w:rPr>
          <w:color w:val="000000"/>
        </w:rPr>
        <w:t>Деревянный, костяной предмет для зачерпывания  жидкой и рассыпчатой пищи.  К ложкам относились бережно, ценные ложки носили при себе в футляре, а простые ложки хранили на специальных полках или корзинах-ложечницах.  Изготавливать ложки стали в разных губерниях России, мастера украшали ложки резьбой, орнаментом.  С расширением торговли ложки  стали распространяться  по всей Руси.</w:t>
      </w:r>
    </w:p>
    <w:p w:rsidR="008458E0" w:rsidRDefault="008458E0" w:rsidP="00BB00ED">
      <w:pPr>
        <w:pStyle w:val="a3"/>
        <w:numPr>
          <w:ilvl w:val="0"/>
          <w:numId w:val="8"/>
        </w:num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>Хлебная лопата.</w:t>
      </w:r>
    </w:p>
    <w:p w:rsidR="008458E0" w:rsidRPr="008458E0" w:rsidRDefault="008458E0" w:rsidP="008458E0">
      <w:pPr>
        <w:pStyle w:val="a3"/>
        <w:rPr>
          <w:color w:val="000000"/>
        </w:rPr>
      </w:pPr>
      <w:r w:rsidRPr="008458E0">
        <w:rPr>
          <w:color w:val="000000"/>
        </w:rPr>
        <w:t>Лопата</w:t>
      </w:r>
      <w:r>
        <w:rPr>
          <w:color w:val="000000"/>
        </w:rPr>
        <w:t>,</w:t>
      </w:r>
      <w:r w:rsidRPr="008458E0">
        <w:rPr>
          <w:color w:val="000000"/>
        </w:rPr>
        <w:t xml:space="preserve"> предназначенная для посадки выкатанного хлеба в печь. С хлебной лопатой связано много старинных обрядов. Перед свадьбой в доме невесты собирались родственники со стороны жениха и невесты, так называемые  «посаженные», все вместе замешивали тесто для свадебного каравая и садили  выкатанное тесто в печь,  все держась за лопату. Считалось, что это укрепляет семейный союз не только молодых, но и родственников.</w:t>
      </w:r>
    </w:p>
    <w:p w:rsidR="008458E0" w:rsidRPr="008458E0" w:rsidRDefault="008458E0" w:rsidP="00BB00ED">
      <w:pPr>
        <w:pStyle w:val="a3"/>
        <w:numPr>
          <w:ilvl w:val="0"/>
          <w:numId w:val="8"/>
        </w:numPr>
        <w:jc w:val="center"/>
        <w:rPr>
          <w:b/>
          <w:i/>
          <w:color w:val="000000"/>
          <w:u w:val="single"/>
        </w:rPr>
      </w:pPr>
      <w:r w:rsidRPr="008458E0">
        <w:rPr>
          <w:b/>
          <w:i/>
          <w:color w:val="000000"/>
          <w:u w:val="single"/>
        </w:rPr>
        <w:t>Кадка.</w:t>
      </w:r>
    </w:p>
    <w:p w:rsidR="008458E0" w:rsidRPr="00BE3390" w:rsidRDefault="008458E0" w:rsidP="008458E0">
      <w:pPr>
        <w:pStyle w:val="a3"/>
        <w:jc w:val="right"/>
        <w:rPr>
          <w:b/>
          <w:i/>
          <w:color w:val="000000"/>
        </w:rPr>
      </w:pPr>
      <w:r w:rsidRPr="008458E0">
        <w:rPr>
          <w:color w:val="000000"/>
        </w:rPr>
        <w:t>Стоит толстуха-деревянное брюхо</w:t>
      </w:r>
      <w:r w:rsidRPr="008458E0">
        <w:rPr>
          <w:color w:val="000000"/>
        </w:rPr>
        <w:br/>
        <w:t>Железный поясок</w:t>
      </w:r>
      <w:r>
        <w:rPr>
          <w:color w:val="000000"/>
        </w:rPr>
        <w:t>.</w:t>
      </w:r>
      <w:r w:rsidRPr="008458E0">
        <w:rPr>
          <w:color w:val="000000"/>
        </w:rPr>
        <w:t>                   </w:t>
      </w:r>
      <w:r w:rsidRPr="008458E0">
        <w:rPr>
          <w:rStyle w:val="apple-converted-space"/>
          <w:color w:val="000000"/>
        </w:rPr>
        <w:t> </w:t>
      </w:r>
      <w:r w:rsidR="00BE3390">
        <w:rPr>
          <w:color w:val="000000"/>
        </w:rPr>
        <w:br/>
      </w:r>
      <w:r w:rsidR="00BE3390" w:rsidRPr="00BE3390">
        <w:rPr>
          <w:b/>
          <w:i/>
          <w:color w:val="000000"/>
        </w:rPr>
        <w:t>Кадка</w:t>
      </w:r>
    </w:p>
    <w:p w:rsidR="00BB00ED" w:rsidRPr="008458E0" w:rsidRDefault="008458E0" w:rsidP="008458E0">
      <w:pPr>
        <w:pStyle w:val="a3"/>
        <w:rPr>
          <w:color w:val="000000"/>
        </w:rPr>
      </w:pPr>
      <w:r w:rsidRPr="008458E0">
        <w:rPr>
          <w:color w:val="000000"/>
        </w:rPr>
        <w:t>Емкость для заготовки впрок солений, квашений, мочений, использовалась также для кваса, воды, для хранения муки, крупы. Как правило, кадки были бондарной работы, т. е. делались из деревянных дощечек — клепок, стянутых обручами. Кадки изготовлялись из древесины лиственных деревьев: осины,  липы, дуба; обручи — из ветвей ивы, сирени, черемухи. Особенно ценились дубовые кадки. В них засаливали огурцы, мясо, рыбу, квасили капусту, мочили яблоки, бруснику, клюкву. Кадки были распространены по всей России с давних пор, их находят при раскопках древнерусских городов и селений. Первое упоминание о кадке относится к 997 году.</w:t>
      </w:r>
    </w:p>
    <w:p w:rsidR="00CC0D50" w:rsidRPr="00BB00ED" w:rsidRDefault="00CC0D50" w:rsidP="00BB00ED">
      <w:pPr>
        <w:pStyle w:val="a3"/>
        <w:numPr>
          <w:ilvl w:val="0"/>
          <w:numId w:val="8"/>
        </w:numPr>
        <w:jc w:val="center"/>
        <w:rPr>
          <w:b/>
          <w:i/>
          <w:color w:val="000000"/>
          <w:u w:val="single"/>
        </w:rPr>
      </w:pPr>
      <w:r w:rsidRPr="00BB00ED">
        <w:rPr>
          <w:b/>
          <w:i/>
          <w:color w:val="000000"/>
          <w:u w:val="single"/>
        </w:rPr>
        <w:t>Прялка.</w:t>
      </w:r>
    </w:p>
    <w:p w:rsidR="004E0591" w:rsidRPr="004E0591" w:rsidRDefault="004E0591" w:rsidP="004E0591">
      <w:pPr>
        <w:pStyle w:val="a5"/>
        <w:numPr>
          <w:ilvl w:val="0"/>
          <w:numId w:val="1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4E0591">
        <w:rPr>
          <w:rFonts w:ascii="Times New Roman" w:hAnsi="Times New Roman" w:cs="Times New Roman"/>
          <w:sz w:val="24"/>
          <w:szCs w:val="24"/>
        </w:rPr>
        <w:t>У ленивой пряхи и про себя нет рубахи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591" w:rsidRPr="004E0591" w:rsidRDefault="004E0591" w:rsidP="004E0591">
      <w:pPr>
        <w:pStyle w:val="a5"/>
        <w:numPr>
          <w:ilvl w:val="0"/>
          <w:numId w:val="1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4E0591">
        <w:rPr>
          <w:rFonts w:ascii="Times New Roman" w:hAnsi="Times New Roman" w:cs="Times New Roman"/>
          <w:sz w:val="24"/>
          <w:szCs w:val="24"/>
        </w:rPr>
        <w:t>Прялка не Бог, а рубаху дает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591" w:rsidRPr="004E0591" w:rsidRDefault="004E0591" w:rsidP="004E0591">
      <w:pPr>
        <w:pStyle w:val="a5"/>
        <w:numPr>
          <w:ilvl w:val="0"/>
          <w:numId w:val="1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4E0591">
        <w:rPr>
          <w:rFonts w:ascii="Times New Roman" w:hAnsi="Times New Roman" w:cs="Times New Roman"/>
          <w:sz w:val="24"/>
          <w:szCs w:val="24"/>
        </w:rPr>
        <w:t>Не напрядешь зимою, нечего будет ткать летом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591" w:rsidRPr="004E0591" w:rsidRDefault="004E0591" w:rsidP="004E0591">
      <w:pPr>
        <w:pStyle w:val="a5"/>
        <w:numPr>
          <w:ilvl w:val="0"/>
          <w:numId w:val="11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4E0591">
        <w:rPr>
          <w:rFonts w:ascii="Times New Roman" w:hAnsi="Times New Roman" w:cs="Times New Roman"/>
          <w:sz w:val="24"/>
          <w:szCs w:val="24"/>
        </w:rPr>
        <w:t>Не ленись прясть, хорошо оденешься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72" w:rsidRPr="00CC0D50" w:rsidRDefault="00CC0D50" w:rsidP="00E30072">
      <w:pPr>
        <w:pStyle w:val="a3"/>
      </w:pPr>
      <w:r>
        <w:t>М</w:t>
      </w:r>
      <w:r w:rsidR="00E30072" w:rsidRPr="00CC0D50">
        <w:t xml:space="preserve">ы сейчас и представить </w:t>
      </w:r>
      <w:r>
        <w:t>себе не можем</w:t>
      </w:r>
      <w:r w:rsidR="00E30072" w:rsidRPr="00CC0D50">
        <w:t>, сколько времени и труда нужно было затратить, чтобы соткать один аршин холста. Нитки пряли из льняных волокон, а для теплой одежды – из овечьей шерсти. Работы начинались ранней весной: сеяли семена льна, проросшие всходы в начале июня пололи, а в августе лен поспевал, и его выдергивали руками с корнем. Потом лен обмолачивали, а стебли выстилали: раскладывали в поле тонкими слоями и оставляли на всю осень. Вымоченные дождями стебли становились мягче. Затем лен высушивали, мяли, трепали. Мягкая сердцевина шла на нить.</w:t>
      </w:r>
    </w:p>
    <w:p w:rsidR="00E30072" w:rsidRPr="00CC0D50" w:rsidRDefault="00E30072" w:rsidP="00E30072">
      <w:pPr>
        <w:pStyle w:val="a3"/>
      </w:pPr>
      <w:r w:rsidRPr="00CC0D50">
        <w:t xml:space="preserve">Чтобы сделать волокно еще мягче его несколько раз прочесывали гребнями. Подготовленное таким образом волокно – кудель пряли: вытягивали и скручивали в нить. Прядение начиналось осенью и продолжалось всю зиму. Маленькие замершие окна избы пропускали мало света. Поэтому неизменным спутником пряхи была горящая лучина. </w:t>
      </w:r>
    </w:p>
    <w:p w:rsidR="008458E0" w:rsidRPr="008458E0" w:rsidRDefault="00E30072" w:rsidP="008458E0">
      <w:pPr>
        <w:pStyle w:val="a3"/>
      </w:pPr>
      <w:r w:rsidRPr="00CC0D50">
        <w:t xml:space="preserve">Ручное прядение было очень медленным, малопроизводительным. Чтобы приготовить себе приданное, девушка должна была прясть и ткать с 6-8 лет. </w:t>
      </w:r>
      <w:r w:rsidR="008458E0" w:rsidRPr="008458E0">
        <w:t xml:space="preserve">Обработанное льняное волокно - </w:t>
      </w:r>
      <w:r w:rsidR="008458E0" w:rsidRPr="008458E0">
        <w:rPr>
          <w:u w:val="single"/>
        </w:rPr>
        <w:t>кудель</w:t>
      </w:r>
      <w:r w:rsidR="008458E0" w:rsidRPr="008458E0">
        <w:t xml:space="preserve"> - привязывалось к верхней части прялки - </w:t>
      </w:r>
      <w:r w:rsidR="008458E0" w:rsidRPr="008458E0">
        <w:rPr>
          <w:u w:val="single"/>
        </w:rPr>
        <w:t>лопаске,</w:t>
      </w:r>
      <w:r w:rsidR="008458E0" w:rsidRPr="008458E0">
        <w:t xml:space="preserve"> а на сиденье прялки - </w:t>
      </w:r>
      <w:r w:rsidR="008458E0" w:rsidRPr="008458E0">
        <w:rPr>
          <w:u w:val="single"/>
        </w:rPr>
        <w:t>донце,</w:t>
      </w:r>
      <w:r w:rsidR="008458E0" w:rsidRPr="008458E0">
        <w:t xml:space="preserve"> установленное на лавке, садилась пряха и левой рукой осторожно вытягивала из кудели нить, скручивая ее при помощи веретена. Сколько нужно было ловкости и терпения, чтобы нить получалась тонкой, ровной и прочной: чуть потянешь сильнее - она оборвется, а чуть слабее - будет слишком толстой или неровной. Вытянув нить достаточной длины, пряха сматывала ее на веретено и повторяла всю операцию сначала. </w:t>
      </w:r>
      <w:r w:rsidR="008458E0" w:rsidRPr="008458E0">
        <w:lastRenderedPageBreak/>
        <w:t xml:space="preserve">Самая искусная пряха, работая от зари до зари, могла напрясть в день не более трехсот метров пряжи. А чтобы получить хотя бы 15 метров ткани, нужно было изготовить не менее 20 тысяч метров пряжи! Веретена с напряденными нитками - </w:t>
      </w:r>
      <w:r w:rsidR="008458E0" w:rsidRPr="008458E0">
        <w:rPr>
          <w:u w:val="single"/>
        </w:rPr>
        <w:t>мочками,</w:t>
      </w:r>
      <w:r w:rsidR="008458E0" w:rsidRPr="008458E0">
        <w:t xml:space="preserve"> пряхи складывали в специальную коробку - </w:t>
      </w:r>
      <w:r w:rsidR="008458E0" w:rsidRPr="008458E0">
        <w:rPr>
          <w:u w:val="single"/>
        </w:rPr>
        <w:t>мочесник.</w:t>
      </w:r>
      <w:r w:rsidR="008458E0" w:rsidRPr="008458E0">
        <w:t xml:space="preserve"> Стенки его были расписаны так же нарядно, как и сами прялки. Красивая прялка была гордостью владелицы. Она несла ее на вечеринку, держа за ножку, так, чтобы все видели резной или расписной узор прялки.</w:t>
      </w:r>
    </w:p>
    <w:p w:rsidR="008458E0" w:rsidRPr="008458E0" w:rsidRDefault="008458E0" w:rsidP="008458E0">
      <w:pPr>
        <w:pStyle w:val="a3"/>
      </w:pPr>
      <w:r w:rsidRPr="008458E0">
        <w:t xml:space="preserve">С мочесниками и прялками девушки ходили на </w:t>
      </w:r>
      <w:r w:rsidRPr="008458E0">
        <w:rPr>
          <w:u w:val="single"/>
        </w:rPr>
        <w:t>посиделки</w:t>
      </w:r>
      <w:r w:rsidRPr="008458E0">
        <w:t xml:space="preserve"> или на </w:t>
      </w:r>
      <w:r w:rsidRPr="008458E0">
        <w:rPr>
          <w:u w:val="single"/>
        </w:rPr>
        <w:t>супрядки</w:t>
      </w:r>
      <w:r w:rsidRPr="008458E0">
        <w:t xml:space="preserve"> - веселые вечеринки. Там девушки усаживались на лавки, начинали прясть, затягивали песни. Вскоре в избу приходили парни. Изба быстро заполнялась народом, работа чередовалась с пением, играми и плясками. "Непряха", "неткаха" - это были крайне обидные прозвища для девочек-подростков. "Непряхе" здесь не на что было надеяться, будь она хоть первой красавицей. Начать веселье, не завершив "урока", считалось немыслимым делом.</w:t>
      </w:r>
    </w:p>
    <w:p w:rsidR="00BB00ED" w:rsidRDefault="00E30072" w:rsidP="00E30072">
      <w:pPr>
        <w:pStyle w:val="a3"/>
      </w:pPr>
      <w:r w:rsidRPr="00CC0D50">
        <w:t xml:space="preserve">Таким образом, прялка была верной спутницей крестьянки на протяжении всей ее жизни. Прялка была не только орудием труда, но и произведением искусства: чтобы скрасить тяжелый труд, ее украшали резьбой по дереву, цветистой росписью, а иногда резьбой и росписью одновременно. </w:t>
      </w:r>
    </w:p>
    <w:p w:rsidR="00E30072" w:rsidRDefault="00BB00ED" w:rsidP="00BB00ED">
      <w:pPr>
        <w:pStyle w:val="a3"/>
      </w:pPr>
      <w:r>
        <w:rPr>
          <w:b/>
          <w:sz w:val="36"/>
          <w:szCs w:val="36"/>
        </w:rPr>
        <w:t>Продолжение нового материала.</w:t>
      </w:r>
    </w:p>
    <w:p w:rsidR="00E30072" w:rsidRPr="00BB00ED" w:rsidRDefault="00BB00ED" w:rsidP="006E4F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B00ED">
        <w:rPr>
          <w:rFonts w:ascii="Times New Roman" w:hAnsi="Times New Roman" w:cs="Times New Roman"/>
          <w:b/>
          <w:sz w:val="24"/>
          <w:szCs w:val="24"/>
        </w:rPr>
        <w:t>(Продолжение презентации № 1)</w:t>
      </w:r>
    </w:p>
    <w:p w:rsidR="00BB00ED" w:rsidRPr="006E4F86" w:rsidRDefault="00BB00ED" w:rsidP="006E4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F86" w:rsidRPr="006E4F86" w:rsidRDefault="006E4F86" w:rsidP="006E4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Русские прялки </w:t>
      </w:r>
      <w:r w:rsidRPr="006E4F86">
        <w:rPr>
          <w:rFonts w:ascii="Times New Roman" w:hAnsi="Times New Roman" w:cs="Times New Roman"/>
          <w:sz w:val="24"/>
          <w:szCs w:val="24"/>
        </w:rPr>
        <w:t>– неизменные спутницы крестьянских женщин. Нарядную прялку мастерил добрый молодец в подарок своей невесте, дарил на память муж жене, отец дочери. И поэтому её старались сделать особенно нарядной.</w:t>
      </w:r>
    </w:p>
    <w:p w:rsidR="005E7DE3" w:rsidRDefault="006E4F86" w:rsidP="005F024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Прялку – подарок хранили всю жизнь и передавали как великую ценность следующему поколению.</w:t>
      </w:r>
    </w:p>
    <w:p w:rsidR="006E4F86" w:rsidRPr="006E4F86" w:rsidRDefault="006E4F86" w:rsidP="006E4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Прялки </w:t>
      </w:r>
      <w:r w:rsidRPr="006E4F86">
        <w:rPr>
          <w:rFonts w:ascii="Times New Roman" w:hAnsi="Times New Roman" w:cs="Times New Roman"/>
          <w:sz w:val="24"/>
          <w:szCs w:val="24"/>
        </w:rPr>
        <w:t>были сплошные, или из корневища или из ствола дерева, и составные, у которых столбик-стоячок вставлялся в донце.</w:t>
      </w:r>
    </w:p>
    <w:p w:rsidR="006E4F86" w:rsidRDefault="006E4F86" w:rsidP="006E4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sz w:val="24"/>
          <w:szCs w:val="24"/>
        </w:rPr>
        <w:t>Посмотри, как разнообразны русские прялки: их различают размеры, форма лопасти, ножки, декоративные украшения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F86" w:rsidRDefault="006E4F86" w:rsidP="006E4F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Белом море вырезали прялки с тонкой ножкой, напоминающие своей хрупкой формой весло; в Поволжье были распространены стройные многоярусные прялки – «башенки». В каждой области прялки отличались своими особенностями.</w:t>
      </w:r>
    </w:p>
    <w:p w:rsidR="006E4F86" w:rsidRPr="006E4F86" w:rsidRDefault="006E4F86" w:rsidP="006E4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6E4F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Прялки</w:t>
      </w:r>
      <w:r w:rsidRPr="006E4F86">
        <w:rPr>
          <w:rFonts w:ascii="Times New Roman" w:hAnsi="Times New Roman" w:cs="Times New Roman"/>
          <w:sz w:val="24"/>
          <w:szCs w:val="24"/>
        </w:rPr>
        <w:t xml:space="preserve"> украшались цветастой росписью или мелким резным узором, а иногда резьбой и росписью одновременно.</w:t>
      </w:r>
    </w:p>
    <w:p w:rsidR="006E4F86" w:rsidRDefault="006E4F86" w:rsidP="006E4F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поверхность этой архангельской прялки словно залита солнечным сиянием. На ней причудливо изогнутые стебельки, трилистники, ягоды, цветы. И среди этой красоты в круге</w:t>
      </w:r>
      <w:r w:rsidR="008653ED">
        <w:rPr>
          <w:rFonts w:ascii="Times New Roman" w:hAnsi="Times New Roman" w:cs="Times New Roman"/>
          <w:sz w:val="24"/>
          <w:szCs w:val="24"/>
        </w:rPr>
        <w:t xml:space="preserve"> - солнце</w:t>
      </w:r>
      <w:r>
        <w:rPr>
          <w:rFonts w:ascii="Times New Roman" w:hAnsi="Times New Roman" w:cs="Times New Roman"/>
          <w:sz w:val="24"/>
          <w:szCs w:val="24"/>
        </w:rPr>
        <w:t>, опоясанное лучиками – треугольниками, царственная птица Сирин с распростёртыми крыльями и женской головой в короне. Верили, что птица эта обитает</w:t>
      </w:r>
      <w:r w:rsidR="008653ED">
        <w:rPr>
          <w:rFonts w:ascii="Times New Roman" w:hAnsi="Times New Roman" w:cs="Times New Roman"/>
          <w:sz w:val="24"/>
          <w:szCs w:val="24"/>
        </w:rPr>
        <w:t xml:space="preserve"> в райских садах и своим сладкоголосым пением может усыпить любого, что она приносит счастье. Жених дарил невесте прялку с её изображением как бы с пожеланием сладостной жизни. В нижней части лопасти изображена жизненная сценка – катание парня с тальянкой. В росписи удивительным образом соединились сказочность и реальность…</w:t>
      </w:r>
    </w:p>
    <w:p w:rsidR="008653ED" w:rsidRDefault="008653ED" w:rsidP="006E4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Рассмотри, как строится композиция росписи, как связывается она с конструкцией прялки, как согласуются цвета.</w:t>
      </w:r>
    </w:p>
    <w:p w:rsidR="008653ED" w:rsidRPr="008653ED" w:rsidRDefault="008653ED" w:rsidP="00865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3ED">
        <w:rPr>
          <w:rFonts w:ascii="Times New Roman" w:hAnsi="Times New Roman" w:cs="Times New Roman"/>
          <w:sz w:val="24"/>
          <w:szCs w:val="24"/>
        </w:rPr>
        <w:t>Как хороша собой прялка «с ожерельем», изукрашенная резьбой и росписью.</w:t>
      </w:r>
    </w:p>
    <w:p w:rsidR="008653ED" w:rsidRDefault="008653ED" w:rsidP="006E4F86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Какой смысл может выражать крупная золотая розетка в хороводе лучистых серебристых фигур?</w:t>
      </w:r>
    </w:p>
    <w:p w:rsidR="00152BA7" w:rsidRDefault="00152BA7" w:rsidP="008653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53ED" w:rsidRPr="008653ED" w:rsidRDefault="008653ED" w:rsidP="00865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3ED">
        <w:rPr>
          <w:rFonts w:ascii="Times New Roman" w:hAnsi="Times New Roman" w:cs="Times New Roman"/>
          <w:sz w:val="24"/>
          <w:szCs w:val="24"/>
        </w:rPr>
        <w:t>Нарядная поверхность прялки, мерцающая множеством граней, напоминает о женской праздничной одежде, украшенной нитями бус.</w:t>
      </w:r>
    </w:p>
    <w:p w:rsidR="008653ED" w:rsidRPr="006E4F86" w:rsidRDefault="008653ED" w:rsidP="006E4F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53ED" w:rsidRPr="008653ED" w:rsidRDefault="008653ED" w:rsidP="00865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3ED">
        <w:rPr>
          <w:rFonts w:ascii="Times New Roman" w:hAnsi="Times New Roman" w:cs="Times New Roman"/>
          <w:sz w:val="24"/>
          <w:szCs w:val="24"/>
        </w:rPr>
        <w:t>Сколько солнечных розеток в резном декоре прялок Русского Севера! Пряха старалась прикрепить кудель к той части лопасти, где находилось большое солнце.</w:t>
      </w:r>
    </w:p>
    <w:p w:rsidR="006E4F86" w:rsidRDefault="008653ED" w:rsidP="005F0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3ED">
        <w:rPr>
          <w:rFonts w:ascii="Times New Roman" w:hAnsi="Times New Roman" w:cs="Times New Roman"/>
          <w:sz w:val="24"/>
          <w:szCs w:val="24"/>
        </w:rPr>
        <w:t>Заметь: мотив солнца пронизывает не только орнамент, но и саму конструкцию прялок. В верхней части это разные выступы – «городки», обозначающие путь солнца по небосводу, в нижней части боковые выступы – «серьги» – символы восходящего и заходящего солнца.  На н</w:t>
      </w:r>
      <w:r w:rsidR="00BE3390">
        <w:rPr>
          <w:rFonts w:ascii="Times New Roman" w:hAnsi="Times New Roman" w:cs="Times New Roman"/>
          <w:sz w:val="24"/>
          <w:szCs w:val="24"/>
        </w:rPr>
        <w:t>ожке прялки изображение ночного</w:t>
      </w:r>
      <w:r w:rsidRPr="008653ED">
        <w:rPr>
          <w:rFonts w:ascii="Times New Roman" w:hAnsi="Times New Roman" w:cs="Times New Roman"/>
          <w:sz w:val="24"/>
          <w:szCs w:val="24"/>
        </w:rPr>
        <w:t>, подземного солнца.</w:t>
      </w:r>
    </w:p>
    <w:p w:rsidR="008653ED" w:rsidRDefault="008653ED" w:rsidP="005F0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!?  </w:t>
      </w:r>
      <w:r>
        <w:rPr>
          <w:rFonts w:ascii="Times New Roman" w:hAnsi="Times New Roman" w:cs="Times New Roman"/>
          <w:sz w:val="24"/>
          <w:szCs w:val="24"/>
        </w:rPr>
        <w:t>Помнишь легенду о дневном и ночном пути солнца?</w:t>
      </w:r>
    </w:p>
    <w:p w:rsidR="00152BA7" w:rsidRDefault="00152BA7" w:rsidP="005F02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53ED" w:rsidRDefault="008653ED" w:rsidP="005F0243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3ED">
        <w:rPr>
          <w:rFonts w:ascii="Times New Roman" w:hAnsi="Times New Roman" w:cs="Times New Roman"/>
          <w:sz w:val="24"/>
          <w:szCs w:val="24"/>
        </w:rPr>
        <w:t>На поверхности лопасти можно увидеть изображение ромбиков или квадратов. Это символы земли, которая иногда представлена сценками из жизни людей.</w:t>
      </w:r>
    </w:p>
    <w:p w:rsidR="008653ED" w:rsidRPr="008653ED" w:rsidRDefault="008653ED" w:rsidP="008653ED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3ED">
        <w:rPr>
          <w:rFonts w:ascii="Times New Roman" w:hAnsi="Times New Roman" w:cs="Times New Roman"/>
          <w:sz w:val="24"/>
          <w:szCs w:val="24"/>
        </w:rPr>
        <w:t>Древние образы продолжают жить в творениях крестьянских мастеров, повествуя о круговороте солнца, о смене дня и ночи, о человеческой жизни, о вечном порядке и гармонии космоса.</w:t>
      </w:r>
    </w:p>
    <w:p w:rsidR="00905A34" w:rsidRDefault="00905A34" w:rsidP="005F02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2BA7" w:rsidRDefault="001E7AE4" w:rsidP="00152BA7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Обобщение и закрепление полученных сведений</w:t>
      </w:r>
      <w:r w:rsidR="00152BA7">
        <w:rPr>
          <w:rFonts w:ascii="Times New Roman" w:hAnsi="Times New Roman" w:cs="Times New Roman"/>
          <w:b/>
          <w:sz w:val="36"/>
          <w:szCs w:val="36"/>
        </w:rPr>
        <w:t>.</w:t>
      </w:r>
    </w:p>
    <w:p w:rsidR="00152BA7" w:rsidRDefault="00152BA7" w:rsidP="00152BA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52BA7" w:rsidRPr="00152BA7" w:rsidRDefault="00152BA7" w:rsidP="00152BA7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b/>
          <w:color w:val="FF0000"/>
          <w:sz w:val="40"/>
          <w:szCs w:val="40"/>
        </w:rPr>
        <w:t>?</w:t>
      </w:r>
      <w:r>
        <w:t xml:space="preserve">  </w:t>
      </w:r>
      <w:r w:rsidRPr="00152BA7">
        <w:rPr>
          <w:rFonts w:ascii="Times New Roman" w:hAnsi="Times New Roman" w:cs="Times New Roman"/>
          <w:sz w:val="24"/>
          <w:szCs w:val="24"/>
        </w:rPr>
        <w:t>1.   Как ты думаешь, что роднит различные произведения крестьянского искусства?</w:t>
      </w:r>
    </w:p>
    <w:p w:rsidR="00152BA7" w:rsidRPr="00152BA7" w:rsidRDefault="00152BA7" w:rsidP="00152BA7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BA7">
        <w:rPr>
          <w:rFonts w:ascii="Times New Roman" w:hAnsi="Times New Roman" w:cs="Times New Roman"/>
          <w:sz w:val="24"/>
          <w:szCs w:val="24"/>
        </w:rPr>
        <w:t xml:space="preserve">2.   Какую роль играет декор в крестьянском прикладном искусстве? Можно ли сказать,   </w:t>
      </w:r>
    </w:p>
    <w:p w:rsidR="00152BA7" w:rsidRPr="00152BA7" w:rsidRDefault="00152BA7" w:rsidP="00152BA7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sz w:val="24"/>
          <w:szCs w:val="24"/>
        </w:rPr>
        <w:t xml:space="preserve">          что он служит только украшением?</w:t>
      </w:r>
    </w:p>
    <w:p w:rsidR="00152BA7" w:rsidRDefault="00152BA7" w:rsidP="00152BA7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B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BA7">
        <w:rPr>
          <w:rFonts w:ascii="Times New Roman" w:hAnsi="Times New Roman" w:cs="Times New Roman"/>
          <w:sz w:val="24"/>
          <w:szCs w:val="24"/>
        </w:rPr>
        <w:t>3.   Какие черты свойственны крестьянским мастерам?</w:t>
      </w:r>
    </w:p>
    <w:p w:rsidR="001E7AE4" w:rsidRDefault="001E7AE4" w:rsidP="00152B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 А в вашей семье сохранились народные предметы быта?</w:t>
      </w:r>
    </w:p>
    <w:p w:rsidR="001E7AE4" w:rsidRDefault="001E7AE4" w:rsidP="00152B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Что общего между народными и современными предметами быта?</w:t>
      </w:r>
    </w:p>
    <w:p w:rsidR="001E7AE4" w:rsidRDefault="001E7AE4" w:rsidP="00152B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7AE4" w:rsidRPr="001E7AE4" w:rsidRDefault="001E7AE4" w:rsidP="001E7AE4">
      <w:pPr>
        <w:rPr>
          <w:rFonts w:ascii="Times New Roman" w:eastAsia="Calibri" w:hAnsi="Times New Roman" w:cs="Times New Roman"/>
          <w:sz w:val="24"/>
          <w:szCs w:val="24"/>
        </w:rPr>
      </w:pPr>
      <w:r w:rsidRPr="001E7AE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!!!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AE4">
        <w:rPr>
          <w:rFonts w:ascii="Times New Roman" w:eastAsia="Calibri" w:hAnsi="Times New Roman" w:cs="Times New Roman"/>
          <w:sz w:val="24"/>
          <w:szCs w:val="24"/>
        </w:rPr>
        <w:t>Учащиеся пробуют работать на ручной прялке и с вере</w:t>
      </w:r>
      <w:r w:rsidR="000C668A">
        <w:rPr>
          <w:rFonts w:ascii="Times New Roman" w:eastAsia="Calibri" w:hAnsi="Times New Roman" w:cs="Times New Roman"/>
          <w:sz w:val="24"/>
          <w:szCs w:val="24"/>
        </w:rPr>
        <w:t>теном по желанию (Приложение № 2</w:t>
      </w:r>
      <w:r w:rsidRPr="001E7AE4">
        <w:rPr>
          <w:rFonts w:ascii="Times New Roman" w:eastAsia="Calibri" w:hAnsi="Times New Roman" w:cs="Times New Roman"/>
          <w:sz w:val="24"/>
          <w:szCs w:val="24"/>
        </w:rPr>
        <w:t xml:space="preserve"> – фото)</w:t>
      </w:r>
    </w:p>
    <w:p w:rsidR="00152BA7" w:rsidRPr="00152BA7" w:rsidRDefault="00152BA7" w:rsidP="00152BA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52BA7" w:rsidRDefault="00152BA7" w:rsidP="00152BA7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Практическая работа.</w:t>
      </w:r>
    </w:p>
    <w:p w:rsidR="008E5E12" w:rsidRDefault="008E5E12" w:rsidP="008E5E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E5E12" w:rsidRPr="00152BA7" w:rsidRDefault="008E5E12" w:rsidP="008E5E12">
      <w:pPr>
        <w:rPr>
          <w:rFonts w:ascii="Times New Roman" w:hAnsi="Times New Roman" w:cs="Times New Roman"/>
          <w:b/>
          <w:sz w:val="24"/>
          <w:szCs w:val="24"/>
        </w:rPr>
      </w:pPr>
      <w:r w:rsidRPr="00152BA7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8E5E12" w:rsidRDefault="008E5E12" w:rsidP="008E5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эскиз декоративного украшения любого предмета крестьянского быта, с которыми вы сегодня познакомились на уроке. Продумайте форму предмета, композицию росписи, включая традиционные образы и мотивы.</w:t>
      </w:r>
    </w:p>
    <w:p w:rsidR="008E5E12" w:rsidRPr="008E5E12" w:rsidRDefault="008E5E12" w:rsidP="008E5E12">
      <w:pPr>
        <w:rPr>
          <w:rFonts w:ascii="Times New Roman" w:hAnsi="Times New Roman" w:cs="Times New Roman"/>
          <w:b/>
          <w:sz w:val="24"/>
          <w:szCs w:val="24"/>
        </w:rPr>
      </w:pPr>
      <w:r w:rsidRPr="008E5E12"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альбом, художественные принадлежности.</w:t>
      </w:r>
    </w:p>
    <w:p w:rsidR="008E5E12" w:rsidRPr="008E5E12" w:rsidRDefault="008E5E12" w:rsidP="008E5E12">
      <w:pPr>
        <w:rPr>
          <w:rFonts w:ascii="Times New Roman" w:hAnsi="Times New Roman" w:cs="Times New Roman"/>
          <w:b/>
          <w:sz w:val="24"/>
          <w:szCs w:val="24"/>
        </w:rPr>
      </w:pPr>
      <w:r w:rsidRPr="008E5E12">
        <w:rPr>
          <w:rFonts w:ascii="Times New Roman" w:hAnsi="Times New Roman" w:cs="Times New Roman"/>
          <w:b/>
          <w:sz w:val="24"/>
          <w:szCs w:val="24"/>
        </w:rPr>
        <w:t>Зрительный ряд:</w:t>
      </w: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узейные экспонаты предметов народного быта, опорные карточки с изображениями предметов быта.</w:t>
      </w:r>
    </w:p>
    <w:p w:rsidR="008E5E12" w:rsidRPr="00152BA7" w:rsidRDefault="008E5E12" w:rsidP="008E5E12">
      <w:pPr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b/>
          <w:sz w:val="24"/>
          <w:szCs w:val="24"/>
        </w:rPr>
        <w:t>Звуковой ряд:</w:t>
      </w:r>
      <w:r>
        <w:rPr>
          <w:rFonts w:ascii="Times New Roman" w:hAnsi="Times New Roman" w:cs="Times New Roman"/>
          <w:sz w:val="24"/>
          <w:szCs w:val="24"/>
        </w:rPr>
        <w:t xml:space="preserve"> народная музыка. </w:t>
      </w:r>
    </w:p>
    <w:p w:rsidR="008E5E12" w:rsidRPr="008E5E12" w:rsidRDefault="008E5E12" w:rsidP="008E5E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E5E12" w:rsidRDefault="008E5E12" w:rsidP="00152BA7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Подведение итогов.</w:t>
      </w:r>
    </w:p>
    <w:p w:rsidR="008E5E12" w:rsidRDefault="008E5E12" w:rsidP="008E5E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E5E12" w:rsidRPr="008E5E12" w:rsidRDefault="008E5E12" w:rsidP="008E5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и анализ работ. Оценка за урок.</w:t>
      </w:r>
    </w:p>
    <w:p w:rsidR="008E5E12" w:rsidRPr="008E5E12" w:rsidRDefault="008E5E12" w:rsidP="008E5E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E5E12" w:rsidRDefault="008E5E12" w:rsidP="00152BA7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Домашнее задание.</w:t>
      </w:r>
    </w:p>
    <w:p w:rsidR="001E7AE4" w:rsidRDefault="001E7AE4" w:rsidP="001E7A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E7AE4" w:rsidRDefault="001E7AE4" w:rsidP="001E7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Поисково – исследовательская работа: в чём секрет народной вышивки?</w:t>
      </w:r>
    </w:p>
    <w:p w:rsidR="001E7AE4" w:rsidRPr="001E7AE4" w:rsidRDefault="001E7AE4" w:rsidP="001E7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небольшие сообщения.</w:t>
      </w:r>
    </w:p>
    <w:p w:rsidR="001E7AE4" w:rsidRPr="00152BA7" w:rsidRDefault="001E7AE4" w:rsidP="00152BA7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Литература.</w:t>
      </w:r>
    </w:p>
    <w:p w:rsidR="001E7AE4" w:rsidRDefault="001E7AE4" w:rsidP="00905A34">
      <w:pPr>
        <w:rPr>
          <w:rFonts w:ascii="Times New Roman" w:hAnsi="Times New Roman" w:cs="Times New Roman"/>
          <w:sz w:val="24"/>
          <w:szCs w:val="24"/>
        </w:rPr>
      </w:pPr>
    </w:p>
    <w:p w:rsidR="00D56E4C" w:rsidRDefault="00D56E4C" w:rsidP="00D56E4C">
      <w:pPr>
        <w:pStyle w:val="a3"/>
        <w:numPr>
          <w:ilvl w:val="0"/>
          <w:numId w:val="9"/>
        </w:numPr>
      </w:pPr>
      <w:r w:rsidRPr="00D56E4C">
        <w:t xml:space="preserve">Горяева Н.А., Островская О.В. </w:t>
      </w:r>
      <w:r>
        <w:t>«</w:t>
      </w:r>
      <w:r w:rsidRPr="00D56E4C">
        <w:t>Декоративно-прикладное искусство в жизни человека</w:t>
      </w:r>
      <w:r>
        <w:t>»,</w:t>
      </w:r>
      <w:r w:rsidRPr="00D56E4C">
        <w:t xml:space="preserve"> – М.</w:t>
      </w:r>
      <w:r>
        <w:t>: «Просвещение»</w:t>
      </w:r>
      <w:r w:rsidRPr="00D56E4C">
        <w:t>, 20</w:t>
      </w:r>
      <w:r>
        <w:t>05 г</w:t>
      </w:r>
      <w:r w:rsidRPr="00D56E4C">
        <w:t>.</w:t>
      </w:r>
    </w:p>
    <w:p w:rsidR="008E5E12" w:rsidRPr="00D56E4C" w:rsidRDefault="001E7AE4" w:rsidP="001E7AE4">
      <w:pPr>
        <w:pStyle w:val="a3"/>
        <w:numPr>
          <w:ilvl w:val="0"/>
          <w:numId w:val="9"/>
        </w:numPr>
      </w:pPr>
      <w:r w:rsidRPr="00D56E4C">
        <w:rPr>
          <w:rFonts w:eastAsia="Calibri"/>
        </w:rPr>
        <w:t>Семёнова М., «Быт и верования древних славян», СПб, «Азбука-классика», 2001</w:t>
      </w:r>
      <w:r w:rsidRPr="00D56E4C">
        <w:t>г.</w:t>
      </w:r>
    </w:p>
    <w:sectPr w:rsidR="008E5E12" w:rsidRPr="00D56E4C" w:rsidSect="005E7DE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D75" w:rsidRDefault="009D2D75" w:rsidP="005E7DE3">
      <w:pPr>
        <w:spacing w:after="0" w:line="240" w:lineRule="auto"/>
      </w:pPr>
      <w:r>
        <w:separator/>
      </w:r>
    </w:p>
  </w:endnote>
  <w:endnote w:type="continuationSeparator" w:id="1">
    <w:p w:rsidR="009D2D75" w:rsidRDefault="009D2D75" w:rsidP="005E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144515"/>
      <w:docPartObj>
        <w:docPartGallery w:val="Page Numbers (Bottom of Page)"/>
        <w:docPartUnique/>
      </w:docPartObj>
    </w:sdtPr>
    <w:sdtContent>
      <w:p w:rsidR="00223CDF" w:rsidRDefault="00467D66">
        <w:pPr>
          <w:pStyle w:val="a8"/>
          <w:jc w:val="center"/>
        </w:pPr>
        <w:fldSimple w:instr=" PAGE   \* MERGEFORMAT ">
          <w:r w:rsidR="00324EF4">
            <w:rPr>
              <w:noProof/>
            </w:rPr>
            <w:t>8</w:t>
          </w:r>
        </w:fldSimple>
      </w:p>
    </w:sdtContent>
  </w:sdt>
  <w:p w:rsidR="00223CDF" w:rsidRDefault="00223C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D75" w:rsidRDefault="009D2D75" w:rsidP="005E7DE3">
      <w:pPr>
        <w:spacing w:after="0" w:line="240" w:lineRule="auto"/>
      </w:pPr>
      <w:r>
        <w:separator/>
      </w:r>
    </w:p>
  </w:footnote>
  <w:footnote w:type="continuationSeparator" w:id="1">
    <w:p w:rsidR="009D2D75" w:rsidRDefault="009D2D75" w:rsidP="005E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AE2"/>
    <w:multiLevelType w:val="hybridMultilevel"/>
    <w:tmpl w:val="A5B220F8"/>
    <w:lvl w:ilvl="0" w:tplc="DA4880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B35B2"/>
    <w:multiLevelType w:val="hybridMultilevel"/>
    <w:tmpl w:val="150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80F98"/>
    <w:multiLevelType w:val="hybridMultilevel"/>
    <w:tmpl w:val="412818BE"/>
    <w:lvl w:ilvl="0" w:tplc="40824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A74CD"/>
    <w:multiLevelType w:val="hybridMultilevel"/>
    <w:tmpl w:val="7304CD10"/>
    <w:lvl w:ilvl="0" w:tplc="4FFA8464">
      <w:start w:val="1"/>
      <w:numFmt w:val="bullet"/>
      <w:lvlText w:val="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836A0"/>
    <w:multiLevelType w:val="hybridMultilevel"/>
    <w:tmpl w:val="B714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93E86"/>
    <w:multiLevelType w:val="hybridMultilevel"/>
    <w:tmpl w:val="D832A0BE"/>
    <w:lvl w:ilvl="0" w:tplc="4FFA8464">
      <w:start w:val="1"/>
      <w:numFmt w:val="bullet"/>
      <w:lvlText w:val="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2E4C33"/>
    <w:multiLevelType w:val="hybridMultilevel"/>
    <w:tmpl w:val="0024CE26"/>
    <w:lvl w:ilvl="0" w:tplc="4FFA8464">
      <w:start w:val="1"/>
      <w:numFmt w:val="bullet"/>
      <w:lvlText w:val="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624C04"/>
    <w:multiLevelType w:val="hybridMultilevel"/>
    <w:tmpl w:val="D0D87944"/>
    <w:lvl w:ilvl="0" w:tplc="233ACA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949B0"/>
    <w:multiLevelType w:val="hybridMultilevel"/>
    <w:tmpl w:val="412818BE"/>
    <w:lvl w:ilvl="0" w:tplc="40824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BA3123"/>
    <w:multiLevelType w:val="multilevel"/>
    <w:tmpl w:val="6D08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20DD9"/>
    <w:multiLevelType w:val="multilevel"/>
    <w:tmpl w:val="D5C8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800"/>
    <w:rsid w:val="0007389E"/>
    <w:rsid w:val="000C668A"/>
    <w:rsid w:val="00102A43"/>
    <w:rsid w:val="00152BA7"/>
    <w:rsid w:val="001E4ECF"/>
    <w:rsid w:val="001E7AE4"/>
    <w:rsid w:val="00223CDF"/>
    <w:rsid w:val="00324EF4"/>
    <w:rsid w:val="003E457D"/>
    <w:rsid w:val="0042082A"/>
    <w:rsid w:val="00467D66"/>
    <w:rsid w:val="00473F69"/>
    <w:rsid w:val="004A1039"/>
    <w:rsid w:val="004E0591"/>
    <w:rsid w:val="0053168F"/>
    <w:rsid w:val="005E7DE3"/>
    <w:rsid w:val="005F0243"/>
    <w:rsid w:val="00600768"/>
    <w:rsid w:val="006E4F86"/>
    <w:rsid w:val="0070323D"/>
    <w:rsid w:val="007A1D2B"/>
    <w:rsid w:val="007E2A2F"/>
    <w:rsid w:val="008458E0"/>
    <w:rsid w:val="008653ED"/>
    <w:rsid w:val="008E5E12"/>
    <w:rsid w:val="00905A34"/>
    <w:rsid w:val="009D2D75"/>
    <w:rsid w:val="00AB4923"/>
    <w:rsid w:val="00AF6DA1"/>
    <w:rsid w:val="00B86800"/>
    <w:rsid w:val="00BB00ED"/>
    <w:rsid w:val="00BE3390"/>
    <w:rsid w:val="00C2675E"/>
    <w:rsid w:val="00CC0D50"/>
    <w:rsid w:val="00D3396A"/>
    <w:rsid w:val="00D56E4C"/>
    <w:rsid w:val="00DE45D9"/>
    <w:rsid w:val="00E30072"/>
    <w:rsid w:val="00E87A91"/>
    <w:rsid w:val="00EF5DFE"/>
    <w:rsid w:val="00F31F50"/>
    <w:rsid w:val="00F9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E"/>
  </w:style>
  <w:style w:type="paragraph" w:styleId="1">
    <w:name w:val="heading 1"/>
    <w:basedOn w:val="a"/>
    <w:link w:val="10"/>
    <w:qFormat/>
    <w:rsid w:val="00EF5DF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FE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DFE"/>
    <w:rPr>
      <w:b/>
      <w:bCs/>
    </w:rPr>
  </w:style>
  <w:style w:type="character" w:customStyle="1" w:styleId="apple-converted-space">
    <w:name w:val="apple-converted-space"/>
    <w:basedOn w:val="a0"/>
    <w:rsid w:val="00EF5DFE"/>
  </w:style>
  <w:style w:type="character" w:customStyle="1" w:styleId="10">
    <w:name w:val="Заголовок 1 Знак"/>
    <w:basedOn w:val="a0"/>
    <w:link w:val="1"/>
    <w:rsid w:val="00EF5DFE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DF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5F024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E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7DE3"/>
  </w:style>
  <w:style w:type="paragraph" w:styleId="a8">
    <w:name w:val="footer"/>
    <w:basedOn w:val="a"/>
    <w:link w:val="a9"/>
    <w:uiPriority w:val="99"/>
    <w:unhideWhenUsed/>
    <w:rsid w:val="005E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DE3"/>
  </w:style>
  <w:style w:type="paragraph" w:styleId="aa">
    <w:name w:val="List Paragraph"/>
    <w:basedOn w:val="a"/>
    <w:uiPriority w:val="34"/>
    <w:qFormat/>
    <w:rsid w:val="00152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2013-02-21T09:59:00Z</dcterms:created>
  <dcterms:modified xsi:type="dcterms:W3CDTF">2013-02-27T10:13:00Z</dcterms:modified>
</cp:coreProperties>
</file>