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12"/>
        <w:gridCol w:w="2493"/>
      </w:tblGrid>
      <w:tr w:rsidR="002813FD" w:rsidRPr="002813FD" w:rsidTr="002813FD">
        <w:trPr>
          <w:trHeight w:val="435"/>
          <w:tblCellSpacing w:w="15" w:type="dxa"/>
        </w:trPr>
        <w:tc>
          <w:tcPr>
            <w:tcW w:w="3665" w:type="pct"/>
            <w:hideMark/>
          </w:tcPr>
          <w:p w:rsidR="002813FD" w:rsidRPr="002813FD" w:rsidRDefault="00D73911" w:rsidP="00281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288" w:type="pct"/>
            <w:vAlign w:val="center"/>
            <w:hideMark/>
          </w:tcPr>
          <w:p w:rsidR="002813FD" w:rsidRPr="002813FD" w:rsidRDefault="002813FD" w:rsidP="0028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     Районное методическое объединение</w:t>
      </w: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      мастер - класс по блоку «Дидактические игры для детей старшего дошкольного возраста»   на РМО  «Игра – важнейший этап в жизни ребенка»    </w:t>
      </w: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Дидактических игр и упражнений огромное множество, поэтому мы решили  взять одну лексическую тему «Животные» и показать игры по всем разделам на материале данной тематики. С целью погружения в тему и концентрированного изучения материала каждая лексическая тема в рамках программы  планируется и отрабатывается совместно учителем –логопедом и воспитателями группы. Поэтому  данные игры используются нами в логопедической практике и в практике работы воспитателей.</w:t>
      </w:r>
    </w:p>
    <w:p w:rsidR="00D73911" w:rsidRDefault="00D73911" w:rsidP="00D7391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Игры по формированию мелкой моторики рук - </w:t>
      </w:r>
      <w:r w:rsidRPr="00C95473">
        <w:rPr>
          <w:i/>
          <w:sz w:val="28"/>
          <w:szCs w:val="28"/>
        </w:rPr>
        <w:t>слайд</w:t>
      </w:r>
      <w:r w:rsidRPr="00C95473">
        <w:rPr>
          <w:sz w:val="28"/>
          <w:szCs w:val="28"/>
        </w:rPr>
        <w:t xml:space="preserve"> </w:t>
      </w:r>
    </w:p>
    <w:p w:rsidR="00D73911" w:rsidRDefault="00D73911" w:rsidP="00D7391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Игры по развитию дыхания (физиологического и речевого) – </w:t>
      </w:r>
      <w:r w:rsidRPr="00C95473">
        <w:rPr>
          <w:i/>
          <w:sz w:val="28"/>
          <w:szCs w:val="28"/>
        </w:rPr>
        <w:t>слайд (</w:t>
      </w:r>
      <w:r>
        <w:rPr>
          <w:sz w:val="28"/>
          <w:szCs w:val="28"/>
        </w:rPr>
        <w:t>мы учим детей дышать правильно, на вдохе не поднимать плечи, на выдохе не надувать щеки).</w:t>
      </w:r>
    </w:p>
    <w:p w:rsidR="00D73911" w:rsidRPr="00887969" w:rsidRDefault="00D73911" w:rsidP="00D7391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87969">
        <w:rPr>
          <w:sz w:val="28"/>
          <w:szCs w:val="28"/>
        </w:rPr>
        <w:t>Игры по формированию фонематического слуха</w:t>
      </w:r>
    </w:p>
    <w:p w:rsidR="00D73911" w:rsidRDefault="00D73911" w:rsidP="00D73911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87969">
        <w:rPr>
          <w:sz w:val="28"/>
          <w:szCs w:val="28"/>
        </w:rPr>
        <w:t>Д/игра «Доскажи словечко»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Цель: развивать фонематический слух  и интонационно – ритмическую сторону речи детей (умение подбирать слово в рифму)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Ход: </w:t>
      </w:r>
    </w:p>
    <w:p w:rsidR="00D73911" w:rsidRDefault="00D73911" w:rsidP="00D73911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>Педагог читает четверостишия,  дети договаривают слова в рифму:             Часто к озеру напиться</w:t>
      </w:r>
    </w:p>
    <w:p w:rsidR="00CF33E6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Ходит рыжая …ли</w:t>
      </w:r>
      <w:r w:rsidR="00CF33E6">
        <w:rPr>
          <w:sz w:val="28"/>
          <w:szCs w:val="28"/>
        </w:rPr>
        <w:t>сица</w:t>
      </w:r>
    </w:p>
    <w:p w:rsidR="00CF33E6" w:rsidRDefault="00CF33E6" w:rsidP="00D73911">
      <w:pPr>
        <w:ind w:left="360"/>
        <w:rPr>
          <w:sz w:val="28"/>
          <w:szCs w:val="28"/>
        </w:rPr>
      </w:pPr>
    </w:p>
    <w:p w:rsidR="00CF33E6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>И шалить без передышки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Целый день могли…мартышки.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Отлежал себе живот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Лежебока рыжий…кот.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Д/игра  «</w:t>
      </w:r>
      <w:r w:rsidRPr="00D7343B">
        <w:rPr>
          <w:sz w:val="28"/>
          <w:szCs w:val="28"/>
        </w:rPr>
        <w:t>Правильно – неправильно»</w:t>
      </w:r>
      <w:r>
        <w:rPr>
          <w:sz w:val="28"/>
          <w:szCs w:val="28"/>
        </w:rPr>
        <w:br/>
        <w:t xml:space="preserve">   Цель игры: заметить смысловые неточности в звучащих предложениях и, услышав их, подать знак (поднять руку, хлопнуть в ладоши и др.). </w:t>
      </w:r>
    </w:p>
    <w:p w:rsidR="00D73911" w:rsidRDefault="00D73911" w:rsidP="00D7391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Ход: </w:t>
      </w: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Сначала роль ведущего выполняет взрослый, а потом дети могут      придумывать свои предложения.</w:t>
      </w:r>
      <w:r>
        <w:rPr>
          <w:sz w:val="28"/>
          <w:szCs w:val="28"/>
        </w:rPr>
        <w:br/>
        <w:t xml:space="preserve">   - У медведя длинные уши и короткий хвост.</w:t>
      </w: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   -  Верблюд – очень выносливое животное.</w:t>
      </w: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   -  Заяц зимой серый, летом – серый.</w:t>
      </w: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73911" w:rsidRDefault="00D73911" w:rsidP="00D73911">
      <w:pPr>
        <w:pStyle w:val="a3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Вариант игры: заметить неточности  в стихотворении:</w:t>
      </w:r>
      <w:r>
        <w:rPr>
          <w:sz w:val="28"/>
          <w:szCs w:val="28"/>
        </w:rPr>
        <w:br/>
        <w:t>Теплая весна сейчас,</w:t>
      </w:r>
      <w:r>
        <w:rPr>
          <w:sz w:val="28"/>
          <w:szCs w:val="28"/>
        </w:rPr>
        <w:br/>
        <w:t>Виноград созрел у нас.</w:t>
      </w:r>
      <w:r>
        <w:rPr>
          <w:sz w:val="28"/>
          <w:szCs w:val="28"/>
        </w:rPr>
        <w:br/>
        <w:t>Конь рогатый на лугу</w:t>
      </w:r>
      <w:r>
        <w:rPr>
          <w:sz w:val="28"/>
          <w:szCs w:val="28"/>
        </w:rPr>
        <w:br/>
        <w:t>Летом прыгает в снегу.</w:t>
      </w:r>
      <w:r>
        <w:rPr>
          <w:sz w:val="28"/>
          <w:szCs w:val="28"/>
        </w:rPr>
        <w:br/>
        <w:t>Поздней осенью медведь</w:t>
      </w:r>
      <w:r>
        <w:rPr>
          <w:sz w:val="28"/>
          <w:szCs w:val="28"/>
        </w:rPr>
        <w:br/>
        <w:t>Любит в речке посидеть.</w:t>
      </w:r>
      <w:r>
        <w:rPr>
          <w:sz w:val="28"/>
          <w:szCs w:val="28"/>
        </w:rPr>
        <w:br/>
        <w:t>А зимой среди ветвей</w:t>
      </w:r>
      <w:r>
        <w:rPr>
          <w:sz w:val="28"/>
          <w:szCs w:val="28"/>
        </w:rPr>
        <w:br/>
        <w:t>«Га-га-га» - пел соловей.</w:t>
      </w:r>
      <w:r>
        <w:rPr>
          <w:sz w:val="28"/>
          <w:szCs w:val="28"/>
        </w:rPr>
        <w:br/>
        <w:t xml:space="preserve">Быстро дайте мне ответ </w:t>
      </w:r>
      <w:r>
        <w:rPr>
          <w:sz w:val="28"/>
          <w:szCs w:val="28"/>
        </w:rPr>
        <w:br/>
        <w:t>Это правда или нет?</w:t>
      </w:r>
      <w:r>
        <w:rPr>
          <w:sz w:val="28"/>
          <w:szCs w:val="28"/>
        </w:rPr>
        <w:br/>
        <w:t xml:space="preserve">                                      К. Чуковскuй</w:t>
      </w:r>
    </w:p>
    <w:p w:rsidR="00D73911" w:rsidRDefault="00D73911" w:rsidP="00D73911">
      <w:pPr>
        <w:pStyle w:val="a3"/>
        <w:ind w:left="720" w:hanging="720"/>
        <w:rPr>
          <w:sz w:val="28"/>
          <w:szCs w:val="28"/>
        </w:rPr>
      </w:pPr>
      <w:r>
        <w:rPr>
          <w:sz w:val="28"/>
          <w:szCs w:val="28"/>
        </w:rPr>
        <w:br/>
        <w:t xml:space="preserve">Собака садится играть на гармошке, </w:t>
      </w:r>
      <w:r>
        <w:rPr>
          <w:sz w:val="28"/>
          <w:szCs w:val="28"/>
        </w:rPr>
        <w:br/>
        <w:t xml:space="preserve">Ныряют в аквариум рыжие кошки, </w:t>
      </w:r>
      <w:r>
        <w:rPr>
          <w:sz w:val="28"/>
          <w:szCs w:val="28"/>
        </w:rPr>
        <w:br/>
        <w:t xml:space="preserve">Носки начинают вязать канарейки, </w:t>
      </w:r>
      <w:r>
        <w:rPr>
          <w:sz w:val="28"/>
          <w:szCs w:val="28"/>
        </w:rPr>
        <w:br/>
        <w:t xml:space="preserve">Цветы малыши поливают из лейки, </w:t>
      </w:r>
      <w:r>
        <w:rPr>
          <w:sz w:val="28"/>
          <w:szCs w:val="28"/>
        </w:rPr>
        <w:br/>
        <w:t xml:space="preserve">Старик на окошке лежит, загорает, </w:t>
      </w:r>
      <w:r>
        <w:rPr>
          <w:sz w:val="28"/>
          <w:szCs w:val="28"/>
        </w:rPr>
        <w:br/>
        <w:t xml:space="preserve">А внучка и бабушка в куклы играют, </w:t>
      </w:r>
      <w:r>
        <w:rPr>
          <w:sz w:val="28"/>
          <w:szCs w:val="28"/>
        </w:rPr>
        <w:br/>
        <w:t xml:space="preserve">А рыбы читают веселые книжки, </w:t>
      </w:r>
      <w:r>
        <w:rPr>
          <w:sz w:val="28"/>
          <w:szCs w:val="28"/>
        </w:rPr>
        <w:br/>
        <w:t>Отняв потихонечку их у мальчишки...</w:t>
      </w:r>
      <w:r>
        <w:rPr>
          <w:sz w:val="28"/>
          <w:szCs w:val="28"/>
        </w:rPr>
        <w:br/>
        <w:t xml:space="preserve">                                           З. Александрова</w:t>
      </w:r>
      <w:r>
        <w:rPr>
          <w:sz w:val="28"/>
          <w:szCs w:val="28"/>
        </w:rPr>
        <w:br/>
      </w:r>
    </w:p>
    <w:p w:rsidR="00D73911" w:rsidRDefault="00D73911" w:rsidP="00D73911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Игры по развитию лексико – грамматического строя речи детей.</w:t>
      </w:r>
    </w:p>
    <w:p w:rsidR="00D73911" w:rsidRPr="002A541B" w:rsidRDefault="00D73911" w:rsidP="00D73911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592CFB">
        <w:rPr>
          <w:b/>
          <w:sz w:val="28"/>
          <w:szCs w:val="28"/>
        </w:rPr>
        <w:t>Д/игра «Кто где живет?»</w:t>
      </w:r>
      <w:r w:rsidRPr="00187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2A541B">
        <w:rPr>
          <w:i/>
          <w:sz w:val="28"/>
          <w:szCs w:val="28"/>
        </w:rPr>
        <w:t>слайд</w:t>
      </w:r>
    </w:p>
    <w:p w:rsidR="00D73911" w:rsidRDefault="00D73911" w:rsidP="00D73911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Цель игры: учить детей дифференцировать диких – домашних животных по месту проживания, закрепить в речи названия жилищ животных и употребление предлогов «в», «под».</w:t>
      </w:r>
    </w:p>
    <w:p w:rsidR="00D73911" w:rsidRDefault="00D73911" w:rsidP="00D7391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Материал:  два панно с прорезями с изображением леса и двора, предметные картинки с изображением диких и домашних животных.</w:t>
      </w:r>
    </w:p>
    <w:p w:rsidR="00D73911" w:rsidRDefault="00D73911" w:rsidP="00D73911">
      <w:pPr>
        <w:ind w:left="108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D73911" w:rsidRDefault="00D73911" w:rsidP="00D73911">
      <w:pPr>
        <w:ind w:left="1080"/>
        <w:rPr>
          <w:sz w:val="28"/>
          <w:szCs w:val="28"/>
        </w:rPr>
      </w:pPr>
      <w:r>
        <w:rPr>
          <w:sz w:val="28"/>
          <w:szCs w:val="28"/>
        </w:rPr>
        <w:t>Педагог предлагает детям рассмотреть картины с изображением леса и двора, назвать, где живут животные и расселить их правильно.</w:t>
      </w:r>
    </w:p>
    <w:p w:rsidR="00D73911" w:rsidRPr="002A541B" w:rsidRDefault="00D73911" w:rsidP="00D73911">
      <w:pPr>
        <w:numPr>
          <w:ilvl w:val="0"/>
          <w:numId w:val="5"/>
        </w:numPr>
        <w:shd w:val="clear" w:color="auto" w:fill="FFFFFF"/>
        <w:spacing w:before="394" w:after="0" w:line="322" w:lineRule="exact"/>
        <w:rPr>
          <w:bCs/>
          <w:i/>
          <w:sz w:val="28"/>
          <w:szCs w:val="28"/>
        </w:rPr>
      </w:pPr>
      <w:r w:rsidRPr="00592CFB">
        <w:rPr>
          <w:b/>
          <w:sz w:val="28"/>
          <w:szCs w:val="28"/>
        </w:rPr>
        <w:t>Д/игра «Мы едем, едем, едем»</w:t>
      </w:r>
      <w:r w:rsidRPr="003009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-</w:t>
      </w:r>
      <w:r w:rsidRPr="002A541B">
        <w:rPr>
          <w:bCs/>
          <w:i/>
          <w:sz w:val="28"/>
          <w:szCs w:val="28"/>
        </w:rPr>
        <w:t>слайд</w:t>
      </w:r>
    </w:p>
    <w:p w:rsidR="00D73911" w:rsidRPr="0030096A" w:rsidRDefault="00D73911" w:rsidP="00D73911">
      <w:pPr>
        <w:shd w:val="clear" w:color="auto" w:fill="FFFFFF"/>
        <w:spacing w:before="394" w:line="322" w:lineRule="exact"/>
        <w:ind w:left="8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Материалы:      </w:t>
      </w:r>
      <w:r>
        <w:rPr>
          <w:sz w:val="28"/>
          <w:szCs w:val="28"/>
        </w:rPr>
        <w:t>демонстрационное      полотно      с      прорезями,</w:t>
      </w:r>
    </w:p>
    <w:p w:rsidR="00D73911" w:rsidRDefault="00D73911" w:rsidP="00D73911">
      <w:pPr>
        <w:shd w:val="clear" w:color="auto" w:fill="FFFFFF"/>
        <w:spacing w:line="322" w:lineRule="exact"/>
        <w:ind w:left="900"/>
      </w:pPr>
      <w:r>
        <w:rPr>
          <w:sz w:val="28"/>
          <w:szCs w:val="28"/>
        </w:rPr>
        <w:t>предметные    картинки    с    изображением    диких,    домашних</w:t>
      </w:r>
    </w:p>
    <w:p w:rsidR="00D73911" w:rsidRDefault="00D73911" w:rsidP="00D73911">
      <w:pPr>
        <w:shd w:val="clear" w:color="auto" w:fill="FFFFFF"/>
        <w:spacing w:line="322" w:lineRule="exact"/>
        <w:ind w:left="900"/>
      </w:pPr>
      <w:r>
        <w:rPr>
          <w:sz w:val="28"/>
          <w:szCs w:val="28"/>
        </w:rPr>
        <w:t>животных и животных жарких стран</w:t>
      </w:r>
    </w:p>
    <w:p w:rsidR="00D73911" w:rsidRDefault="00D73911" w:rsidP="00D73911">
      <w:pPr>
        <w:shd w:val="clear" w:color="auto" w:fill="FFFFFF"/>
        <w:spacing w:line="322" w:lineRule="exact"/>
        <w:ind w:left="900"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дифференциация   понятий дикие   - домашние -животные</w:t>
      </w:r>
    </w:p>
    <w:p w:rsidR="00D73911" w:rsidRDefault="00D73911" w:rsidP="00D73911">
      <w:pPr>
        <w:shd w:val="clear" w:color="auto" w:fill="FFFFFF"/>
        <w:spacing w:line="322" w:lineRule="exact"/>
        <w:ind w:left="900"/>
      </w:pPr>
      <w:r>
        <w:rPr>
          <w:sz w:val="28"/>
          <w:szCs w:val="28"/>
        </w:rPr>
        <w:t>жарких стран;   определение слогового состава слова при помощи</w:t>
      </w:r>
    </w:p>
    <w:p w:rsidR="00D73911" w:rsidRDefault="00D73911" w:rsidP="00D73911">
      <w:pPr>
        <w:shd w:val="clear" w:color="auto" w:fill="FFFFFF"/>
        <w:spacing w:line="322" w:lineRule="exact"/>
        <w:ind w:left="900"/>
      </w:pPr>
      <w:r>
        <w:rPr>
          <w:spacing w:val="-1"/>
          <w:sz w:val="28"/>
          <w:szCs w:val="28"/>
        </w:rPr>
        <w:t>хлопков.</w:t>
      </w:r>
    </w:p>
    <w:p w:rsidR="00D73911" w:rsidRDefault="00D73911" w:rsidP="00D73911">
      <w:pPr>
        <w:shd w:val="clear" w:color="auto" w:fill="FFFFFF"/>
        <w:spacing w:line="322" w:lineRule="exact"/>
        <w:ind w:left="900"/>
      </w:pPr>
      <w:r>
        <w:rPr>
          <w:b/>
          <w:bCs/>
          <w:spacing w:val="-1"/>
          <w:sz w:val="28"/>
          <w:szCs w:val="28"/>
        </w:rPr>
        <w:t>Ход игры:</w:t>
      </w:r>
    </w:p>
    <w:p w:rsidR="00D73911" w:rsidRDefault="00D73911" w:rsidP="00D73911">
      <w:pPr>
        <w:shd w:val="clear" w:color="auto" w:fill="FFFFFF"/>
        <w:spacing w:line="322" w:lineRule="exact"/>
        <w:ind w:left="900"/>
      </w:pPr>
      <w:r>
        <w:rPr>
          <w:sz w:val="28"/>
          <w:szCs w:val="28"/>
        </w:rPr>
        <w:t>Л   рассказывает   детям:   «У   вас   на   столе   -   картинки       с</w:t>
      </w:r>
    </w:p>
    <w:p w:rsidR="00D73911" w:rsidRDefault="00D73911" w:rsidP="00D73911">
      <w:pPr>
        <w:shd w:val="clear" w:color="auto" w:fill="FFFFFF"/>
        <w:spacing w:line="322" w:lineRule="exact"/>
        <w:ind w:left="900"/>
      </w:pPr>
      <w:r>
        <w:rPr>
          <w:spacing w:val="-1"/>
          <w:sz w:val="28"/>
          <w:szCs w:val="28"/>
        </w:rPr>
        <w:t>изображением    животных.    Здесь    есть    домашние    животные,</w:t>
      </w:r>
    </w:p>
    <w:p w:rsidR="00D73911" w:rsidRDefault="00D73911" w:rsidP="00D73911">
      <w:pPr>
        <w:shd w:val="clear" w:color="auto" w:fill="FFFFFF"/>
        <w:spacing w:line="322" w:lineRule="exact"/>
        <w:ind w:left="900"/>
      </w:pPr>
      <w:r>
        <w:rPr>
          <w:spacing w:val="-1"/>
          <w:sz w:val="28"/>
          <w:szCs w:val="28"/>
        </w:rPr>
        <w:t>животные жарких стран и дикие животные, которые живут в лесу.</w:t>
      </w:r>
    </w:p>
    <w:p w:rsidR="00D73911" w:rsidRDefault="00D73911" w:rsidP="00D73911">
      <w:pPr>
        <w:shd w:val="clear" w:color="auto" w:fill="FFFFFF"/>
        <w:spacing w:line="322" w:lineRule="exact"/>
        <w:ind w:left="1080"/>
      </w:pPr>
      <w:r>
        <w:rPr>
          <w:sz w:val="28"/>
          <w:szCs w:val="28"/>
        </w:rPr>
        <w:t>К нам в гости приехал мишка. Мишка - машинист, он везет</w:t>
      </w:r>
    </w:p>
    <w:p w:rsidR="00D73911" w:rsidRDefault="00D73911" w:rsidP="00D73911">
      <w:pPr>
        <w:shd w:val="clear" w:color="auto" w:fill="FFFFFF"/>
        <w:spacing w:line="322" w:lineRule="exact"/>
        <w:ind w:left="1080"/>
      </w:pPr>
      <w:r>
        <w:rPr>
          <w:sz w:val="28"/>
          <w:szCs w:val="28"/>
        </w:rPr>
        <w:t>вагончики -тележки. Сегодня он едет в лес. Какие животные</w:t>
      </w:r>
    </w:p>
    <w:p w:rsidR="00D73911" w:rsidRDefault="00D73911" w:rsidP="00D73911">
      <w:pPr>
        <w:shd w:val="clear" w:color="auto" w:fill="FFFFFF"/>
        <w:spacing w:line="322" w:lineRule="exact"/>
        <w:ind w:left="1080"/>
      </w:pPr>
      <w:r>
        <w:rPr>
          <w:sz w:val="28"/>
          <w:szCs w:val="28"/>
        </w:rPr>
        <w:t>поедут с ним? (дикие).</w:t>
      </w:r>
    </w:p>
    <w:p w:rsidR="00D73911" w:rsidRDefault="00D73911" w:rsidP="00D73911">
      <w:pPr>
        <w:shd w:val="clear" w:color="auto" w:fill="FFFFFF"/>
        <w:spacing w:line="322" w:lineRule="exact"/>
        <w:ind w:left="1080"/>
      </w:pPr>
      <w:r>
        <w:rPr>
          <w:sz w:val="28"/>
          <w:szCs w:val="28"/>
        </w:rPr>
        <w:t>Отберите,     пожалуйста,     картинки    с    изображением    диких</w:t>
      </w:r>
    </w:p>
    <w:p w:rsidR="00D73911" w:rsidRDefault="00D73911" w:rsidP="00D73911">
      <w:pPr>
        <w:shd w:val="clear" w:color="auto" w:fill="FFFFFF"/>
        <w:spacing w:line="322" w:lineRule="exact"/>
        <w:ind w:left="1080"/>
      </w:pPr>
      <w:r>
        <w:rPr>
          <w:sz w:val="28"/>
          <w:szCs w:val="28"/>
        </w:rPr>
        <w:t>животных.</w:t>
      </w:r>
    </w:p>
    <w:p w:rsidR="00D73911" w:rsidRDefault="00D73911" w:rsidP="00D73911">
      <w:pPr>
        <w:shd w:val="clear" w:color="auto" w:fill="FFFFFF"/>
        <w:spacing w:line="322" w:lineRule="exact"/>
        <w:ind w:left="1080"/>
      </w:pPr>
      <w:r>
        <w:rPr>
          <w:sz w:val="28"/>
          <w:szCs w:val="28"/>
        </w:rPr>
        <w:t>В первом вагончике поедут животные, в названии которых один</w:t>
      </w:r>
    </w:p>
    <w:p w:rsidR="00D73911" w:rsidRDefault="00D73911" w:rsidP="00D73911">
      <w:pPr>
        <w:shd w:val="clear" w:color="auto" w:fill="FFFFFF"/>
        <w:spacing w:line="322" w:lineRule="exact"/>
        <w:ind w:left="1080"/>
      </w:pPr>
      <w:r>
        <w:rPr>
          <w:sz w:val="28"/>
          <w:szCs w:val="28"/>
        </w:rPr>
        <w:t>слог,  во  втором - два слога,  в третьем - три  слога.  Чтобы</w:t>
      </w:r>
    </w:p>
    <w:p w:rsidR="00D73911" w:rsidRDefault="00D73911" w:rsidP="00D73911">
      <w:pPr>
        <w:shd w:val="clear" w:color="auto" w:fill="FFFFFF"/>
        <w:spacing w:line="322" w:lineRule="exact"/>
        <w:ind w:left="1080"/>
      </w:pPr>
      <w:r>
        <w:rPr>
          <w:sz w:val="28"/>
          <w:szCs w:val="28"/>
        </w:rPr>
        <w:lastRenderedPageBreak/>
        <w:t>определить количество слогов в слове, их можно отхлопать.</w:t>
      </w:r>
    </w:p>
    <w:p w:rsidR="00D73911" w:rsidRDefault="00D73911" w:rsidP="00D73911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               Давайте проверим, правильно ли мы разместили пассажиров по</w:t>
      </w:r>
    </w:p>
    <w:p w:rsidR="00D73911" w:rsidRDefault="00D73911" w:rsidP="00D73911">
      <w:pPr>
        <w:shd w:val="clear" w:color="auto" w:fill="FFFFFF"/>
        <w:spacing w:line="322" w:lineRule="exact"/>
        <w:ind w:left="1080"/>
      </w:pPr>
      <w:r>
        <w:rPr>
          <w:spacing w:val="-2"/>
          <w:sz w:val="28"/>
          <w:szCs w:val="28"/>
        </w:rPr>
        <w:t>вагонам.</w:t>
      </w:r>
    </w:p>
    <w:p w:rsidR="00D73911" w:rsidRDefault="00D73911" w:rsidP="00D73911">
      <w:pPr>
        <w:shd w:val="clear" w:color="auto" w:fill="FFFFFF"/>
        <w:spacing w:line="322" w:lineRule="exact"/>
        <w:ind w:left="1080"/>
      </w:pPr>
      <w:r>
        <w:rPr>
          <w:sz w:val="28"/>
          <w:szCs w:val="28"/>
        </w:rPr>
        <w:t>( В слове «лось» один слог, значит он едет в первом вагоне. Как</w:t>
      </w:r>
    </w:p>
    <w:p w:rsidR="00D73911" w:rsidRDefault="00D73911" w:rsidP="00D73911">
      <w:pPr>
        <w:shd w:val="clear" w:color="auto" w:fill="FFFFFF"/>
        <w:spacing w:line="322" w:lineRule="exact"/>
        <w:ind w:left="1080"/>
      </w:pPr>
      <w:r>
        <w:rPr>
          <w:sz w:val="28"/>
          <w:szCs w:val="28"/>
        </w:rPr>
        <w:t>вы определили? - отхлопали...)</w:t>
      </w:r>
    </w:p>
    <w:p w:rsidR="00D73911" w:rsidRDefault="00D73911" w:rsidP="00D73911">
      <w:pPr>
        <w:shd w:val="clear" w:color="auto" w:fill="FFFFFF"/>
        <w:spacing w:before="307" w:line="331" w:lineRule="exact"/>
        <w:ind w:left="1080"/>
      </w:pPr>
      <w:r>
        <w:rPr>
          <w:sz w:val="28"/>
          <w:szCs w:val="28"/>
        </w:rPr>
        <w:t>Для игры можно брать любые темы ( посуду, игрушки, одежду и т.д)</w:t>
      </w:r>
    </w:p>
    <w:p w:rsidR="00D73911" w:rsidRDefault="00D73911" w:rsidP="00D73911">
      <w:pPr>
        <w:ind w:left="870"/>
        <w:rPr>
          <w:sz w:val="28"/>
          <w:szCs w:val="28"/>
        </w:rPr>
      </w:pPr>
    </w:p>
    <w:p w:rsidR="00D73911" w:rsidRPr="002A541B" w:rsidRDefault="00D73911" w:rsidP="00D73911">
      <w:pPr>
        <w:numPr>
          <w:ilvl w:val="0"/>
          <w:numId w:val="5"/>
        </w:numPr>
        <w:spacing w:after="0" w:line="240" w:lineRule="auto"/>
        <w:rPr>
          <w:i/>
          <w:sz w:val="28"/>
          <w:szCs w:val="28"/>
        </w:rPr>
      </w:pPr>
      <w:r w:rsidRPr="00592CFB">
        <w:rPr>
          <w:b/>
          <w:sz w:val="28"/>
          <w:szCs w:val="28"/>
        </w:rPr>
        <w:t xml:space="preserve">Д/игра «Кого везут в зоопарк» </w:t>
      </w:r>
      <w:r>
        <w:rPr>
          <w:sz w:val="28"/>
          <w:szCs w:val="28"/>
        </w:rPr>
        <w:t xml:space="preserve"> - </w:t>
      </w:r>
      <w:r w:rsidRPr="002A541B">
        <w:rPr>
          <w:i/>
          <w:sz w:val="28"/>
          <w:szCs w:val="28"/>
        </w:rPr>
        <w:t>слайд</w:t>
      </w:r>
    </w:p>
    <w:p w:rsidR="00D73911" w:rsidRDefault="00D73911" w:rsidP="00D73911">
      <w:pPr>
        <w:ind w:left="1230"/>
        <w:rPr>
          <w:sz w:val="28"/>
          <w:szCs w:val="28"/>
        </w:rPr>
      </w:pPr>
      <w:r w:rsidRPr="00E30FD5">
        <w:rPr>
          <w:b/>
          <w:sz w:val="28"/>
          <w:szCs w:val="28"/>
        </w:rPr>
        <w:t xml:space="preserve">   Цель</w:t>
      </w:r>
      <w:r>
        <w:rPr>
          <w:sz w:val="28"/>
          <w:szCs w:val="28"/>
        </w:rPr>
        <w:t>: обогащать словарный запас детей, учить правильному использованию притяжательных прилагательных, составлять сложные предложения с союзом «потому что».</w:t>
      </w:r>
    </w:p>
    <w:p w:rsidR="00D73911" w:rsidRDefault="00D73911" w:rsidP="00D73911">
      <w:pPr>
        <w:ind w:left="123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FD5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большая картинка с изображением грузовика (с прорезями), маленькие картинки с изображением голов и хвостов животных.</w:t>
      </w:r>
    </w:p>
    <w:p w:rsidR="00D73911" w:rsidRDefault="00D73911" w:rsidP="00D73911">
      <w:pPr>
        <w:ind w:left="1230"/>
        <w:rPr>
          <w:sz w:val="28"/>
          <w:szCs w:val="28"/>
        </w:rPr>
      </w:pPr>
      <w:r>
        <w:rPr>
          <w:sz w:val="28"/>
          <w:szCs w:val="28"/>
        </w:rPr>
        <w:t>Ход игры: В прорези – картинки грузовика вставлены предметные картинки с изображением головы и хвоста животного. Педагог сообщает детям, что в зоопарк нужно отвезти зверей.</w:t>
      </w:r>
    </w:p>
    <w:p w:rsidR="00D73911" w:rsidRDefault="00D73911" w:rsidP="00D73911">
      <w:pPr>
        <w:ind w:left="1230"/>
        <w:rPr>
          <w:sz w:val="28"/>
          <w:szCs w:val="28"/>
        </w:rPr>
      </w:pPr>
      <w:r>
        <w:rPr>
          <w:sz w:val="28"/>
          <w:szCs w:val="28"/>
        </w:rPr>
        <w:t xml:space="preserve"> - Назовите, пожалуйста чья голова и чей хвост показались в грузовике и отгадайте, кого перевозят в зоопарк.</w:t>
      </w:r>
    </w:p>
    <w:p w:rsidR="00D73911" w:rsidRDefault="00D73911" w:rsidP="00D73911">
      <w:pPr>
        <w:ind w:left="1230"/>
        <w:rPr>
          <w:sz w:val="28"/>
          <w:szCs w:val="28"/>
        </w:rPr>
      </w:pPr>
      <w:r>
        <w:rPr>
          <w:sz w:val="28"/>
          <w:szCs w:val="28"/>
        </w:rPr>
        <w:t xml:space="preserve">  Образец ответа: в зоопарк везут льва, потому что это львиная голова и львиный хвост.</w:t>
      </w:r>
    </w:p>
    <w:p w:rsidR="00D73911" w:rsidRPr="00E30FD5" w:rsidRDefault="00D73911" w:rsidP="00D73911">
      <w:pPr>
        <w:ind w:left="1230"/>
        <w:rPr>
          <w:b/>
          <w:sz w:val="28"/>
          <w:szCs w:val="28"/>
        </w:rPr>
      </w:pPr>
      <w:r>
        <w:rPr>
          <w:sz w:val="28"/>
          <w:szCs w:val="28"/>
        </w:rPr>
        <w:t xml:space="preserve"> - Сложите две половинки вместе и проверьте правильность своего ответа. </w:t>
      </w:r>
    </w:p>
    <w:p w:rsidR="00D73911" w:rsidRPr="00E30FD5" w:rsidRDefault="00D73911" w:rsidP="00D73911">
      <w:pPr>
        <w:ind w:left="1230"/>
        <w:rPr>
          <w:b/>
          <w:sz w:val="28"/>
          <w:szCs w:val="28"/>
        </w:rPr>
      </w:pPr>
    </w:p>
    <w:p w:rsidR="00D73911" w:rsidRPr="002A541B" w:rsidRDefault="00D73911" w:rsidP="00D73911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E30FD5">
        <w:rPr>
          <w:b/>
          <w:sz w:val="28"/>
          <w:szCs w:val="28"/>
        </w:rPr>
        <w:t xml:space="preserve">  Д /игра</w:t>
      </w:r>
      <w:r>
        <w:rPr>
          <w:b/>
          <w:sz w:val="28"/>
          <w:szCs w:val="28"/>
        </w:rPr>
        <w:t xml:space="preserve"> «</w:t>
      </w:r>
      <w:r w:rsidRPr="00E30FD5">
        <w:rPr>
          <w:b/>
          <w:sz w:val="28"/>
          <w:szCs w:val="28"/>
        </w:rPr>
        <w:t>Зверолов»</w:t>
      </w:r>
      <w:r>
        <w:rPr>
          <w:sz w:val="28"/>
          <w:szCs w:val="28"/>
        </w:rPr>
        <w:t xml:space="preserve">  - </w:t>
      </w:r>
      <w:r w:rsidRPr="002A541B">
        <w:rPr>
          <w:i/>
          <w:sz w:val="28"/>
          <w:szCs w:val="28"/>
        </w:rPr>
        <w:t>слайд</w:t>
      </w: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FD5">
        <w:rPr>
          <w:b/>
          <w:sz w:val="28"/>
          <w:szCs w:val="28"/>
        </w:rPr>
        <w:t>Цель</w:t>
      </w:r>
      <w:r>
        <w:rPr>
          <w:sz w:val="28"/>
          <w:szCs w:val="28"/>
        </w:rPr>
        <w:t>: учить детей называть жилища животных, употребляя притяжательные прилагательные.</w:t>
      </w: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FD5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на стульчиках прикреплены картинки, изображающие домики диких животных, шапочки с изображением диких животных.</w:t>
      </w:r>
    </w:p>
    <w:p w:rsidR="00D73911" w:rsidRPr="00E30FD5" w:rsidRDefault="00D73911" w:rsidP="00D73911">
      <w:pPr>
        <w:ind w:left="1245"/>
        <w:rPr>
          <w:b/>
          <w:sz w:val="28"/>
          <w:szCs w:val="28"/>
        </w:rPr>
      </w:pPr>
      <w:r w:rsidRPr="00E30FD5">
        <w:rPr>
          <w:b/>
          <w:sz w:val="28"/>
          <w:szCs w:val="28"/>
        </w:rPr>
        <w:lastRenderedPageBreak/>
        <w:t xml:space="preserve">     Ход игры:</w:t>
      </w: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>Педагог: Вы – животные, наденьте, пожалуйста, шапочки. Я – зверолов, хочу поймать зверей.  Вы гуляете по лесу, а после слов «Звери, разбегайтесь!» - прячетесь в свои домики.</w:t>
      </w: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            В лесу – лесочке, средь зеленых кусточков</w:t>
      </w: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            Звери гуляли, опасности не знали.</w:t>
      </w: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             Ах! Зверолов идет, он в неволю нас возьмет,</w:t>
      </w: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             Звери, разбегайтесь!</w:t>
      </w: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>Звери разбегаются по своим домам, а зверолов салит их. Затем он обходит жилища животных, спрашивая их:</w:t>
      </w: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          -Это чей домик?</w:t>
      </w: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           - Это лисья нора, здесь живет лиса… </w:t>
      </w: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           5. Игры по формированию правильного звукопроизношения.</w:t>
      </w:r>
    </w:p>
    <w:p w:rsidR="00D73911" w:rsidRPr="002A541B" w:rsidRDefault="00D73911" w:rsidP="00D73911">
      <w:pPr>
        <w:numPr>
          <w:ilvl w:val="0"/>
          <w:numId w:val="6"/>
        </w:numPr>
        <w:spacing w:after="0" w:line="240" w:lineRule="auto"/>
        <w:rPr>
          <w:i/>
          <w:sz w:val="28"/>
          <w:szCs w:val="28"/>
        </w:rPr>
      </w:pPr>
      <w:r w:rsidRPr="00592CFB">
        <w:rPr>
          <w:b/>
          <w:sz w:val="28"/>
          <w:szCs w:val="28"/>
        </w:rPr>
        <w:t>Д /игра  «Домики»</w:t>
      </w:r>
      <w:r>
        <w:rPr>
          <w:sz w:val="28"/>
          <w:szCs w:val="28"/>
        </w:rPr>
        <w:t xml:space="preserve"> - </w:t>
      </w:r>
      <w:r w:rsidRPr="002A541B">
        <w:rPr>
          <w:i/>
          <w:sz w:val="28"/>
          <w:szCs w:val="28"/>
        </w:rPr>
        <w:t>слайд</w:t>
      </w:r>
    </w:p>
    <w:p w:rsidR="00D73911" w:rsidRDefault="00D73911" w:rsidP="00D73911">
      <w:pPr>
        <w:ind w:left="1365"/>
        <w:rPr>
          <w:sz w:val="28"/>
          <w:szCs w:val="28"/>
        </w:rPr>
      </w:pPr>
      <w:r w:rsidRPr="00E30FD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дифференцировать звуки «Р – Л» в словах – названиях животных, четко произносить слова со звуками «Р, Л».</w:t>
      </w:r>
    </w:p>
    <w:p w:rsidR="00D73911" w:rsidRDefault="00D73911" w:rsidP="00D73911">
      <w:pPr>
        <w:ind w:left="1365"/>
        <w:rPr>
          <w:sz w:val="28"/>
          <w:szCs w:val="28"/>
        </w:rPr>
      </w:pPr>
      <w:r w:rsidRPr="00E30FD5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2 домика с прорезями, буквы «Р, Л», предметные картинки с изображениями животных. </w:t>
      </w: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>Педагог: Перед вами два домика, в которые нужно расселить животных. В этом домике будут жить животные, в названии которых есть звук «Р», в этом домике – животные на звук «Л». Назовите животных по картинкам и расселите их, пожалуйста.</w:t>
      </w:r>
    </w:p>
    <w:p w:rsidR="00D73911" w:rsidRDefault="00D73911" w:rsidP="00D73911">
      <w:pPr>
        <w:ind w:left="1245"/>
        <w:rPr>
          <w:sz w:val="28"/>
          <w:szCs w:val="28"/>
        </w:rPr>
      </w:pPr>
    </w:p>
    <w:p w:rsidR="00D73911" w:rsidRDefault="00D73911" w:rsidP="00D73911">
      <w:pPr>
        <w:ind w:left="1245"/>
        <w:rPr>
          <w:sz w:val="28"/>
          <w:szCs w:val="28"/>
        </w:rPr>
      </w:pPr>
      <w:r>
        <w:rPr>
          <w:sz w:val="28"/>
          <w:szCs w:val="28"/>
        </w:rPr>
        <w:t>(На материале данной игры можно провести  дид.  упражнения «Что изменилось?», «Кого не стало?»)</w:t>
      </w:r>
    </w:p>
    <w:p w:rsidR="00D73911" w:rsidRDefault="00D73911" w:rsidP="00D73911">
      <w:pPr>
        <w:ind w:left="1245"/>
        <w:rPr>
          <w:sz w:val="28"/>
          <w:szCs w:val="28"/>
        </w:rPr>
      </w:pPr>
    </w:p>
    <w:p w:rsidR="00D73911" w:rsidRDefault="00CF33E6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73911" w:rsidRDefault="00D73911" w:rsidP="00D73911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Игры по развитию связной речи.</w:t>
      </w:r>
    </w:p>
    <w:p w:rsidR="00D73911" w:rsidRDefault="00D73911" w:rsidP="00D73911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Д/игра «Неоконченная сказка» (см. приложение)</w:t>
      </w:r>
    </w:p>
    <w:p w:rsidR="00D73911" w:rsidRDefault="00D73911" w:rsidP="00D73911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Д/игра «Воспитываем сказкой» (см. приложение)</w:t>
      </w:r>
    </w:p>
    <w:p w:rsidR="00D73911" w:rsidRDefault="00D73911" w:rsidP="00D73911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592CFB">
        <w:rPr>
          <w:b/>
          <w:sz w:val="28"/>
          <w:szCs w:val="28"/>
        </w:rPr>
        <w:t>Д/ игра «Шкатулка сказок»</w:t>
      </w:r>
      <w:r>
        <w:rPr>
          <w:sz w:val="28"/>
          <w:szCs w:val="28"/>
        </w:rPr>
        <w:t xml:space="preserve"> - </w:t>
      </w:r>
      <w:r w:rsidRPr="002A541B">
        <w:rPr>
          <w:i/>
          <w:sz w:val="28"/>
          <w:szCs w:val="28"/>
        </w:rPr>
        <w:t>слайд</w:t>
      </w:r>
      <w:r>
        <w:rPr>
          <w:sz w:val="28"/>
          <w:szCs w:val="28"/>
        </w:rPr>
        <w:t>.</w:t>
      </w:r>
    </w:p>
    <w:p w:rsidR="00D73911" w:rsidRDefault="00D73911" w:rsidP="00D73911">
      <w:pPr>
        <w:ind w:left="1005"/>
        <w:rPr>
          <w:sz w:val="28"/>
          <w:szCs w:val="28"/>
        </w:rPr>
      </w:pPr>
      <w:r w:rsidRPr="00E30FD5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связную речь и творческое воображение детей.</w:t>
      </w:r>
    </w:p>
    <w:p w:rsidR="00D73911" w:rsidRDefault="00D73911" w:rsidP="00D73911">
      <w:pPr>
        <w:ind w:left="1005"/>
        <w:rPr>
          <w:sz w:val="28"/>
          <w:szCs w:val="28"/>
        </w:rPr>
      </w:pPr>
      <w:r w:rsidRPr="00E30FD5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музыкальная шкатулка, круги из цветного картона .</w:t>
      </w:r>
    </w:p>
    <w:p w:rsidR="00D73911" w:rsidRPr="00E30FD5" w:rsidRDefault="00D73911" w:rsidP="00D73911">
      <w:pPr>
        <w:ind w:left="1005"/>
        <w:rPr>
          <w:b/>
          <w:sz w:val="28"/>
          <w:szCs w:val="28"/>
        </w:rPr>
      </w:pPr>
      <w:r w:rsidRPr="00E30FD5">
        <w:rPr>
          <w:b/>
          <w:sz w:val="28"/>
          <w:szCs w:val="28"/>
        </w:rPr>
        <w:t>Ход игры:</w:t>
      </w:r>
    </w:p>
    <w:p w:rsidR="00D73911" w:rsidRDefault="00D73911" w:rsidP="00D73911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Педагог: -Сегодня мы с вами придумаем сказку(«заводит» шкатулку). Я достаю из шкатулки круг и говорю первое предложение, вы продолжаете рассказ, опираясь на цвет своего кружка. Сказка называется «В весеннем лесу». </w:t>
      </w:r>
    </w:p>
    <w:p w:rsidR="00D73911" w:rsidRDefault="00D73911" w:rsidP="00D73911">
      <w:pPr>
        <w:ind w:left="1005"/>
        <w:rPr>
          <w:sz w:val="28"/>
          <w:szCs w:val="28"/>
        </w:rPr>
      </w:pPr>
    </w:p>
    <w:p w:rsidR="00D73911" w:rsidRDefault="00D73911" w:rsidP="00D73911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E30FD5">
        <w:rPr>
          <w:b/>
          <w:sz w:val="28"/>
          <w:szCs w:val="28"/>
        </w:rPr>
        <w:t>Логические блоки Дьеныша</w:t>
      </w:r>
      <w:r>
        <w:rPr>
          <w:sz w:val="28"/>
          <w:szCs w:val="28"/>
        </w:rPr>
        <w:t xml:space="preserve"> - </w:t>
      </w:r>
      <w:r w:rsidRPr="001C330C">
        <w:rPr>
          <w:i/>
          <w:sz w:val="28"/>
          <w:szCs w:val="28"/>
        </w:rPr>
        <w:t>слайд</w:t>
      </w:r>
      <w:r>
        <w:rPr>
          <w:sz w:val="28"/>
          <w:szCs w:val="28"/>
        </w:rPr>
        <w:t>.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Логические блоки разработаны венгерским психологом Дьенышем для развития логического мышления, а также внимания, восприятия и речи детей.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Это объемные фигуры , отличающиеся друг от друга по четырем признакам – форме, цвету, толщине и размеру. 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>Блоки Дьеныша – это цикл игр для детей разного возраста, начиная с 3-4 лет. Детям младшего возраста предлагаются самые простые игры: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Найти все фигуры, как эта, по цвету( по размеру, по форме)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Найти не такую фигуру, как эта, по цвету ( по размеру, по форме)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-Построить цепочку, чтобы рядом не было фигур одинакового цвета( формы, размера, толщины)и т.д.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73911" w:rsidRDefault="00D73911" w:rsidP="00D739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К блокам прилагаются кубики с символами свойств и символами отрицания свойств (</w:t>
      </w:r>
      <w:r w:rsidRPr="001C330C">
        <w:rPr>
          <w:i/>
          <w:sz w:val="28"/>
          <w:szCs w:val="28"/>
        </w:rPr>
        <w:t>показ)</w:t>
      </w:r>
      <w:r>
        <w:rPr>
          <w:sz w:val="28"/>
          <w:szCs w:val="28"/>
        </w:rPr>
        <w:t>. Игровая задача – подбрасывать кубики и выбирать блоки по выпавшим признакам. Из отобранных блоков дети  строят зоопарк, расселяют животных и загадывают про них загадки – описания.</w:t>
      </w:r>
    </w:p>
    <w:p w:rsidR="00D73911" w:rsidRDefault="00D73911" w:rsidP="00D73911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Д/игра </w:t>
      </w:r>
      <w:r w:rsidRPr="00E30FD5">
        <w:rPr>
          <w:b/>
          <w:sz w:val="28"/>
          <w:szCs w:val="28"/>
        </w:rPr>
        <w:t>«Украсим елку бусами»</w:t>
      </w:r>
      <w:r>
        <w:rPr>
          <w:sz w:val="28"/>
          <w:szCs w:val="28"/>
        </w:rPr>
        <w:t>.</w:t>
      </w:r>
    </w:p>
    <w:p w:rsidR="00D73911" w:rsidRDefault="00D73911" w:rsidP="00D73911">
      <w:pPr>
        <w:ind w:left="720"/>
        <w:rPr>
          <w:sz w:val="28"/>
          <w:szCs w:val="28"/>
        </w:rPr>
      </w:pPr>
      <w:r w:rsidRPr="00E30FD5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учить детей выявлять и абстрагировать свойства, развивать умение «читать схему», закрепить навыки порядкового счета.</w:t>
      </w:r>
    </w:p>
    <w:p w:rsidR="00D73911" w:rsidRDefault="00D73911" w:rsidP="00D73911">
      <w:pPr>
        <w:ind w:left="720"/>
        <w:rPr>
          <w:sz w:val="28"/>
          <w:szCs w:val="28"/>
        </w:rPr>
      </w:pPr>
      <w:r w:rsidRPr="00E30FD5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изображение елки, комплект логических фигур, 15 карточек с символами.</w:t>
      </w:r>
    </w:p>
    <w:p w:rsidR="00D73911" w:rsidRPr="00E30FD5" w:rsidRDefault="00D73911" w:rsidP="00D73911">
      <w:pPr>
        <w:ind w:left="720"/>
        <w:rPr>
          <w:b/>
          <w:sz w:val="28"/>
          <w:szCs w:val="28"/>
        </w:rPr>
      </w:pPr>
      <w:r w:rsidRPr="00E30FD5">
        <w:rPr>
          <w:b/>
          <w:sz w:val="28"/>
          <w:szCs w:val="28"/>
        </w:rPr>
        <w:t>Ход игры:</w:t>
      </w:r>
    </w:p>
    <w:p w:rsidR="00D73911" w:rsidRDefault="00D73911" w:rsidP="00D73911">
      <w:pPr>
        <w:ind w:left="720"/>
        <w:rPr>
          <w:sz w:val="28"/>
          <w:szCs w:val="28"/>
        </w:rPr>
      </w:pPr>
      <w:r>
        <w:rPr>
          <w:sz w:val="28"/>
          <w:szCs w:val="28"/>
        </w:rPr>
        <w:t>Педагог: Давайте украсим елку бусами. На елке должно быть 5 рядов бус. В каждом ряду три бусинки.( у детей – карточки – схемы). Цифра на карточке показывает порядковый номер нитки бус (счет начинаем с верхушки елки). Повесим первый ряд бус и т.п.</w:t>
      </w:r>
    </w:p>
    <w:p w:rsidR="00D73911" w:rsidRDefault="00D73911" w:rsidP="00D73911">
      <w:pPr>
        <w:ind w:left="720"/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Мы показали, как на материале одной темы можно изготовить и провести различные дидактические игры. Эти игры решают целый ряд образовательных задач, </w:t>
      </w: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>их можно купить, можно изготовить самим, исходя из конкретных целей и задач обучения – все зависит от вашей фантазии и творчества. Это очень интересно, а результат – горящие глаза детей, знания и хорошие результаты обучения.</w:t>
      </w:r>
    </w:p>
    <w:p w:rsidR="00D73911" w:rsidRDefault="00D73911" w:rsidP="00D73911">
      <w:pPr>
        <w:ind w:left="720"/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D73911" w:rsidRDefault="00D73911" w:rsidP="00D73911">
      <w:pPr>
        <w:rPr>
          <w:sz w:val="28"/>
          <w:szCs w:val="28"/>
        </w:rPr>
      </w:pPr>
    </w:p>
    <w:p w:rsidR="002813FD" w:rsidRDefault="002813FD"/>
    <w:sectPr w:rsidR="002813FD" w:rsidSect="00DA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EF" w:rsidRDefault="000F26EF" w:rsidP="00CF33E6">
      <w:pPr>
        <w:spacing w:after="0" w:line="240" w:lineRule="auto"/>
      </w:pPr>
      <w:r>
        <w:separator/>
      </w:r>
    </w:p>
  </w:endnote>
  <w:endnote w:type="continuationSeparator" w:id="1">
    <w:p w:rsidR="000F26EF" w:rsidRDefault="000F26EF" w:rsidP="00CF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EF" w:rsidRDefault="000F26EF" w:rsidP="00CF33E6">
      <w:pPr>
        <w:spacing w:after="0" w:line="240" w:lineRule="auto"/>
      </w:pPr>
      <w:r>
        <w:separator/>
      </w:r>
    </w:p>
  </w:footnote>
  <w:footnote w:type="continuationSeparator" w:id="1">
    <w:p w:rsidR="000F26EF" w:rsidRDefault="000F26EF" w:rsidP="00CF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275"/>
    <w:multiLevelType w:val="hybridMultilevel"/>
    <w:tmpl w:val="13A2A794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25C823B0"/>
    <w:multiLevelType w:val="hybridMultilevel"/>
    <w:tmpl w:val="B9A69D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782646"/>
    <w:multiLevelType w:val="hybridMultilevel"/>
    <w:tmpl w:val="047C5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4341C"/>
    <w:multiLevelType w:val="hybridMultilevel"/>
    <w:tmpl w:val="8D58F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267FBB"/>
    <w:multiLevelType w:val="hybridMultilevel"/>
    <w:tmpl w:val="F0044F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E42CB2"/>
    <w:multiLevelType w:val="hybridMultilevel"/>
    <w:tmpl w:val="626C666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>
    <w:nsid w:val="5C5A3661"/>
    <w:multiLevelType w:val="hybridMultilevel"/>
    <w:tmpl w:val="633ED4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23ED2"/>
    <w:multiLevelType w:val="hybridMultilevel"/>
    <w:tmpl w:val="7828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13FD"/>
    <w:rsid w:val="000F26EF"/>
    <w:rsid w:val="002813FD"/>
    <w:rsid w:val="002D58FD"/>
    <w:rsid w:val="00C52C75"/>
    <w:rsid w:val="00C82342"/>
    <w:rsid w:val="00CF33E6"/>
    <w:rsid w:val="00D73911"/>
    <w:rsid w:val="00DA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13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58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F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33E6"/>
  </w:style>
  <w:style w:type="paragraph" w:styleId="a8">
    <w:name w:val="footer"/>
    <w:basedOn w:val="a"/>
    <w:link w:val="a9"/>
    <w:uiPriority w:val="99"/>
    <w:semiHidden/>
    <w:unhideWhenUsed/>
    <w:rsid w:val="00CF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3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B502-AE7D-4E91-AD95-9CC66876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2012-12-09T10:43:00Z</cp:lastPrinted>
  <dcterms:created xsi:type="dcterms:W3CDTF">2012-12-09T09:41:00Z</dcterms:created>
  <dcterms:modified xsi:type="dcterms:W3CDTF">2012-12-11T12:36:00Z</dcterms:modified>
</cp:coreProperties>
</file>