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8D318F" w:rsidTr="00AE2CD5">
        <w:tblPrEx>
          <w:tblCellMar>
            <w:top w:w="0" w:type="dxa"/>
            <w:bottom w:w="0" w:type="dxa"/>
          </w:tblCellMar>
        </w:tblPrEx>
        <w:trPr>
          <w:trHeight w:val="13015"/>
        </w:trPr>
        <w:tc>
          <w:tcPr>
            <w:tcW w:w="97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D318F" w:rsidRDefault="008D318F" w:rsidP="008D318F">
            <w:pPr>
              <w:jc w:val="center"/>
              <w:rPr>
                <w:b/>
                <w:i/>
                <w:sz w:val="56"/>
                <w:szCs w:val="56"/>
              </w:rPr>
            </w:pPr>
          </w:p>
          <w:p w:rsidR="008D318F" w:rsidRDefault="008D318F" w:rsidP="008D318F">
            <w:pPr>
              <w:jc w:val="center"/>
              <w:rPr>
                <w:b/>
                <w:i/>
                <w:sz w:val="56"/>
                <w:szCs w:val="56"/>
              </w:rPr>
            </w:pPr>
          </w:p>
          <w:p w:rsidR="008D318F" w:rsidRPr="008D318F" w:rsidRDefault="008D318F" w:rsidP="008D318F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8D318F" w:rsidRPr="00E8659E" w:rsidRDefault="00E8659E" w:rsidP="00E8659E">
            <w:pPr>
              <w:jc w:val="center"/>
              <w:rPr>
                <w:rFonts w:ascii="Times New Roman" w:hAnsi="Times New Roman" w:cs="Times New Roman"/>
                <w:b/>
                <w:i/>
                <w:sz w:val="70"/>
                <w:szCs w:val="70"/>
              </w:rPr>
            </w:pPr>
            <w:r w:rsidRPr="00E8659E">
              <w:rPr>
                <w:rFonts w:ascii="Times New Roman" w:hAnsi="Times New Roman" w:cs="Times New Roman"/>
                <w:b/>
                <w:i/>
                <w:sz w:val="70"/>
                <w:szCs w:val="70"/>
              </w:rPr>
              <w:t>Игра как одна из форм</w:t>
            </w:r>
            <w:r>
              <w:rPr>
                <w:rFonts w:ascii="Times New Roman" w:hAnsi="Times New Roman" w:cs="Times New Roman"/>
                <w:b/>
                <w:i/>
                <w:sz w:val="70"/>
                <w:szCs w:val="70"/>
              </w:rPr>
              <w:t xml:space="preserve"> развития мыслительной деятельности и речевой культуры при работе с детьми ЗПР</w:t>
            </w:r>
            <w:r w:rsidR="008D318F" w:rsidRPr="00E8659E">
              <w:rPr>
                <w:rFonts w:ascii="Times New Roman" w:hAnsi="Times New Roman" w:cs="Times New Roman"/>
                <w:b/>
                <w:i/>
                <w:sz w:val="70"/>
                <w:szCs w:val="70"/>
              </w:rPr>
              <w:t>.</w:t>
            </w: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318F" w:rsidRPr="008D318F" w:rsidRDefault="008D318F" w:rsidP="008D318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318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  <w:r w:rsidRPr="008D31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 Малышева Л.В.</w:t>
            </w:r>
          </w:p>
        </w:tc>
      </w:tr>
    </w:tbl>
    <w:p w:rsidR="00777A77" w:rsidRDefault="00777A77"/>
    <w:p w:rsidR="00AE2CD5" w:rsidRDefault="00AE2CD5" w:rsidP="00AE2CD5">
      <w:pPr>
        <w:pStyle w:val="Style4"/>
        <w:widowControl/>
        <w:spacing w:line="370" w:lineRule="exact"/>
        <w:rPr>
          <w:rStyle w:val="FontStyle27"/>
        </w:rPr>
      </w:pPr>
      <w:r>
        <w:rPr>
          <w:rStyle w:val="FontStyle27"/>
        </w:rPr>
        <w:lastRenderedPageBreak/>
        <w:t>Учебный процесс включает в себя различные виды деятельности и</w:t>
      </w:r>
      <w:r>
        <w:rPr>
          <w:rStyle w:val="FontStyle27"/>
        </w:rPr>
        <w:br/>
        <w:t>каждый из них по- своему активизирует (этот процесс) учащихся,</w:t>
      </w:r>
      <w:r>
        <w:rPr>
          <w:rStyle w:val="FontStyle27"/>
        </w:rPr>
        <w:br/>
        <w:t>пробуждает их самостоятельность, творческую мысль, воспитывает. Один из</w:t>
      </w:r>
      <w:r>
        <w:rPr>
          <w:rStyle w:val="FontStyle27"/>
        </w:rPr>
        <w:br/>
        <w:t>таких видов деятельности- игра. Она способствует как приобретению знаний,</w:t>
      </w:r>
      <w:r>
        <w:rPr>
          <w:rStyle w:val="FontStyle27"/>
        </w:rPr>
        <w:br/>
        <w:t>активизируя этот процесс, так и развитию таких качеств личности, как</w:t>
      </w:r>
      <w:r>
        <w:rPr>
          <w:rStyle w:val="FontStyle27"/>
        </w:rPr>
        <w:br/>
        <w:t>коммуникабельность, ответственность, самостоятельность. Именно игра</w:t>
      </w:r>
      <w:r>
        <w:rPr>
          <w:rStyle w:val="FontStyle27"/>
        </w:rPr>
        <w:br/>
        <w:t>способствует привитию интереса к предмету. Известный русский педагог</w:t>
      </w:r>
      <w:r>
        <w:rPr>
          <w:rStyle w:val="FontStyle27"/>
        </w:rPr>
        <w:br/>
        <w:t>Н.Ф. Бунаков в книге «Школьное дело» писал: «Если с первого раза</w:t>
      </w:r>
      <w:r>
        <w:rPr>
          <w:rStyle w:val="FontStyle27"/>
        </w:rPr>
        <w:br/>
        <w:t>школьное дело представится, во-первых, серьезным, во- вторых, интересным,</w:t>
      </w:r>
      <w:r>
        <w:rPr>
          <w:rStyle w:val="FontStyle27"/>
        </w:rPr>
        <w:br/>
        <w:t>занимательным, если учитель затем сумеет, как можно чаще, повторять такое</w:t>
      </w:r>
      <w:r>
        <w:rPr>
          <w:rStyle w:val="FontStyle27"/>
        </w:rPr>
        <w:br/>
        <w:t>впечатление- в душе маленького ученика накопится масса таких следов,</w:t>
      </w:r>
      <w:r>
        <w:rPr>
          <w:rStyle w:val="FontStyle27"/>
        </w:rPr>
        <w:br/>
        <w:t>которые в результате дадут представление об учении, как о деле важном и</w:t>
      </w:r>
      <w:r>
        <w:rPr>
          <w:rStyle w:val="FontStyle27"/>
        </w:rPr>
        <w:br/>
        <w:t>занимательном...</w:t>
      </w:r>
    </w:p>
    <w:p w:rsidR="00AE2CD5" w:rsidRDefault="00AE2CD5" w:rsidP="00AE2CD5">
      <w:pPr>
        <w:pStyle w:val="Style2"/>
        <w:widowControl/>
        <w:rPr>
          <w:rStyle w:val="FontStyle27"/>
        </w:rPr>
      </w:pPr>
      <w:r>
        <w:rPr>
          <w:rStyle w:val="FontStyle27"/>
        </w:rPr>
        <w:t>Игра обеспечивает повышенный интерес к предмету.</w:t>
      </w:r>
    </w:p>
    <w:p w:rsidR="00AE2CD5" w:rsidRDefault="00AE2CD5" w:rsidP="00AE2CD5">
      <w:pPr>
        <w:pStyle w:val="Style2"/>
        <w:widowControl/>
        <w:jc w:val="left"/>
        <w:rPr>
          <w:rStyle w:val="FontStyle27"/>
        </w:rPr>
      </w:pPr>
      <w:r>
        <w:rPr>
          <w:rStyle w:val="FontStyle27"/>
        </w:rPr>
        <w:t>Вначале я расскажу об отдельных игровых элементах на уроках русского</w:t>
      </w:r>
      <w:r>
        <w:rPr>
          <w:rStyle w:val="FontStyle27"/>
        </w:rPr>
        <w:br/>
        <w:t>языка.</w:t>
      </w:r>
    </w:p>
    <w:p w:rsidR="00AE2CD5" w:rsidRDefault="00AE2CD5" w:rsidP="00AE2CD5">
      <w:pPr>
        <w:pStyle w:val="Style2"/>
        <w:widowControl/>
        <w:rPr>
          <w:rStyle w:val="FontStyle27"/>
        </w:rPr>
      </w:pPr>
      <w:r>
        <w:rPr>
          <w:rStyle w:val="FontStyle27"/>
        </w:rPr>
        <w:t>Почти ни один урок русского языка не обходится без словарной работы, как</w:t>
      </w:r>
      <w:r>
        <w:rPr>
          <w:rStyle w:val="FontStyle26"/>
          <w:spacing w:val="30"/>
        </w:rPr>
        <w:br/>
      </w:r>
      <w:r>
        <w:rPr>
          <w:rStyle w:val="FontStyle27"/>
        </w:rPr>
        <w:t>сделать, чтобы этот вид работы увлекал учащихся.»</w:t>
      </w:r>
    </w:p>
    <w:p w:rsidR="00AE2CD5" w:rsidRDefault="00AE2CD5" w:rsidP="00AE2CD5">
      <w:pPr>
        <w:pStyle w:val="Style2"/>
        <w:widowControl/>
        <w:rPr>
          <w:rStyle w:val="FontStyle27"/>
        </w:rPr>
      </w:pPr>
      <w:r>
        <w:rPr>
          <w:rStyle w:val="FontStyle27"/>
        </w:rPr>
        <w:t>Иногда, чтобы проверить насколько богат словарный запас школьников,</w:t>
      </w:r>
      <w:r>
        <w:rPr>
          <w:rStyle w:val="FontStyle27"/>
        </w:rPr>
        <w:br/>
        <w:t>провожу игру.</w:t>
      </w:r>
    </w:p>
    <w:p w:rsidR="00AE2CD5" w:rsidRDefault="00AE2CD5" w:rsidP="00AE2CD5">
      <w:pPr>
        <w:pStyle w:val="Style6"/>
        <w:widowControl/>
        <w:tabs>
          <w:tab w:val="left" w:pos="389"/>
        </w:tabs>
        <w:spacing w:line="370" w:lineRule="exact"/>
        <w:rPr>
          <w:rStyle w:val="FontStyle27"/>
        </w:rPr>
      </w:pPr>
      <w:r>
        <w:rPr>
          <w:rStyle w:val="FontStyle30"/>
        </w:rPr>
        <w:t>1</w:t>
      </w:r>
      <w:r>
        <w:rPr>
          <w:rStyle w:val="FontStyle30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«Десять слов» </w:t>
      </w:r>
      <w:r>
        <w:rPr>
          <w:rStyle w:val="FontStyle27"/>
        </w:rPr>
        <w:t>Ученики заготовили большие карточки, на которых</w:t>
      </w:r>
      <w:r>
        <w:rPr>
          <w:rStyle w:val="FontStyle27"/>
        </w:rPr>
        <w:br/>
        <w:t>написано 10 слов, обозначающих общеразовые понятия:</w:t>
      </w:r>
    </w:p>
    <w:p w:rsidR="00AE2CD5" w:rsidRDefault="00AE2CD5" w:rsidP="00AE2CD5">
      <w:pPr>
        <w:pStyle w:val="Style5"/>
        <w:widowControl/>
        <w:numPr>
          <w:ilvl w:val="0"/>
          <w:numId w:val="1"/>
        </w:numPr>
        <w:tabs>
          <w:tab w:val="left" w:pos="730"/>
          <w:tab w:val="left" w:pos="2645"/>
          <w:tab w:val="left" w:pos="5539"/>
          <w:tab w:val="left" w:pos="7858"/>
        </w:tabs>
        <w:spacing w:line="370" w:lineRule="exact"/>
        <w:ind w:left="374"/>
        <w:jc w:val="both"/>
        <w:rPr>
          <w:rStyle w:val="FontStyle27"/>
        </w:rPr>
      </w:pPr>
      <w:r>
        <w:rPr>
          <w:rStyle w:val="FontStyle27"/>
        </w:rPr>
        <w:t>Цветок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4. Животное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7. Река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10. Имя</w:t>
      </w:r>
    </w:p>
    <w:p w:rsidR="00AE2CD5" w:rsidRDefault="00AE2CD5" w:rsidP="00AE2CD5">
      <w:pPr>
        <w:pStyle w:val="Style5"/>
        <w:widowControl/>
        <w:numPr>
          <w:ilvl w:val="0"/>
          <w:numId w:val="1"/>
        </w:numPr>
        <w:tabs>
          <w:tab w:val="left" w:pos="730"/>
          <w:tab w:val="left" w:pos="2626"/>
          <w:tab w:val="left" w:pos="5544"/>
        </w:tabs>
        <w:spacing w:line="370" w:lineRule="exact"/>
        <w:ind w:left="374"/>
        <w:jc w:val="both"/>
        <w:rPr>
          <w:rStyle w:val="FontStyle27"/>
        </w:rPr>
      </w:pPr>
      <w:r>
        <w:rPr>
          <w:rStyle w:val="FontStyle27"/>
        </w:rPr>
        <w:t>Овощ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5. Птица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8. Город</w:t>
      </w:r>
    </w:p>
    <w:p w:rsidR="00AE2CD5" w:rsidRDefault="00AE2CD5" w:rsidP="00AE2CD5">
      <w:pPr>
        <w:pStyle w:val="Style5"/>
        <w:widowControl/>
        <w:numPr>
          <w:ilvl w:val="0"/>
          <w:numId w:val="1"/>
        </w:numPr>
        <w:tabs>
          <w:tab w:val="left" w:pos="730"/>
          <w:tab w:val="left" w:pos="2621"/>
          <w:tab w:val="left" w:pos="5501"/>
        </w:tabs>
        <w:spacing w:line="370" w:lineRule="exact"/>
        <w:ind w:left="374"/>
        <w:jc w:val="both"/>
        <w:rPr>
          <w:rStyle w:val="FontStyle27"/>
        </w:rPr>
      </w:pPr>
      <w:r>
        <w:rPr>
          <w:rStyle w:val="FontStyle27"/>
        </w:rPr>
        <w:t>Фрукт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6 Дерево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9. Страна</w:t>
      </w:r>
    </w:p>
    <w:p w:rsidR="00AE2CD5" w:rsidRDefault="00AE2CD5" w:rsidP="00AE2CD5">
      <w:pPr>
        <w:pStyle w:val="Style2"/>
        <w:widowControl/>
        <w:rPr>
          <w:rStyle w:val="FontStyle27"/>
        </w:rPr>
      </w:pPr>
      <w:r>
        <w:rPr>
          <w:rStyle w:val="FontStyle27"/>
        </w:rPr>
        <w:t>Эти карточки, можно использовать в течении года для самодиктанта,</w:t>
      </w:r>
      <w:r>
        <w:rPr>
          <w:rStyle w:val="FontStyle27"/>
        </w:rPr>
        <w:br/>
        <w:t>основное условие: слова должны начинаться с одной буквы, которую</w:t>
      </w:r>
      <w:r>
        <w:rPr>
          <w:rStyle w:val="FontStyle27"/>
        </w:rPr>
        <w:br/>
        <w:t>называет учитель, можно разрешить пользоваться орфографическим</w:t>
      </w:r>
      <w:r>
        <w:rPr>
          <w:rStyle w:val="FontStyle27"/>
        </w:rPr>
        <w:br/>
        <w:t>словарем, учащиеся могут проконтролировать написание слова.</w:t>
      </w:r>
    </w:p>
    <w:p w:rsidR="00AE2CD5" w:rsidRDefault="00AE2CD5" w:rsidP="00AE2CD5">
      <w:pPr>
        <w:pStyle w:val="Style6"/>
        <w:widowControl/>
        <w:tabs>
          <w:tab w:val="left" w:pos="389"/>
        </w:tabs>
        <w:spacing w:line="370" w:lineRule="exact"/>
        <w:rPr>
          <w:rStyle w:val="FontStyle27"/>
        </w:rPr>
      </w:pPr>
      <w:r>
        <w:rPr>
          <w:rStyle w:val="FontStyle28"/>
        </w:rPr>
        <w:t>2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Игра «Телеграммы» </w:t>
      </w:r>
      <w:r>
        <w:rPr>
          <w:rStyle w:val="FontStyle27"/>
        </w:rPr>
        <w:t>более сложная. На доске записываю любое</w:t>
      </w:r>
      <w:r>
        <w:rPr>
          <w:rStyle w:val="FontStyle27"/>
        </w:rPr>
        <w:br/>
        <w:t>небольшое слово, например ПОЧТА. Учащиеся составляют телеграмму так,</w:t>
      </w:r>
      <w:r>
        <w:rPr>
          <w:rStyle w:val="FontStyle27"/>
        </w:rPr>
        <w:br/>
        <w:t>чтобы первые буквы всех слов составили слово ПОЧТА. Одновременно</w:t>
      </w:r>
      <w:r>
        <w:rPr>
          <w:rStyle w:val="FontStyle27"/>
        </w:rPr>
        <w:br/>
        <w:t>учащиеся учатся, как правильно оформлять телеграммы. Очень нравится</w:t>
      </w:r>
      <w:r>
        <w:rPr>
          <w:rStyle w:val="FontStyle27"/>
        </w:rPr>
        <w:br/>
        <w:t>учащимся.</w:t>
      </w:r>
    </w:p>
    <w:p w:rsidR="00AE2CD5" w:rsidRDefault="00AE2CD5" w:rsidP="00AE2CD5">
      <w:pPr>
        <w:pStyle w:val="Style6"/>
        <w:widowControl/>
        <w:tabs>
          <w:tab w:val="left" w:pos="221"/>
        </w:tabs>
        <w:spacing w:line="370" w:lineRule="exact"/>
        <w:rPr>
          <w:rStyle w:val="FontStyle27"/>
        </w:rPr>
      </w:pPr>
      <w:r>
        <w:rPr>
          <w:rStyle w:val="FontStyle28"/>
        </w:rPr>
        <w:t>3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Игра «Загадочное слово» </w:t>
      </w:r>
      <w:r>
        <w:rPr>
          <w:rStyle w:val="FontStyle27"/>
        </w:rPr>
        <w:t>в основе ее знание омонимов. Ведущий выходит</w:t>
      </w:r>
      <w:r>
        <w:rPr>
          <w:rStyle w:val="FontStyle27"/>
        </w:rPr>
        <w:br/>
        <w:t>из класса. Ученика задумывают слова- омонимы. Возвратившись, ведущий</w:t>
      </w:r>
      <w:r>
        <w:rPr>
          <w:rStyle w:val="FontStyle27"/>
        </w:rPr>
        <w:br/>
        <w:t>начинает задавать три вопроса:</w:t>
      </w:r>
    </w:p>
    <w:p w:rsidR="00AE2CD5" w:rsidRDefault="00AE2CD5" w:rsidP="00AE2CD5">
      <w:pPr>
        <w:pStyle w:val="Style6"/>
        <w:widowControl/>
        <w:tabs>
          <w:tab w:val="left" w:pos="221"/>
        </w:tabs>
        <w:spacing w:line="370" w:lineRule="exact"/>
        <w:rPr>
          <w:rStyle w:val="FontStyle27"/>
        </w:rPr>
        <w:sectPr w:rsidR="00AE2CD5" w:rsidSect="00AE2CD5">
          <w:headerReference w:type="default" r:id="rId6"/>
          <w:pgSz w:w="11905" w:h="16837"/>
          <w:pgMar w:top="1917" w:right="1186" w:bottom="1224" w:left="1186" w:header="720" w:footer="720" w:gutter="0"/>
          <w:cols w:space="60"/>
          <w:noEndnote/>
        </w:sectPr>
      </w:pPr>
    </w:p>
    <w:p w:rsidR="00AE2CD5" w:rsidRDefault="00AE2CD5" w:rsidP="00AE2CD5">
      <w:pPr>
        <w:pStyle w:val="Style6"/>
        <w:widowControl/>
        <w:spacing w:line="370" w:lineRule="exact"/>
        <w:ind w:left="2539"/>
        <w:jc w:val="center"/>
        <w:rPr>
          <w:rStyle w:val="FontStyle27"/>
        </w:rPr>
      </w:pPr>
      <w:r>
        <w:rPr>
          <w:rStyle w:val="FontStyle27"/>
        </w:rPr>
        <w:lastRenderedPageBreak/>
        <w:t>Где вы его видели?</w:t>
      </w:r>
      <w:r>
        <w:rPr>
          <w:rStyle w:val="FontStyle27"/>
        </w:rPr>
        <w:br/>
        <w:t>Что с ним делали?</w:t>
      </w:r>
      <w:r>
        <w:rPr>
          <w:rStyle w:val="FontStyle27"/>
        </w:rPr>
        <w:br/>
        <w:t>Каков он?</w:t>
      </w:r>
    </w:p>
    <w:p w:rsidR="00AE2CD5" w:rsidRDefault="00AE2CD5" w:rsidP="00AE2CD5">
      <w:pPr>
        <w:pStyle w:val="Style6"/>
        <w:widowControl/>
        <w:spacing w:before="5" w:line="370" w:lineRule="exact"/>
        <w:rPr>
          <w:rStyle w:val="FontStyle27"/>
        </w:rPr>
      </w:pPr>
      <w:r>
        <w:rPr>
          <w:rStyle w:val="FontStyle27"/>
        </w:rPr>
        <w:t>Отвечая на вопросы учащиеся имеют в виду разные слова- омонимы.</w:t>
      </w:r>
      <w:r>
        <w:rPr>
          <w:rStyle w:val="FontStyle27"/>
        </w:rPr>
        <w:br/>
        <w:t>Например, задумана слово ШАШКА «Где вы его видели?» один говорит: у</w:t>
      </w:r>
      <w:r>
        <w:rPr>
          <w:rStyle w:val="FontStyle27"/>
        </w:rPr>
        <w:br/>
        <w:t>Чапаева, второй отвлекает: «В рудоуправлении» (имея в виду взрывчатые</w:t>
      </w:r>
      <w:r>
        <w:rPr>
          <w:rStyle w:val="FontStyle27"/>
        </w:rPr>
        <w:br/>
        <w:t>вещества, применяемые в каменном карьере). Эта игра способствует</w:t>
      </w:r>
      <w:r>
        <w:rPr>
          <w:rStyle w:val="FontStyle27"/>
        </w:rPr>
        <w:br/>
        <w:t>воспитанию выдержки, помогает отучить ребят от подсказок. Подсказывать</w:t>
      </w:r>
      <w:r>
        <w:rPr>
          <w:rStyle w:val="FontStyle27"/>
        </w:rPr>
        <w:br/>
        <w:t>здесь нельзя, иначе игра сорвется.</w:t>
      </w:r>
    </w:p>
    <w:p w:rsidR="00AE2CD5" w:rsidRDefault="00AE2CD5" w:rsidP="00AE2CD5">
      <w:pPr>
        <w:pStyle w:val="Style8"/>
        <w:widowControl/>
        <w:tabs>
          <w:tab w:val="left" w:pos="230"/>
        </w:tabs>
        <w:spacing w:line="370" w:lineRule="exact"/>
        <w:rPr>
          <w:rStyle w:val="FontStyle27"/>
        </w:rPr>
      </w:pPr>
      <w:r>
        <w:rPr>
          <w:rStyle w:val="FontStyle28"/>
        </w:rPr>
        <w:t>4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Игра «Смотри в корень» </w:t>
      </w:r>
      <w:r>
        <w:rPr>
          <w:rStyle w:val="FontStyle27"/>
        </w:rPr>
        <w:t>Получив в руки корень, ученик должен назвать</w:t>
      </w:r>
      <w:r>
        <w:rPr>
          <w:rStyle w:val="FontStyle27"/>
        </w:rPr>
        <w:br/>
        <w:t>слово с данным корнем, все записывают, после этого корень передается</w:t>
      </w:r>
      <w:r>
        <w:rPr>
          <w:rStyle w:val="FontStyle27"/>
        </w:rPr>
        <w:br/>
        <w:t>следующему.</w:t>
      </w:r>
    </w:p>
    <w:p w:rsidR="00AE2CD5" w:rsidRDefault="00AE2CD5" w:rsidP="00AE2CD5">
      <w:pPr>
        <w:pStyle w:val="Style8"/>
        <w:widowControl/>
        <w:tabs>
          <w:tab w:val="left" w:pos="346"/>
        </w:tabs>
        <w:spacing w:line="370" w:lineRule="exact"/>
        <w:rPr>
          <w:rStyle w:val="FontStyle27"/>
        </w:rPr>
      </w:pPr>
      <w:r>
        <w:rPr>
          <w:rStyle w:val="FontStyle28"/>
        </w:rPr>
        <w:t>5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Игра «По щучьему веленью...» </w:t>
      </w:r>
      <w:r>
        <w:rPr>
          <w:rStyle w:val="FontStyle27"/>
        </w:rPr>
        <w:t>Произнося волшебное заклинание,</w:t>
      </w:r>
      <w:r>
        <w:rPr>
          <w:rStyle w:val="FontStyle27"/>
        </w:rPr>
        <w:br/>
        <w:t>учащийся просит записать слово на определенное правило.</w:t>
      </w:r>
    </w:p>
    <w:p w:rsidR="00AE2CD5" w:rsidRDefault="00AE2CD5" w:rsidP="00AE2CD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E2CD5" w:rsidRDefault="00AE2CD5" w:rsidP="00AE2CD5">
      <w:pPr>
        <w:pStyle w:val="Style1"/>
        <w:widowControl/>
        <w:spacing w:before="202"/>
        <w:jc w:val="both"/>
        <w:rPr>
          <w:rStyle w:val="FontStyle28"/>
        </w:rPr>
      </w:pPr>
      <w:r>
        <w:rPr>
          <w:rStyle w:val="FontStyle28"/>
        </w:rPr>
        <w:t>Орфографические игры.</w:t>
      </w:r>
    </w:p>
    <w:p w:rsidR="00AE2CD5" w:rsidRDefault="00AE2CD5" w:rsidP="00AE2CD5">
      <w:pPr>
        <w:pStyle w:val="Style8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8"/>
        <w:widowControl/>
        <w:tabs>
          <w:tab w:val="left" w:pos="211"/>
        </w:tabs>
        <w:spacing w:before="144" w:line="365" w:lineRule="exact"/>
        <w:rPr>
          <w:rStyle w:val="FontStyle27"/>
        </w:rPr>
      </w:pPr>
      <w:r>
        <w:rPr>
          <w:rStyle w:val="FontStyle28"/>
        </w:rPr>
        <w:t>6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7"/>
        </w:rPr>
        <w:t>Большой интерес представляет словарный диктант на основе загадок. Дети</w:t>
      </w:r>
      <w:r>
        <w:rPr>
          <w:rStyle w:val="FontStyle27"/>
        </w:rPr>
        <w:br/>
        <w:t>записывают отгадки:</w:t>
      </w:r>
    </w:p>
    <w:p w:rsidR="00AE2CD5" w:rsidRDefault="00AE2CD5" w:rsidP="00AE2CD5">
      <w:pPr>
        <w:pStyle w:val="Style6"/>
        <w:widowControl/>
        <w:spacing w:line="365" w:lineRule="exact"/>
        <w:ind w:left="2952"/>
        <w:rPr>
          <w:rStyle w:val="FontStyle27"/>
        </w:rPr>
      </w:pPr>
      <w:r>
        <w:rPr>
          <w:rStyle w:val="FontStyle27"/>
        </w:rPr>
        <w:t>Костяная спинка,</w:t>
      </w:r>
    </w:p>
    <w:p w:rsidR="00AE2CD5" w:rsidRDefault="00AE2CD5" w:rsidP="00AE2CD5">
      <w:pPr>
        <w:pStyle w:val="Style6"/>
        <w:widowControl/>
        <w:spacing w:line="365" w:lineRule="exact"/>
        <w:ind w:left="2952"/>
        <w:rPr>
          <w:rStyle w:val="FontStyle27"/>
        </w:rPr>
      </w:pPr>
      <w:r>
        <w:rPr>
          <w:rStyle w:val="FontStyle27"/>
        </w:rPr>
        <w:t>Желтая щетинка,</w:t>
      </w:r>
    </w:p>
    <w:p w:rsidR="00AE2CD5" w:rsidRDefault="00AE2CD5" w:rsidP="00AE2CD5">
      <w:pPr>
        <w:pStyle w:val="Style6"/>
        <w:widowControl/>
        <w:spacing w:line="365" w:lineRule="exact"/>
        <w:ind w:left="2957"/>
        <w:rPr>
          <w:rStyle w:val="FontStyle27"/>
        </w:rPr>
      </w:pPr>
      <w:r>
        <w:rPr>
          <w:rStyle w:val="FontStyle27"/>
        </w:rPr>
        <w:t>С мятной пастой</w:t>
      </w:r>
    </w:p>
    <w:p w:rsidR="00AE2CD5" w:rsidRDefault="00AE2CD5" w:rsidP="00AE2CD5">
      <w:pPr>
        <w:pStyle w:val="Style6"/>
        <w:widowControl/>
        <w:spacing w:line="365" w:lineRule="exact"/>
        <w:rPr>
          <w:rStyle w:val="FontStyle27"/>
        </w:rPr>
      </w:pPr>
      <w:r>
        <w:rPr>
          <w:rStyle w:val="FontStyle27"/>
        </w:rPr>
        <w:t>Дружит, нам усердно служит.</w:t>
      </w:r>
    </w:p>
    <w:p w:rsidR="00AE2CD5" w:rsidRDefault="00AE2CD5" w:rsidP="00AE2CD5">
      <w:pPr>
        <w:pStyle w:val="Style9"/>
        <w:widowControl/>
        <w:spacing w:before="5" w:line="365" w:lineRule="exact"/>
        <w:ind w:left="5338"/>
        <w:rPr>
          <w:rStyle w:val="FontStyle26"/>
        </w:rPr>
      </w:pPr>
      <w:r>
        <w:rPr>
          <w:rStyle w:val="FontStyle26"/>
        </w:rPr>
        <w:t>(Щетка)</w:t>
      </w:r>
    </w:p>
    <w:p w:rsidR="00AE2CD5" w:rsidRDefault="00AE2CD5" w:rsidP="00AE2CD5">
      <w:pPr>
        <w:pStyle w:val="Style5"/>
        <w:widowControl/>
        <w:spacing w:line="240" w:lineRule="exact"/>
        <w:ind w:left="2952"/>
        <w:rPr>
          <w:sz w:val="20"/>
          <w:szCs w:val="20"/>
        </w:rPr>
      </w:pPr>
    </w:p>
    <w:p w:rsidR="00AE2CD5" w:rsidRDefault="00AE2CD5" w:rsidP="00AE2CD5">
      <w:pPr>
        <w:pStyle w:val="Style5"/>
        <w:widowControl/>
        <w:spacing w:before="125" w:line="365" w:lineRule="exact"/>
        <w:ind w:left="2952"/>
        <w:rPr>
          <w:rStyle w:val="FontStyle27"/>
        </w:rPr>
      </w:pPr>
      <w:r>
        <w:rPr>
          <w:rStyle w:val="FontStyle27"/>
        </w:rPr>
        <w:t>По десятку на шесточке</w:t>
      </w:r>
      <w:r>
        <w:rPr>
          <w:rStyle w:val="FontStyle27"/>
        </w:rPr>
        <w:br/>
        <w:t>Сели умные кружочки,</w:t>
      </w:r>
      <w:r>
        <w:rPr>
          <w:rStyle w:val="FontStyle27"/>
        </w:rPr>
        <w:br/>
        <w:t>И считают громко вслух</w:t>
      </w:r>
      <w:r>
        <w:rPr>
          <w:rStyle w:val="FontStyle27"/>
        </w:rPr>
        <w:br/>
        <w:t>Только слышно: стук да стук.</w:t>
      </w:r>
    </w:p>
    <w:p w:rsidR="00AE2CD5" w:rsidRDefault="00AE2CD5" w:rsidP="00AE2CD5">
      <w:pPr>
        <w:pStyle w:val="Style9"/>
        <w:widowControl/>
        <w:spacing w:line="365" w:lineRule="exact"/>
        <w:ind w:left="5198"/>
        <w:rPr>
          <w:rStyle w:val="FontStyle26"/>
        </w:rPr>
      </w:pPr>
      <w:r>
        <w:rPr>
          <w:rStyle w:val="FontStyle26"/>
        </w:rPr>
        <w:t>(Счеты)</w:t>
      </w:r>
    </w:p>
    <w:p w:rsidR="00AE2CD5" w:rsidRDefault="00AE2CD5" w:rsidP="00AE2CD5">
      <w:pPr>
        <w:pStyle w:val="Style6"/>
        <w:widowControl/>
        <w:spacing w:line="240" w:lineRule="exact"/>
        <w:ind w:left="2885" w:right="4123"/>
        <w:jc w:val="left"/>
        <w:rPr>
          <w:sz w:val="20"/>
          <w:szCs w:val="20"/>
        </w:rPr>
      </w:pPr>
    </w:p>
    <w:p w:rsidR="00AE2CD5" w:rsidRDefault="00AE2CD5" w:rsidP="00AE2CD5">
      <w:pPr>
        <w:pStyle w:val="Style6"/>
        <w:widowControl/>
        <w:spacing w:before="120" w:line="365" w:lineRule="exact"/>
        <w:ind w:left="2885" w:right="4123"/>
        <w:jc w:val="left"/>
        <w:rPr>
          <w:rStyle w:val="FontStyle27"/>
        </w:rPr>
      </w:pPr>
      <w:r>
        <w:rPr>
          <w:rStyle w:val="FontStyle27"/>
        </w:rPr>
        <w:t>В золотой клубочек</w:t>
      </w:r>
      <w:r>
        <w:rPr>
          <w:rStyle w:val="FontStyle27"/>
        </w:rPr>
        <w:br/>
        <w:t>Спрятался дубочек.</w:t>
      </w:r>
    </w:p>
    <w:p w:rsidR="00AE2CD5" w:rsidRDefault="00AE2CD5" w:rsidP="00AE2CD5">
      <w:pPr>
        <w:pStyle w:val="Style7"/>
        <w:widowControl/>
        <w:spacing w:line="365" w:lineRule="exact"/>
        <w:ind w:left="5126"/>
        <w:rPr>
          <w:rStyle w:val="FontStyle31"/>
        </w:rPr>
      </w:pPr>
      <w:r>
        <w:rPr>
          <w:rStyle w:val="FontStyle31"/>
        </w:rPr>
        <w:t>(Желудь)</w:t>
      </w:r>
    </w:p>
    <w:p w:rsidR="00AE2CD5" w:rsidRDefault="00AE2CD5" w:rsidP="00AE2CD5">
      <w:pPr>
        <w:pStyle w:val="Style7"/>
        <w:widowControl/>
        <w:spacing w:line="365" w:lineRule="exact"/>
        <w:ind w:left="5126"/>
        <w:jc w:val="both"/>
        <w:rPr>
          <w:rStyle w:val="FontStyle31"/>
        </w:rPr>
        <w:sectPr w:rsidR="00AE2CD5">
          <w:pgSz w:w="11905" w:h="16837"/>
          <w:pgMar w:top="1857" w:right="1272" w:bottom="1440" w:left="1272" w:header="720" w:footer="720" w:gutter="0"/>
          <w:cols w:space="60"/>
          <w:noEndnote/>
        </w:sectPr>
      </w:pPr>
    </w:p>
    <w:p w:rsidR="00AE2CD5" w:rsidRDefault="00AE2CD5" w:rsidP="00AE2CD5">
      <w:pPr>
        <w:pStyle w:val="Style5"/>
        <w:widowControl/>
        <w:spacing w:line="374" w:lineRule="exact"/>
        <w:ind w:left="2750"/>
        <w:rPr>
          <w:rStyle w:val="FontStyle27"/>
        </w:rPr>
      </w:pPr>
      <w:r>
        <w:rPr>
          <w:rStyle w:val="FontStyle27"/>
        </w:rPr>
        <w:lastRenderedPageBreak/>
        <w:t>Зубастая пила</w:t>
      </w:r>
      <w:r>
        <w:rPr>
          <w:rStyle w:val="FontStyle27"/>
        </w:rPr>
        <w:br/>
        <w:t>В лес густой с утра пошла</w:t>
      </w:r>
      <w:r>
        <w:rPr>
          <w:rStyle w:val="FontStyle27"/>
        </w:rPr>
        <w:br/>
        <w:t>Весь лес исходила,</w:t>
      </w:r>
      <w:r>
        <w:rPr>
          <w:rStyle w:val="FontStyle27"/>
        </w:rPr>
        <w:br/>
        <w:t>Ничего не спилила</w:t>
      </w:r>
    </w:p>
    <w:p w:rsidR="00AE2CD5" w:rsidRDefault="00AE2CD5" w:rsidP="00AE2CD5">
      <w:pPr>
        <w:pStyle w:val="Style9"/>
        <w:widowControl/>
        <w:spacing w:before="86"/>
        <w:ind w:left="5208"/>
        <w:jc w:val="both"/>
        <w:rPr>
          <w:rStyle w:val="FontStyle26"/>
        </w:rPr>
      </w:pPr>
      <w:r>
        <w:rPr>
          <w:rStyle w:val="FontStyle26"/>
        </w:rPr>
        <w:t>(Расческа)</w:t>
      </w:r>
    </w:p>
    <w:p w:rsidR="00AE2CD5" w:rsidRDefault="00AE2CD5" w:rsidP="00AE2CD5">
      <w:pPr>
        <w:pStyle w:val="Style5"/>
        <w:widowControl/>
        <w:spacing w:line="240" w:lineRule="exact"/>
        <w:ind w:left="2539" w:right="4488"/>
        <w:jc w:val="both"/>
        <w:rPr>
          <w:sz w:val="20"/>
          <w:szCs w:val="20"/>
        </w:rPr>
      </w:pPr>
    </w:p>
    <w:p w:rsidR="00AE2CD5" w:rsidRDefault="00AE2CD5" w:rsidP="00AE2CD5">
      <w:pPr>
        <w:pStyle w:val="Style5"/>
        <w:widowControl/>
        <w:spacing w:line="240" w:lineRule="exact"/>
        <w:ind w:left="2539" w:right="4488"/>
        <w:jc w:val="both"/>
        <w:rPr>
          <w:sz w:val="20"/>
          <w:szCs w:val="20"/>
        </w:rPr>
      </w:pPr>
    </w:p>
    <w:p w:rsidR="00AE2CD5" w:rsidRDefault="00AE2CD5" w:rsidP="00AE2CD5">
      <w:pPr>
        <w:pStyle w:val="Style5"/>
        <w:widowControl/>
        <w:spacing w:line="240" w:lineRule="exact"/>
        <w:ind w:left="2539" w:right="4488"/>
        <w:jc w:val="both"/>
        <w:rPr>
          <w:sz w:val="20"/>
          <w:szCs w:val="20"/>
        </w:rPr>
      </w:pPr>
    </w:p>
    <w:p w:rsidR="00AE2CD5" w:rsidRDefault="00AE2CD5" w:rsidP="00AE2CD5">
      <w:pPr>
        <w:pStyle w:val="Style5"/>
        <w:widowControl/>
        <w:spacing w:before="24" w:line="374" w:lineRule="exact"/>
        <w:ind w:left="2539" w:right="4488"/>
        <w:jc w:val="both"/>
        <w:rPr>
          <w:rStyle w:val="FontStyle27"/>
        </w:rPr>
      </w:pPr>
      <w:r>
        <w:rPr>
          <w:rStyle w:val="FontStyle27"/>
        </w:rPr>
        <w:t>Не моторы, а гудят,</w:t>
      </w:r>
      <w:r>
        <w:rPr>
          <w:rStyle w:val="FontStyle27"/>
        </w:rPr>
        <w:br/>
        <w:t>Не пилоты, а летят,</w:t>
      </w:r>
      <w:r>
        <w:rPr>
          <w:rStyle w:val="FontStyle27"/>
        </w:rPr>
        <w:br/>
        <w:t>Не змеи, а жалят.</w:t>
      </w:r>
    </w:p>
    <w:p w:rsidR="00AE2CD5" w:rsidRDefault="00AE2CD5" w:rsidP="00AE2CD5">
      <w:pPr>
        <w:pStyle w:val="Style9"/>
        <w:widowControl/>
        <w:spacing w:before="86"/>
        <w:ind w:left="4714"/>
        <w:jc w:val="both"/>
        <w:rPr>
          <w:rStyle w:val="FontStyle26"/>
        </w:rPr>
      </w:pPr>
      <w:r>
        <w:rPr>
          <w:rStyle w:val="FontStyle26"/>
        </w:rPr>
        <w:t>(Пчелы)</w:t>
      </w:r>
    </w:p>
    <w:p w:rsidR="00AE2CD5" w:rsidRDefault="00AE2CD5" w:rsidP="00AE2CD5">
      <w:pPr>
        <w:pStyle w:val="Style12"/>
        <w:widowControl/>
        <w:numPr>
          <w:ilvl w:val="0"/>
          <w:numId w:val="2"/>
        </w:numPr>
        <w:tabs>
          <w:tab w:val="left" w:pos="341"/>
        </w:tabs>
        <w:spacing w:before="379"/>
        <w:rPr>
          <w:rStyle w:val="FontStyle28"/>
        </w:rPr>
      </w:pPr>
      <w:r>
        <w:rPr>
          <w:rStyle w:val="FontStyle28"/>
        </w:rPr>
        <w:t xml:space="preserve">Игра «Справочное бюро» </w:t>
      </w:r>
      <w:r>
        <w:rPr>
          <w:rStyle w:val="FontStyle27"/>
        </w:rPr>
        <w:t>Предполагает работу с орфографическим</w:t>
      </w:r>
      <w:r>
        <w:rPr>
          <w:rStyle w:val="FontStyle27"/>
        </w:rPr>
        <w:br/>
        <w:t>словарем. Кто быстрее и правильнее напишет слова: винегрет, бинокль,</w:t>
      </w:r>
      <w:r>
        <w:rPr>
          <w:rStyle w:val="FontStyle27"/>
        </w:rPr>
        <w:br/>
        <w:t>трибуна, футбол, волейбол.</w:t>
      </w:r>
    </w:p>
    <w:p w:rsidR="00AE2CD5" w:rsidRDefault="00AE2CD5" w:rsidP="00AE2CD5">
      <w:pPr>
        <w:pStyle w:val="Style12"/>
        <w:widowControl/>
        <w:numPr>
          <w:ilvl w:val="0"/>
          <w:numId w:val="2"/>
        </w:numPr>
        <w:tabs>
          <w:tab w:val="left" w:pos="341"/>
        </w:tabs>
        <w:rPr>
          <w:rStyle w:val="FontStyle28"/>
        </w:rPr>
      </w:pPr>
      <w:r>
        <w:rPr>
          <w:rStyle w:val="FontStyle28"/>
        </w:rPr>
        <w:t xml:space="preserve">Игра «Орфографическое лото» </w:t>
      </w:r>
      <w:r>
        <w:rPr>
          <w:rStyle w:val="FontStyle27"/>
        </w:rPr>
        <w:t>Учащиеся получают карты на них</w:t>
      </w:r>
      <w:r>
        <w:rPr>
          <w:rStyle w:val="FontStyle27"/>
        </w:rPr>
        <w:br/>
        <w:t>написаны слова. На маленьких карточках пишем грамматические правила-</w:t>
      </w:r>
      <w:r>
        <w:rPr>
          <w:rStyle w:val="FontStyle27"/>
        </w:rPr>
        <w:br/>
        <w:t>нужно знать. Ведущий вынимает из коробки маленькие карточки, читают</w:t>
      </w:r>
      <w:r>
        <w:rPr>
          <w:rStyle w:val="FontStyle27"/>
        </w:rPr>
        <w:br/>
        <w:t>правила, учащиеся кружочками закрывают слова с данными орфограммами.</w:t>
      </w:r>
      <w:r>
        <w:rPr>
          <w:rStyle w:val="FontStyle27"/>
        </w:rPr>
        <w:br/>
        <w:t>Выигрывает тот, кто первый закрывает карту.</w:t>
      </w:r>
    </w:p>
    <w:p w:rsidR="00AE2CD5" w:rsidRDefault="00AE2CD5" w:rsidP="00AE2CD5">
      <w:pPr>
        <w:pStyle w:val="Style11"/>
        <w:widowControl/>
        <w:tabs>
          <w:tab w:val="left" w:pos="211"/>
        </w:tabs>
        <w:spacing w:line="370" w:lineRule="exact"/>
        <w:jc w:val="both"/>
        <w:rPr>
          <w:rStyle w:val="FontStyle28"/>
        </w:rPr>
      </w:pPr>
      <w:r>
        <w:rPr>
          <w:rStyle w:val="FontStyle28"/>
        </w:rPr>
        <w:t>9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Игра «Помоги Незнайке».</w:t>
      </w:r>
    </w:p>
    <w:p w:rsidR="00AE2CD5" w:rsidRDefault="00AE2CD5" w:rsidP="00AE2CD5">
      <w:pPr>
        <w:pStyle w:val="Style8"/>
        <w:widowControl/>
        <w:spacing w:line="370" w:lineRule="exact"/>
        <w:rPr>
          <w:rStyle w:val="FontStyle27"/>
        </w:rPr>
      </w:pPr>
      <w:r>
        <w:rPr>
          <w:rStyle w:val="FontStyle27"/>
        </w:rPr>
        <w:t>Ребята не просто исправляют ошибки, но и исправляют объяснение Незнайки</w:t>
      </w:r>
    </w:p>
    <w:p w:rsidR="00AE2CD5" w:rsidRDefault="00AE2CD5" w:rsidP="00AE2CD5">
      <w:pPr>
        <w:pStyle w:val="Style13"/>
        <w:widowControl/>
        <w:spacing w:line="365" w:lineRule="exact"/>
        <w:ind w:left="3682"/>
        <w:jc w:val="both"/>
        <w:rPr>
          <w:rStyle w:val="FontStyle28"/>
        </w:rPr>
      </w:pPr>
      <w:r>
        <w:rPr>
          <w:rStyle w:val="FontStyle27"/>
        </w:rPr>
        <w:t>Въюга-      (объяснение Незнайки: после приставки</w:t>
      </w:r>
      <w:r>
        <w:rPr>
          <w:rStyle w:val="FontStyle27"/>
        </w:rPr>
        <w:br/>
      </w:r>
      <w:r>
        <w:rPr>
          <w:rStyle w:val="FontStyle28"/>
        </w:rPr>
        <w:t xml:space="preserve">в </w:t>
      </w:r>
      <w:r>
        <w:rPr>
          <w:rStyle w:val="FontStyle27"/>
        </w:rPr>
        <w:t xml:space="preserve">перед гласной </w:t>
      </w:r>
      <w:r>
        <w:rPr>
          <w:rStyle w:val="FontStyle28"/>
        </w:rPr>
        <w:t xml:space="preserve">ю </w:t>
      </w:r>
      <w:r>
        <w:rPr>
          <w:rStyle w:val="FontStyle27"/>
        </w:rPr>
        <w:t xml:space="preserve">пишу </w:t>
      </w:r>
      <w:r>
        <w:rPr>
          <w:rStyle w:val="FontStyle28"/>
        </w:rPr>
        <w:t>ъ).</w:t>
      </w:r>
    </w:p>
    <w:p w:rsidR="00AE2CD5" w:rsidRDefault="00AE2CD5" w:rsidP="00AE2CD5">
      <w:pPr>
        <w:pStyle w:val="Style5"/>
        <w:widowControl/>
        <w:spacing w:line="365" w:lineRule="exact"/>
        <w:ind w:left="2141"/>
        <w:jc w:val="both"/>
        <w:rPr>
          <w:rStyle w:val="FontStyle27"/>
        </w:rPr>
      </w:pPr>
      <w:r>
        <w:rPr>
          <w:rStyle w:val="FontStyle27"/>
        </w:rPr>
        <w:t>Саленный- (объяснение Незнайки :</w:t>
      </w:r>
    </w:p>
    <w:p w:rsidR="00AE2CD5" w:rsidRDefault="00AE2CD5" w:rsidP="00AE2CD5">
      <w:pPr>
        <w:pStyle w:val="Style8"/>
        <w:widowControl/>
        <w:spacing w:line="365" w:lineRule="exact"/>
        <w:ind w:left="3682"/>
        <w:rPr>
          <w:rStyle w:val="FontStyle28"/>
        </w:rPr>
      </w:pPr>
      <w:r>
        <w:rPr>
          <w:rStyle w:val="FontStyle27"/>
        </w:rPr>
        <w:t xml:space="preserve">проверочное слово </w:t>
      </w:r>
      <w:r>
        <w:rPr>
          <w:rStyle w:val="FontStyle28"/>
        </w:rPr>
        <w:t>сало).</w:t>
      </w:r>
    </w:p>
    <w:p w:rsidR="00AE2CD5" w:rsidRDefault="00AE2CD5" w:rsidP="00AE2CD5">
      <w:pPr>
        <w:pStyle w:val="Style5"/>
        <w:widowControl/>
        <w:spacing w:line="365" w:lineRule="exact"/>
        <w:ind w:left="2136"/>
        <w:jc w:val="both"/>
        <w:rPr>
          <w:rStyle w:val="FontStyle27"/>
        </w:rPr>
      </w:pPr>
      <w:r>
        <w:rPr>
          <w:rStyle w:val="FontStyle27"/>
        </w:rPr>
        <w:t>Не навидел- ( не с глаголом пиши отдельно).</w:t>
      </w:r>
    </w:p>
    <w:p w:rsidR="00AE2CD5" w:rsidRDefault="00AE2CD5" w:rsidP="00AE2CD5">
      <w:pPr>
        <w:pStyle w:val="Style5"/>
        <w:widowControl/>
        <w:spacing w:line="365" w:lineRule="exact"/>
        <w:ind w:left="2136"/>
        <w:jc w:val="both"/>
        <w:rPr>
          <w:rStyle w:val="FontStyle28"/>
        </w:rPr>
      </w:pPr>
      <w:r>
        <w:rPr>
          <w:rStyle w:val="FontStyle27"/>
        </w:rPr>
        <w:t xml:space="preserve">Циган -      (после </w:t>
      </w:r>
      <w:r>
        <w:rPr>
          <w:rStyle w:val="FontStyle28"/>
        </w:rPr>
        <w:t xml:space="preserve">ц </w:t>
      </w:r>
      <w:r>
        <w:rPr>
          <w:rStyle w:val="FontStyle27"/>
        </w:rPr>
        <w:t xml:space="preserve">в корне пиши </w:t>
      </w:r>
      <w:r>
        <w:rPr>
          <w:rStyle w:val="FontStyle28"/>
        </w:rPr>
        <w:t>и).</w:t>
      </w:r>
    </w:p>
    <w:p w:rsidR="00AE2CD5" w:rsidRDefault="00AE2CD5" w:rsidP="00AE2CD5">
      <w:pPr>
        <w:pStyle w:val="Style5"/>
        <w:widowControl/>
        <w:spacing w:line="365" w:lineRule="exact"/>
        <w:ind w:left="2136"/>
        <w:jc w:val="both"/>
        <w:rPr>
          <w:rStyle w:val="FontStyle28"/>
        </w:rPr>
      </w:pPr>
      <w:r>
        <w:rPr>
          <w:rStyle w:val="FontStyle27"/>
        </w:rPr>
        <w:t xml:space="preserve">Шопот- (после шипящих под ударением </w:t>
      </w:r>
      <w:r>
        <w:rPr>
          <w:rStyle w:val="FontStyle28"/>
        </w:rPr>
        <w:t>о).</w:t>
      </w:r>
    </w:p>
    <w:p w:rsidR="00AE2CD5" w:rsidRDefault="00AE2CD5" w:rsidP="00AE2CD5">
      <w:pPr>
        <w:pStyle w:val="Style8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8"/>
        <w:widowControl/>
        <w:spacing w:before="125" w:after="365" w:line="370" w:lineRule="exact"/>
        <w:rPr>
          <w:rStyle w:val="FontStyle27"/>
        </w:rPr>
      </w:pPr>
      <w:r>
        <w:rPr>
          <w:rStyle w:val="FontStyle28"/>
        </w:rPr>
        <w:t xml:space="preserve">10 Игра «Зоркий глаз» </w:t>
      </w:r>
      <w:r>
        <w:rPr>
          <w:rStyle w:val="FontStyle27"/>
        </w:rPr>
        <w:t>При изучении собственных и нарицательных</w:t>
      </w:r>
      <w:r>
        <w:rPr>
          <w:rStyle w:val="FontStyle27"/>
        </w:rPr>
        <w:br/>
        <w:t>существительных. Преврати нарицательные в собственные:</w:t>
      </w:r>
    </w:p>
    <w:p w:rsidR="00AE2CD5" w:rsidRDefault="00AE2CD5" w:rsidP="00AE2CD5">
      <w:pPr>
        <w:pStyle w:val="Style8"/>
        <w:widowControl/>
        <w:spacing w:before="125" w:after="365" w:line="370" w:lineRule="exact"/>
        <w:rPr>
          <w:rStyle w:val="FontStyle27"/>
        </w:rPr>
        <w:sectPr w:rsidR="00AE2CD5">
          <w:headerReference w:type="default" r:id="rId7"/>
          <w:pgSz w:w="11905" w:h="16837"/>
          <w:pgMar w:top="1475" w:right="1270" w:bottom="1282" w:left="1270" w:header="720" w:footer="720" w:gutter="0"/>
          <w:cols w:space="60"/>
          <w:noEndnote/>
        </w:sectPr>
      </w:pPr>
    </w:p>
    <w:p w:rsidR="00AE2CD5" w:rsidRDefault="00AE2CD5" w:rsidP="00AE2CD5">
      <w:pPr>
        <w:pStyle w:val="Style8"/>
        <w:widowControl/>
        <w:spacing w:before="5" w:line="360" w:lineRule="exact"/>
        <w:rPr>
          <w:rStyle w:val="FontStyle27"/>
        </w:rPr>
      </w:pPr>
      <w:r>
        <w:rPr>
          <w:rStyle w:val="FontStyle27"/>
        </w:rPr>
        <w:lastRenderedPageBreak/>
        <w:t>Птица орел</w:t>
      </w:r>
      <w:r>
        <w:rPr>
          <w:rStyle w:val="FontStyle27"/>
        </w:rPr>
        <w:br/>
        <w:t>Цветок роза</w:t>
      </w:r>
    </w:p>
    <w:p w:rsidR="00AE2CD5" w:rsidRDefault="00AE2CD5" w:rsidP="00AE2CD5">
      <w:pPr>
        <w:pStyle w:val="Style5"/>
        <w:widowControl/>
        <w:spacing w:before="5" w:line="365" w:lineRule="exact"/>
        <w:jc w:val="both"/>
        <w:rPr>
          <w:rStyle w:val="FontStyle27"/>
        </w:rPr>
      </w:pPr>
      <w:r>
        <w:rPr>
          <w:rStyle w:val="FontStyle27"/>
        </w:rPr>
        <w:t>Воздушный шарик</w:t>
      </w:r>
      <w:r>
        <w:rPr>
          <w:rStyle w:val="FontStyle27"/>
        </w:rPr>
        <w:br/>
        <w:t>Наша школа</w:t>
      </w:r>
      <w:r>
        <w:rPr>
          <w:rStyle w:val="FontStyle27"/>
        </w:rPr>
        <w:br/>
        <w:t>Плодородная земля</w:t>
      </w:r>
    </w:p>
    <w:p w:rsidR="00AE2CD5" w:rsidRDefault="00AE2CD5" w:rsidP="00AE2CD5">
      <w:pPr>
        <w:pStyle w:val="Style5"/>
        <w:widowControl/>
        <w:spacing w:line="365" w:lineRule="exact"/>
        <w:jc w:val="both"/>
        <w:rPr>
          <w:rStyle w:val="FontStyle27"/>
        </w:rPr>
      </w:pPr>
      <w:r>
        <w:rPr>
          <w:rStyle w:val="FontStyle27"/>
        </w:rPr>
        <w:lastRenderedPageBreak/>
        <w:t>(город Орел)</w:t>
      </w:r>
      <w:r>
        <w:rPr>
          <w:rStyle w:val="FontStyle27"/>
        </w:rPr>
        <w:br/>
        <w:t>(девочка Роза)</w:t>
      </w:r>
      <w:r>
        <w:rPr>
          <w:rStyle w:val="FontStyle27"/>
        </w:rPr>
        <w:br/>
        <w:t>(собака Шарик)</w:t>
      </w:r>
      <w:r>
        <w:rPr>
          <w:rStyle w:val="FontStyle27"/>
        </w:rPr>
        <w:br/>
        <w:t>(повесть «Школа»)</w:t>
      </w:r>
      <w:r>
        <w:rPr>
          <w:rStyle w:val="FontStyle27"/>
        </w:rPr>
        <w:br/>
        <w:t>(планета Земля).</w:t>
      </w:r>
    </w:p>
    <w:p w:rsidR="00AE2CD5" w:rsidRDefault="00AE2CD5" w:rsidP="00AE2CD5">
      <w:pPr>
        <w:pStyle w:val="Style5"/>
        <w:widowControl/>
        <w:spacing w:line="365" w:lineRule="exact"/>
        <w:jc w:val="both"/>
        <w:rPr>
          <w:rStyle w:val="FontStyle27"/>
        </w:rPr>
        <w:sectPr w:rsidR="00AE2CD5">
          <w:headerReference w:type="default" r:id="rId8"/>
          <w:type w:val="continuous"/>
          <w:pgSz w:w="11905" w:h="16837"/>
          <w:pgMar w:top="1475" w:right="3444" w:bottom="1282" w:left="3372" w:header="720" w:footer="720" w:gutter="0"/>
          <w:cols w:num="2" w:space="720" w:equalWidth="0">
            <w:col w:w="2328" w:space="446"/>
            <w:col w:w="2313"/>
          </w:cols>
          <w:noEndnote/>
        </w:sectPr>
      </w:pPr>
    </w:p>
    <w:p w:rsidR="00AE2CD5" w:rsidRDefault="00AE2CD5" w:rsidP="00AE2CD5">
      <w:pPr>
        <w:pStyle w:val="Style12"/>
        <w:widowControl/>
        <w:rPr>
          <w:rStyle w:val="FontStyle27"/>
        </w:rPr>
      </w:pPr>
      <w:r>
        <w:rPr>
          <w:noProof/>
        </w:rPr>
        <w:lastRenderedPageBreak/>
        <w:pict>
          <v:group id="_x0000_s1026" style="position:absolute;left:0;text-align:left;margin-left:0;margin-top:0;width:455.75pt;height:246.8pt;z-index:251660288;mso-wrap-distance-left:1.9pt;mso-wrap-distance-right:1.9pt;mso-position-horizontal-relative:margin" coordorigin="1416,1920" coordsize="9115,5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top:3149;width:4291;height:4022;mso-wrap-edited:f" wrapcoords="0 0 0 21600 21600 21600 21600 0 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6;top:1920;width:9115;height:1469;mso-wrap-edited:f" o:allowincell="f" filled="f" strokecolor="white" strokeweight="0">
              <v:textbox style="mso-next-textbox:#_x0000_s1028" inset="0,0,0,0">
                <w:txbxContent>
                  <w:p w:rsidR="00AE2CD5" w:rsidRDefault="00AE2CD5" w:rsidP="00AE2CD5">
                    <w:pPr>
                      <w:pStyle w:val="Style23"/>
                      <w:widowControl/>
                      <w:spacing w:line="365" w:lineRule="exact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17 Обобщающий урок с элементами игры по теме «Словообразование и</w:t>
                    </w:r>
                    <w:r>
                      <w:rPr>
                        <w:rStyle w:val="FontStyle28"/>
                      </w:rPr>
                      <w:br/>
                      <w:t>орфография».</w:t>
                    </w:r>
                  </w:p>
                  <w:p w:rsidR="00AE2CD5" w:rsidRDefault="00AE2CD5" w:rsidP="00AE2CD5">
                    <w:pPr>
                      <w:pStyle w:val="Style22"/>
                      <w:widowControl/>
                      <w:spacing w:before="5" w:line="365" w:lineRule="exact"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Вырезаем круг из бумаги, делим его на четыре сектора, каждый сектор-станция</w:t>
                    </w:r>
                  </w:p>
                </w:txbxContent>
              </v:textbox>
            </v:shape>
            <w10:wrap type="square" side="largest" anchorx="margin"/>
          </v:group>
        </w:pict>
      </w:r>
      <w:r>
        <w:rPr>
          <w:noProof/>
        </w:rPr>
        <w:pict>
          <v:shape id="_x0000_s1029" type="#_x0000_t202" style="position:absolute;left:0;text-align:left;margin-left:158.15pt;margin-top:111.6pt;width:149.3pt;height:93.1pt;z-index:251661312;mso-wrap-edited:f;mso-wrap-distance-left:1.9pt;mso-wrap-distance-right:1.9pt;mso-position-horizontal-relative:margin" filled="f" stroked="f">
            <v:textbox inset="0,0,0,0">
              <w:txbxContent>
                <w:p w:rsidR="00AE2CD5" w:rsidRDefault="00AE2CD5" w:rsidP="00AE2CD5">
                  <w:pPr>
                    <w:pStyle w:val="Style23"/>
                    <w:widowControl/>
                    <w:tabs>
                      <w:tab w:val="left" w:pos="1670"/>
                    </w:tabs>
                    <w:jc w:val="left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геометр-</w:t>
                  </w:r>
                  <w:r>
                    <w:rPr>
                      <w:rStyle w:val="FontStyle28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</w:rPr>
                    <w:t>сообра -</w:t>
                  </w:r>
                </w:p>
                <w:p w:rsidR="00AE2CD5" w:rsidRDefault="00AE2CD5" w:rsidP="00AE2CD5">
                  <w:pPr>
                    <w:pStyle w:val="Style23"/>
                    <w:widowControl/>
                    <w:tabs>
                      <w:tab w:val="left" w:pos="1670"/>
                    </w:tabs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ическая</w:t>
                  </w:r>
                  <w:r>
                    <w:rPr>
                      <w:rStyle w:val="FontStyle28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</w:rPr>
                    <w:t>зительная</w:t>
                  </w:r>
                </w:p>
                <w:p w:rsidR="00AE2CD5" w:rsidRDefault="00AE2CD5" w:rsidP="00AE2CD5">
                  <w:pPr>
                    <w:pStyle w:val="Style23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AE2CD5" w:rsidRDefault="00AE2CD5" w:rsidP="00AE2CD5">
                  <w:pPr>
                    <w:pStyle w:val="Style23"/>
                    <w:widowControl/>
                    <w:tabs>
                      <w:tab w:val="left" w:pos="1675"/>
                    </w:tabs>
                    <w:spacing w:before="134"/>
                    <w:jc w:val="left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истори-</w:t>
                  </w:r>
                  <w:r>
                    <w:rPr>
                      <w:rStyle w:val="FontStyle28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</w:rPr>
                    <w:t>практи-</w:t>
                  </w:r>
                  <w:r>
                    <w:rPr>
                      <w:rStyle w:val="FontStyle28"/>
                    </w:rPr>
                    <w:br/>
                    <w:t>ческая</w:t>
                  </w:r>
                  <w:r>
                    <w:rPr>
                      <w:rStyle w:val="FontStyle28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</w:rPr>
                    <w:t>ческая</w: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27"/>
        </w:rPr>
        <w:t>К каждому сектору прикрепляется конверт с вопросами.</w:t>
      </w:r>
    </w:p>
    <w:p w:rsidR="00AE2CD5" w:rsidRDefault="00AE2CD5" w:rsidP="00AE2CD5">
      <w:pPr>
        <w:pStyle w:val="Style12"/>
        <w:widowControl/>
        <w:rPr>
          <w:rStyle w:val="FontStyle27"/>
        </w:rPr>
      </w:pPr>
      <w:r>
        <w:rPr>
          <w:rStyle w:val="FontStyle27"/>
        </w:rPr>
        <w:t>Учащиеся бросают кубик и вытаскивают вопрос из выпавшего номера</w:t>
      </w:r>
      <w:r>
        <w:rPr>
          <w:rStyle w:val="FontStyle27"/>
        </w:rPr>
        <w:br/>
        <w:t>конверта.</w:t>
      </w:r>
    </w:p>
    <w:p w:rsidR="00AE2CD5" w:rsidRDefault="00AE2CD5" w:rsidP="00AE2CD5">
      <w:pPr>
        <w:pStyle w:val="Style12"/>
        <w:widowControl/>
        <w:ind w:left="394"/>
        <w:rPr>
          <w:rStyle w:val="FontStyle27"/>
        </w:rPr>
      </w:pPr>
      <w:r>
        <w:rPr>
          <w:rStyle w:val="FontStyle27"/>
        </w:rPr>
        <w:t>1. Вопросы в конверте исторической станции: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before="5"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а)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Происхождение слова словосочетание.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б)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История слова вежливость.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в)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История слова богатырь.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г)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Из какого языка слово абажур?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д)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Каково происхождение названия месяца августа?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20" w:firstLine="0"/>
        <w:jc w:val="both"/>
        <w:rPr>
          <w:rStyle w:val="FontStyle27"/>
        </w:rPr>
      </w:pPr>
      <w:r>
        <w:rPr>
          <w:rStyle w:val="FontStyle27"/>
        </w:rPr>
        <w:t>е)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Из какого языка слово астра?</w:t>
      </w:r>
    </w:p>
    <w:p w:rsidR="00AE2CD5" w:rsidRDefault="00AE2CD5" w:rsidP="00AE2CD5">
      <w:pPr>
        <w:pStyle w:val="Style16"/>
        <w:widowControl/>
        <w:tabs>
          <w:tab w:val="left" w:pos="629"/>
        </w:tabs>
        <w:spacing w:line="370" w:lineRule="exact"/>
        <w:ind w:left="283"/>
        <w:jc w:val="both"/>
        <w:rPr>
          <w:rStyle w:val="FontStyle27"/>
        </w:rPr>
      </w:pPr>
      <w:r>
        <w:rPr>
          <w:rStyle w:val="FontStyle27"/>
        </w:rPr>
        <w:t>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Вопросы практической станции: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01" w:firstLine="0"/>
        <w:jc w:val="both"/>
        <w:rPr>
          <w:rStyle w:val="FontStyle27"/>
        </w:rPr>
      </w:pPr>
      <w:r>
        <w:rPr>
          <w:rStyle w:val="FontStyle27"/>
        </w:rPr>
        <w:t>а)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Разобрать по составуб: застеклить.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01" w:firstLine="0"/>
        <w:jc w:val="both"/>
        <w:rPr>
          <w:rStyle w:val="FontStyle27"/>
        </w:rPr>
      </w:pPr>
      <w:r>
        <w:rPr>
          <w:rStyle w:val="FontStyle27"/>
        </w:rPr>
        <w:t>б)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Назвать однокоренные слова к слову растение.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70" w:lineRule="exact"/>
        <w:ind w:left="701" w:firstLine="0"/>
        <w:jc w:val="both"/>
        <w:rPr>
          <w:rStyle w:val="FontStyle27"/>
        </w:rPr>
      </w:pPr>
      <w:r>
        <w:rPr>
          <w:rStyle w:val="FontStyle27"/>
        </w:rPr>
        <w:t>в)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Назвать слова с корнем кос-кас.</w:t>
      </w:r>
    </w:p>
    <w:p w:rsidR="00AE2CD5" w:rsidRDefault="00AE2CD5" w:rsidP="00AE2CD5">
      <w:pPr>
        <w:pStyle w:val="Style14"/>
        <w:widowControl/>
        <w:tabs>
          <w:tab w:val="left" w:pos="998"/>
        </w:tabs>
        <w:ind w:left="701" w:firstLine="0"/>
        <w:jc w:val="both"/>
        <w:rPr>
          <w:rStyle w:val="FontStyle27"/>
        </w:rPr>
      </w:pPr>
      <w:r>
        <w:rPr>
          <w:rStyle w:val="FontStyle27"/>
        </w:rPr>
        <w:t>г)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Назвать способ образования слов спецкор, привокзальная.</w:t>
      </w:r>
    </w:p>
    <w:p w:rsidR="00AE2CD5" w:rsidRDefault="00AE2CD5" w:rsidP="00AE2CD5">
      <w:pPr>
        <w:pStyle w:val="Style14"/>
        <w:widowControl/>
        <w:tabs>
          <w:tab w:val="left" w:pos="998"/>
        </w:tabs>
        <w:ind w:left="998"/>
        <w:jc w:val="both"/>
        <w:rPr>
          <w:rStyle w:val="FontStyle27"/>
        </w:rPr>
      </w:pPr>
      <w:r>
        <w:rPr>
          <w:rStyle w:val="FontStyle27"/>
        </w:rPr>
        <w:t>д)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Написать три слова с приставкой при, обозначающей</w:t>
      </w:r>
      <w:r>
        <w:rPr>
          <w:rStyle w:val="FontStyle27"/>
        </w:rPr>
        <w:br/>
        <w:t>неполноту действия.</w:t>
      </w:r>
    </w:p>
    <w:p w:rsidR="00AE2CD5" w:rsidRDefault="00AE2CD5" w:rsidP="00AE2CD5">
      <w:pPr>
        <w:pStyle w:val="Style14"/>
        <w:widowControl/>
        <w:tabs>
          <w:tab w:val="left" w:pos="998"/>
        </w:tabs>
        <w:spacing w:line="365" w:lineRule="exact"/>
        <w:ind w:left="701" w:firstLine="0"/>
        <w:jc w:val="both"/>
        <w:rPr>
          <w:rStyle w:val="FontStyle27"/>
        </w:rPr>
      </w:pPr>
      <w:r>
        <w:rPr>
          <w:rStyle w:val="FontStyle27"/>
        </w:rPr>
        <w:t>е)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Объяснить написание слов загоревший, загар.</w:t>
      </w:r>
    </w:p>
    <w:p w:rsidR="00AE2CD5" w:rsidRDefault="00AE2CD5" w:rsidP="00AE2CD5">
      <w:pPr>
        <w:pStyle w:val="Style16"/>
        <w:widowControl/>
        <w:tabs>
          <w:tab w:val="left" w:pos="629"/>
        </w:tabs>
        <w:spacing w:line="365" w:lineRule="exact"/>
        <w:ind w:left="283"/>
        <w:jc w:val="both"/>
        <w:rPr>
          <w:rStyle w:val="FontStyle27"/>
        </w:rPr>
      </w:pPr>
      <w:r>
        <w:rPr>
          <w:rStyle w:val="FontStyle27"/>
        </w:rPr>
        <w:t>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Вопросы теоретической станции: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</w:pPr>
      <w:r>
        <w:rPr>
          <w:rStyle w:val="FontStyle27"/>
        </w:rPr>
        <w:t>а)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Что такое окончание?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</w:pPr>
      <w:r>
        <w:rPr>
          <w:rStyle w:val="FontStyle27"/>
        </w:rPr>
        <w:t>б)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Дать определение корня.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</w:pPr>
      <w:r>
        <w:rPr>
          <w:rStyle w:val="FontStyle27"/>
        </w:rPr>
        <w:t>в)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Дать определение суффикса.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</w:pPr>
      <w:r>
        <w:rPr>
          <w:rStyle w:val="FontStyle27"/>
        </w:rPr>
        <w:t>г)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Какие слова называем сложносокращенными?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</w:pPr>
      <w:r>
        <w:rPr>
          <w:rStyle w:val="FontStyle27"/>
        </w:rPr>
        <w:t>д)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Назовите способы образования сложносокращенных слов?</w:t>
      </w:r>
    </w:p>
    <w:p w:rsidR="00AE2CD5" w:rsidRDefault="00AE2CD5" w:rsidP="00AE2CD5">
      <w:pPr>
        <w:pStyle w:val="Style14"/>
        <w:widowControl/>
        <w:tabs>
          <w:tab w:val="left" w:pos="1066"/>
        </w:tabs>
        <w:spacing w:line="365" w:lineRule="exact"/>
        <w:ind w:left="787" w:firstLine="0"/>
        <w:jc w:val="both"/>
        <w:rPr>
          <w:rStyle w:val="FontStyle27"/>
        </w:rPr>
        <w:sectPr w:rsidR="00AE2CD5">
          <w:headerReference w:type="default" r:id="rId10"/>
          <w:pgSz w:w="11905" w:h="16837"/>
          <w:pgMar w:top="1924" w:right="1274" w:bottom="813" w:left="1274" w:header="720" w:footer="720" w:gutter="0"/>
          <w:cols w:space="60"/>
          <w:noEndnote/>
        </w:sectPr>
      </w:pPr>
    </w:p>
    <w:p w:rsidR="00AE2CD5" w:rsidRDefault="00AE2CD5" w:rsidP="00AE2CD5">
      <w:pPr>
        <w:pStyle w:val="Style16"/>
        <w:widowControl/>
        <w:spacing w:line="370" w:lineRule="exact"/>
        <w:jc w:val="both"/>
        <w:rPr>
          <w:rStyle w:val="FontStyle27"/>
          <w:spacing w:val="10"/>
        </w:rPr>
      </w:pPr>
      <w:r>
        <w:rPr>
          <w:rStyle w:val="FontStyle28"/>
        </w:rPr>
        <w:lastRenderedPageBreak/>
        <w:t xml:space="preserve">11 Игра </w:t>
      </w:r>
      <w:r>
        <w:rPr>
          <w:rStyle w:val="FontStyle30"/>
        </w:rPr>
        <w:t xml:space="preserve">«Эхо» </w:t>
      </w:r>
      <w:r>
        <w:rPr>
          <w:rStyle w:val="FontStyle27"/>
          <w:spacing w:val="10"/>
        </w:rPr>
        <w:t>Когда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ходишь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лес,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кричишь,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тебе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отзывается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эхо.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буду</w:t>
      </w:r>
      <w:r>
        <w:rPr>
          <w:rStyle w:val="FontStyle27"/>
          <w:spacing w:val="10"/>
        </w:rPr>
        <w:br/>
        <w:t>называть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слова,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должны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найти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нем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отзвук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эха,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произнести,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затем</w:t>
      </w:r>
      <w:r>
        <w:rPr>
          <w:rStyle w:val="FontStyle27"/>
          <w:spacing w:val="10"/>
        </w:rPr>
        <w:br/>
        <w:t>записать.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Называются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лова:</w:t>
      </w:r>
    </w:p>
    <w:p w:rsidR="00AE2CD5" w:rsidRDefault="00AE2CD5" w:rsidP="00AE2CD5">
      <w:pPr>
        <w:pStyle w:val="Style16"/>
        <w:widowControl/>
        <w:tabs>
          <w:tab w:val="left" w:pos="1526"/>
          <w:tab w:val="left" w:pos="3893"/>
        </w:tabs>
        <w:spacing w:before="10" w:line="370" w:lineRule="exact"/>
        <w:jc w:val="both"/>
        <w:rPr>
          <w:rStyle w:val="FontStyle28"/>
        </w:rPr>
      </w:pPr>
      <w:r>
        <w:rPr>
          <w:rStyle w:val="FontStyle27"/>
          <w:spacing w:val="10"/>
        </w:rPr>
        <w:t>снаряд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ряд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7"/>
          <w:spacing w:val="10"/>
        </w:rPr>
        <w:t>рассказ</w:t>
      </w:r>
      <w:r>
        <w:rPr>
          <w:rStyle w:val="FontStyle27"/>
        </w:rPr>
        <w:t xml:space="preserve">     </w:t>
      </w:r>
      <w:r>
        <w:rPr>
          <w:rStyle w:val="FontStyle27"/>
          <w:spacing w:val="10"/>
        </w:rPr>
        <w:t>-</w:t>
      </w:r>
      <w:r>
        <w:rPr>
          <w:rStyle w:val="FontStyle27"/>
        </w:rPr>
        <w:t xml:space="preserve"> </w:t>
      </w:r>
      <w:r>
        <w:rPr>
          <w:rStyle w:val="FontStyle28"/>
        </w:rPr>
        <w:t>сказ</w:t>
      </w:r>
    </w:p>
    <w:p w:rsidR="00AE2CD5" w:rsidRDefault="00AE2CD5" w:rsidP="00AE2CD5">
      <w:pPr>
        <w:pStyle w:val="Style16"/>
        <w:widowControl/>
        <w:tabs>
          <w:tab w:val="left" w:pos="1526"/>
          <w:tab w:val="left" w:pos="3893"/>
        </w:tabs>
        <w:spacing w:before="10" w:line="370" w:lineRule="exact"/>
        <w:jc w:val="both"/>
        <w:rPr>
          <w:rStyle w:val="FontStyle28"/>
        </w:rPr>
      </w:pPr>
      <w:r>
        <w:rPr>
          <w:rStyle w:val="FontStyle27"/>
          <w:spacing w:val="10"/>
        </w:rPr>
        <w:t>град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рад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7"/>
          <w:spacing w:val="10"/>
        </w:rPr>
        <w:t>подсказка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-</w:t>
      </w:r>
      <w:r>
        <w:rPr>
          <w:rStyle w:val="FontStyle27"/>
        </w:rPr>
        <w:t xml:space="preserve"> </w:t>
      </w:r>
      <w:r>
        <w:rPr>
          <w:rStyle w:val="FontStyle28"/>
        </w:rPr>
        <w:t>сказка</w:t>
      </w:r>
    </w:p>
    <w:p w:rsidR="00AE2CD5" w:rsidRDefault="00AE2CD5" w:rsidP="00AE2CD5">
      <w:pPr>
        <w:pStyle w:val="Style16"/>
        <w:widowControl/>
        <w:tabs>
          <w:tab w:val="left" w:pos="1526"/>
          <w:tab w:val="left" w:pos="3893"/>
        </w:tabs>
        <w:spacing w:line="370" w:lineRule="exact"/>
        <w:jc w:val="both"/>
        <w:rPr>
          <w:rStyle w:val="FontStyle27"/>
          <w:spacing w:val="10"/>
        </w:rPr>
      </w:pPr>
      <w:r>
        <w:rPr>
          <w:rStyle w:val="FontStyle27"/>
          <w:spacing w:val="10"/>
        </w:rPr>
        <w:t>парад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рад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какие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правила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данные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слова?</w:t>
      </w:r>
    </w:p>
    <w:p w:rsidR="00AE2CD5" w:rsidRDefault="00AE2CD5" w:rsidP="00AE2CD5">
      <w:pPr>
        <w:pStyle w:val="Style16"/>
        <w:widowControl/>
        <w:tabs>
          <w:tab w:val="left" w:pos="1531"/>
          <w:tab w:val="left" w:pos="3898"/>
        </w:tabs>
        <w:spacing w:line="370" w:lineRule="exact"/>
        <w:jc w:val="both"/>
        <w:rPr>
          <w:rStyle w:val="FontStyle27"/>
          <w:spacing w:val="10"/>
        </w:rPr>
      </w:pPr>
      <w:r>
        <w:rPr>
          <w:rStyle w:val="FontStyle27"/>
          <w:spacing w:val="10"/>
        </w:rPr>
        <w:t>отряд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ряд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7"/>
          <w:spacing w:val="10"/>
        </w:rPr>
        <w:t>Подберите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данным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словам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проверочные,</w:t>
      </w:r>
    </w:p>
    <w:p w:rsidR="00AE2CD5" w:rsidRDefault="00AE2CD5" w:rsidP="00AE2CD5">
      <w:pPr>
        <w:pStyle w:val="Style16"/>
        <w:widowControl/>
        <w:tabs>
          <w:tab w:val="left" w:pos="1526"/>
        </w:tabs>
        <w:spacing w:line="370" w:lineRule="exact"/>
        <w:jc w:val="both"/>
        <w:rPr>
          <w:rStyle w:val="FontStyle28"/>
        </w:rPr>
      </w:pPr>
      <w:r>
        <w:rPr>
          <w:rStyle w:val="FontStyle27"/>
          <w:spacing w:val="10"/>
        </w:rPr>
        <w:t>паровоз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воз</w:t>
      </w:r>
    </w:p>
    <w:p w:rsidR="00AE2CD5" w:rsidRDefault="00AE2CD5" w:rsidP="00AE2CD5">
      <w:pPr>
        <w:pStyle w:val="Style16"/>
        <w:widowControl/>
        <w:tabs>
          <w:tab w:val="left" w:pos="1454"/>
        </w:tabs>
        <w:spacing w:line="370" w:lineRule="exact"/>
        <w:jc w:val="both"/>
        <w:rPr>
          <w:rStyle w:val="FontStyle28"/>
        </w:rPr>
      </w:pPr>
      <w:r>
        <w:rPr>
          <w:rStyle w:val="FontStyle27"/>
          <w:spacing w:val="10"/>
        </w:rPr>
        <w:t>порог</w:t>
      </w:r>
      <w:r>
        <w:rPr>
          <w:rStyle w:val="FontStyle27"/>
          <w:sz w:val="20"/>
          <w:szCs w:val="20"/>
        </w:rPr>
        <w:tab/>
      </w:r>
      <w:r>
        <w:rPr>
          <w:rStyle w:val="FontStyle28"/>
        </w:rPr>
        <w:t>- рог</w:t>
      </w:r>
    </w:p>
    <w:p w:rsidR="00AE2CD5" w:rsidRDefault="00AE2CD5" w:rsidP="00AE2CD5">
      <w:pPr>
        <w:pStyle w:val="Style12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12"/>
        <w:widowControl/>
        <w:spacing w:before="149" w:line="365" w:lineRule="exact"/>
        <w:rPr>
          <w:rStyle w:val="FontStyle27"/>
          <w:spacing w:val="10"/>
        </w:rPr>
      </w:pPr>
      <w:r>
        <w:rPr>
          <w:rStyle w:val="FontStyle27"/>
          <w:spacing w:val="10"/>
        </w:rPr>
        <w:t>Учащиеся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очень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любят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игры,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связанные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движением,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поэтому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часто</w:t>
      </w:r>
      <w:r>
        <w:rPr>
          <w:rStyle w:val="FontStyle27"/>
          <w:spacing w:val="10"/>
        </w:rPr>
        <w:br/>
        <w:t>провожу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игру,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которая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называется</w:t>
      </w:r>
    </w:p>
    <w:p w:rsidR="00AE2CD5" w:rsidRDefault="00AE2CD5" w:rsidP="00AE2CD5">
      <w:pPr>
        <w:pStyle w:val="Style17"/>
        <w:widowControl/>
        <w:tabs>
          <w:tab w:val="left" w:pos="557"/>
        </w:tabs>
        <w:spacing w:before="5" w:line="365" w:lineRule="exact"/>
        <w:rPr>
          <w:rStyle w:val="FontStyle27"/>
          <w:spacing w:val="10"/>
        </w:rPr>
      </w:pPr>
      <w:r>
        <w:rPr>
          <w:rStyle w:val="FontStyle28"/>
        </w:rPr>
        <w:t>12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«Живой чайнворд» </w:t>
      </w:r>
      <w:r>
        <w:rPr>
          <w:rStyle w:val="FontStyle27"/>
          <w:spacing w:val="10"/>
        </w:rPr>
        <w:t>Эта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помогает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овладеть</w:t>
      </w:r>
      <w:r>
        <w:rPr>
          <w:rStyle w:val="FontStyle27"/>
        </w:rPr>
        <w:t xml:space="preserve"> </w:t>
      </w:r>
      <w:r>
        <w:rPr>
          <w:rStyle w:val="FontStyle32"/>
        </w:rPr>
        <w:t>элементами</w:t>
      </w:r>
      <w:r>
        <w:rPr>
          <w:rStyle w:val="FontStyle32"/>
        </w:rPr>
        <w:br/>
      </w:r>
      <w:r>
        <w:rPr>
          <w:rStyle w:val="FontStyle27"/>
          <w:spacing w:val="10"/>
        </w:rPr>
        <w:t>морфологического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разбора.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проведении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игры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все </w:t>
      </w:r>
      <w:r>
        <w:rPr>
          <w:rStyle w:val="FontStyle27"/>
          <w:spacing w:val="10"/>
        </w:rPr>
        <w:t>учащиеся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садятся</w:t>
      </w:r>
      <w:r>
        <w:rPr>
          <w:rStyle w:val="FontStyle27"/>
        </w:rPr>
        <w:t xml:space="preserve"> </w:t>
      </w:r>
      <w:r>
        <w:rPr>
          <w:rStyle w:val="FontStyle32"/>
        </w:rPr>
        <w:t>на</w:t>
      </w:r>
      <w:r>
        <w:rPr>
          <w:rStyle w:val="FontStyle32"/>
        </w:rPr>
        <w:br/>
      </w:r>
      <w:r>
        <w:rPr>
          <w:rStyle w:val="FontStyle27"/>
          <w:spacing w:val="10"/>
        </w:rPr>
        <w:t>один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ряд,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парты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второго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ряда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освобождались.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Объявляется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цель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игры:</w:t>
      </w:r>
      <w:r>
        <w:rPr>
          <w:rStyle w:val="FontStyle27"/>
          <w:spacing w:val="10"/>
        </w:rPr>
        <w:br/>
        <w:t>«Подбираем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существительные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2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склонения».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Учитель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называет</w:t>
      </w:r>
      <w:r>
        <w:rPr>
          <w:rStyle w:val="FontStyle27"/>
        </w:rPr>
        <w:t xml:space="preserve"> </w:t>
      </w:r>
      <w:r>
        <w:rPr>
          <w:rStyle w:val="FontStyle32"/>
        </w:rPr>
        <w:t>любое</w:t>
      </w:r>
      <w:r>
        <w:rPr>
          <w:rStyle w:val="FontStyle32"/>
        </w:rPr>
        <w:br/>
      </w:r>
      <w:r>
        <w:rPr>
          <w:rStyle w:val="FontStyle27"/>
          <w:spacing w:val="10"/>
        </w:rPr>
        <w:t>существительное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2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склонения,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например,</w:t>
      </w:r>
      <w:r>
        <w:rPr>
          <w:rStyle w:val="FontStyle27"/>
        </w:rPr>
        <w:t xml:space="preserve"> </w:t>
      </w:r>
      <w:r>
        <w:rPr>
          <w:rStyle w:val="FontStyle28"/>
        </w:rPr>
        <w:t xml:space="preserve">конь, </w:t>
      </w:r>
      <w:r>
        <w:rPr>
          <w:rStyle w:val="FontStyle27"/>
          <w:spacing w:val="10"/>
        </w:rPr>
        <w:t>следующий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учащийся</w:t>
      </w:r>
      <w:r>
        <w:rPr>
          <w:rStyle w:val="FontStyle27"/>
          <w:spacing w:val="10"/>
        </w:rPr>
        <w:br/>
        <w:t>подбирает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существительное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2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склонения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букву</w:t>
      </w:r>
      <w:r>
        <w:rPr>
          <w:rStyle w:val="FontStyle27"/>
        </w:rPr>
        <w:t xml:space="preserve"> </w:t>
      </w:r>
      <w:r>
        <w:rPr>
          <w:rStyle w:val="FontStyle28"/>
        </w:rPr>
        <w:t xml:space="preserve">н, </w:t>
      </w:r>
      <w:r>
        <w:rPr>
          <w:rStyle w:val="FontStyle27"/>
          <w:spacing w:val="10"/>
        </w:rPr>
        <w:t>например,</w:t>
      </w:r>
      <w:r>
        <w:rPr>
          <w:rStyle w:val="FontStyle27"/>
        </w:rPr>
        <w:t xml:space="preserve"> </w:t>
      </w:r>
      <w:r>
        <w:rPr>
          <w:rStyle w:val="FontStyle28"/>
        </w:rPr>
        <w:t>навес,</w:t>
      </w:r>
      <w:r>
        <w:rPr>
          <w:rStyle w:val="FontStyle28"/>
        </w:rPr>
        <w:br/>
      </w:r>
      <w:r>
        <w:rPr>
          <w:rStyle w:val="FontStyle27"/>
          <w:spacing w:val="10"/>
        </w:rPr>
        <w:t>следующий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придумывает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букву</w:t>
      </w:r>
      <w:r>
        <w:rPr>
          <w:rStyle w:val="FontStyle27"/>
        </w:rPr>
        <w:t xml:space="preserve"> </w:t>
      </w:r>
      <w:r>
        <w:rPr>
          <w:rStyle w:val="FontStyle28"/>
        </w:rPr>
        <w:t xml:space="preserve">с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так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далее.</w:t>
      </w:r>
    </w:p>
    <w:p w:rsidR="00AE2CD5" w:rsidRDefault="00AE2CD5" w:rsidP="00AE2CD5">
      <w:pPr>
        <w:pStyle w:val="Style12"/>
        <w:widowControl/>
        <w:spacing w:line="365" w:lineRule="exact"/>
        <w:rPr>
          <w:rStyle w:val="FontStyle27"/>
          <w:spacing w:val="10"/>
        </w:rPr>
      </w:pPr>
      <w:r>
        <w:rPr>
          <w:rStyle w:val="FontStyle27"/>
          <w:spacing w:val="10"/>
        </w:rPr>
        <w:t>Важно,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чтобы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все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соблюдали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условие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назвали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существительные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2</w:t>
      </w:r>
      <w:r>
        <w:rPr>
          <w:rStyle w:val="FontStyle27"/>
          <w:spacing w:val="10"/>
        </w:rPr>
        <w:br/>
        <w:t>склонения,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если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кто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ошибается,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идет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пустой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ряд.</w:t>
      </w:r>
    </w:p>
    <w:p w:rsidR="00AE2CD5" w:rsidRDefault="00AE2CD5" w:rsidP="00AE2CD5">
      <w:pPr>
        <w:pStyle w:val="Style12"/>
        <w:widowControl/>
        <w:spacing w:line="365" w:lineRule="exact"/>
        <w:rPr>
          <w:rStyle w:val="FontStyle27"/>
          <w:spacing w:val="10"/>
        </w:rPr>
      </w:pPr>
      <w:r>
        <w:rPr>
          <w:rStyle w:val="FontStyle27"/>
          <w:spacing w:val="10"/>
        </w:rPr>
        <w:t>Победитель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тот,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кто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оставался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последним.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При</w:t>
      </w:r>
      <w:r>
        <w:rPr>
          <w:rStyle w:val="FontStyle27"/>
        </w:rPr>
        <w:t xml:space="preserve"> </w:t>
      </w:r>
      <w:r>
        <w:rPr>
          <w:rStyle w:val="FontStyle27"/>
          <w:spacing w:val="10"/>
          <w:u w:val="single"/>
        </w:rPr>
        <w:t>обучении</w:t>
      </w:r>
      <w:r>
        <w:rPr>
          <w:rStyle w:val="FontStyle27"/>
          <w:u w:val="single"/>
        </w:rPr>
        <w:t xml:space="preserve"> </w:t>
      </w:r>
      <w:r>
        <w:rPr>
          <w:rStyle w:val="FontStyle27"/>
          <w:spacing w:val="10"/>
          <w:u w:val="single"/>
        </w:rPr>
        <w:t>культуре</w:t>
      </w:r>
      <w:r>
        <w:rPr>
          <w:rStyle w:val="FontStyle27"/>
          <w:u w:val="single"/>
        </w:rPr>
        <w:t xml:space="preserve"> </w:t>
      </w:r>
      <w:r>
        <w:rPr>
          <w:rStyle w:val="FontStyle27"/>
          <w:spacing w:val="10"/>
          <w:u w:val="single"/>
        </w:rPr>
        <w:t>речи</w:t>
      </w:r>
      <w:r>
        <w:rPr>
          <w:rStyle w:val="FontStyle27"/>
          <w:spacing w:val="10"/>
          <w:u w:val="single"/>
        </w:rPr>
        <w:br/>
      </w:r>
      <w:r>
        <w:rPr>
          <w:rStyle w:val="FontStyle27"/>
          <w:spacing w:val="10"/>
        </w:rPr>
        <w:t>полезны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практического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характера.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Так,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например,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изучая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тему</w:t>
      </w:r>
      <w:r>
        <w:rPr>
          <w:rStyle w:val="FontStyle27"/>
          <w:spacing w:val="10"/>
        </w:rPr>
        <w:br/>
        <w:t>«Родительный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падеж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множественного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числа»,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можно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провести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игру</w:t>
      </w:r>
    </w:p>
    <w:p w:rsidR="00AE2CD5" w:rsidRDefault="00AE2CD5" w:rsidP="00AE2CD5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365" w:lineRule="exact"/>
        <w:rPr>
          <w:rStyle w:val="FontStyle28"/>
        </w:rPr>
      </w:pPr>
      <w:r w:rsidRPr="00664E2C">
        <w:rPr>
          <w:rStyle w:val="FontStyle28"/>
        </w:rPr>
        <w:t>Игра «Я продавец</w:t>
      </w:r>
      <w:r>
        <w:rPr>
          <w:rStyle w:val="FontStyle28"/>
        </w:rPr>
        <w:t xml:space="preserve">»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принимают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участие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учащиеся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32"/>
        </w:rPr>
        <w:t>продавец.</w:t>
      </w:r>
      <w:r>
        <w:rPr>
          <w:rStyle w:val="FontStyle32"/>
        </w:rPr>
        <w:br/>
      </w:r>
      <w:r>
        <w:rPr>
          <w:rStyle w:val="FontStyle27"/>
          <w:spacing w:val="10"/>
        </w:rPr>
        <w:t>Делается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10-15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рисунков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аппликаций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изображением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овощей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32"/>
        </w:rPr>
        <w:t>фруктов</w:t>
      </w:r>
      <w:r>
        <w:rPr>
          <w:rStyle w:val="FontStyle32"/>
        </w:rPr>
        <w:br/>
      </w:r>
      <w:r>
        <w:rPr>
          <w:rStyle w:val="FontStyle27"/>
          <w:spacing w:val="10"/>
        </w:rPr>
        <w:t>(мандарины,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яблоки,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лимоны,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апельсины,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помидоры,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огурцы).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Каждый</w:t>
      </w:r>
      <w:r>
        <w:rPr>
          <w:rStyle w:val="FontStyle27"/>
          <w:spacing w:val="10"/>
        </w:rPr>
        <w:br/>
        <w:t>ученик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обращается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иные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овощи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фрукты.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Учащиеся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принимают</w:t>
      </w:r>
      <w:r>
        <w:rPr>
          <w:rStyle w:val="FontStyle27"/>
          <w:spacing w:val="10"/>
        </w:rPr>
        <w:br/>
        <w:t>участие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диалоге,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учатся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культурнее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общения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одновременно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усваивают</w:t>
      </w:r>
      <w:r>
        <w:rPr>
          <w:rStyle w:val="FontStyle27"/>
          <w:spacing w:val="10"/>
        </w:rPr>
        <w:br/>
        <w:t>нормы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употребления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тех </w:t>
      </w:r>
      <w:r>
        <w:rPr>
          <w:rStyle w:val="FontStyle27"/>
          <w:spacing w:val="10"/>
        </w:rPr>
        <w:t>или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иных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слов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речи.</w:t>
      </w:r>
    </w:p>
    <w:p w:rsidR="00AE2CD5" w:rsidRDefault="00AE2CD5" w:rsidP="00AE2CD5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365" w:lineRule="exact"/>
        <w:rPr>
          <w:rStyle w:val="FontStyle28"/>
        </w:rPr>
      </w:pPr>
      <w:r>
        <w:rPr>
          <w:rStyle w:val="FontStyle28"/>
        </w:rPr>
        <w:t xml:space="preserve">Игра «Кукла наряжается» </w:t>
      </w:r>
      <w:r>
        <w:rPr>
          <w:rStyle w:val="FontStyle27"/>
          <w:spacing w:val="10"/>
        </w:rPr>
        <w:t>Цель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этой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миниигры;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научить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употреблять</w:t>
      </w:r>
      <w:r>
        <w:rPr>
          <w:rStyle w:val="FontStyle27"/>
          <w:spacing w:val="10"/>
        </w:rPr>
        <w:br/>
        <w:t>глаголы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одеть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надеть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речи.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Ставлю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цель: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расскажите,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как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кукла</w:t>
      </w:r>
      <w:r>
        <w:rPr>
          <w:rStyle w:val="FontStyle27"/>
          <w:spacing w:val="10"/>
        </w:rPr>
        <w:br/>
        <w:t>собирается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прогулку,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используя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слова: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одеть,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надеть,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пальто,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кашне.</w:t>
      </w:r>
      <w:r>
        <w:rPr>
          <w:rStyle w:val="FontStyle27"/>
          <w:spacing w:val="10"/>
        </w:rPr>
        <w:br/>
        <w:t>Ученица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наряжает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куклу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рассказывает: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«Я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надеваю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куклу </w:t>
      </w:r>
      <w:r>
        <w:rPr>
          <w:rStyle w:val="FontStyle27"/>
          <w:spacing w:val="10"/>
        </w:rPr>
        <w:t>сапожки,</w:t>
      </w:r>
      <w:r>
        <w:rPr>
          <w:rStyle w:val="FontStyle27"/>
          <w:spacing w:val="10"/>
        </w:rPr>
        <w:br/>
        <w:t>кашне.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Пальто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кукла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одевает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сама. </w:t>
      </w:r>
      <w:r>
        <w:rPr>
          <w:rStyle w:val="FontStyle27"/>
          <w:spacing w:val="10"/>
        </w:rPr>
        <w:t>В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пальто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ей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страшен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холод.»</w:t>
      </w:r>
      <w:r>
        <w:rPr>
          <w:rStyle w:val="FontStyle27"/>
          <w:spacing w:val="10"/>
        </w:rPr>
        <w:br/>
        <w:t>Игровые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ситуации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можно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использовать,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как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уроках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объяснения</w:t>
      </w:r>
      <w:r>
        <w:rPr>
          <w:rStyle w:val="FontStyle27"/>
        </w:rPr>
        <w:t xml:space="preserve"> </w:t>
      </w:r>
      <w:r>
        <w:rPr>
          <w:rStyle w:val="FontStyle32"/>
        </w:rPr>
        <w:t>нового</w:t>
      </w:r>
      <w:r>
        <w:rPr>
          <w:rStyle w:val="FontStyle32"/>
        </w:rPr>
        <w:br/>
      </w:r>
      <w:r>
        <w:rPr>
          <w:rStyle w:val="FontStyle27"/>
          <w:spacing w:val="10"/>
        </w:rPr>
        <w:t>материала,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так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на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обобщающих уроках. Рассмотрим </w:t>
      </w:r>
      <w:r>
        <w:rPr>
          <w:rStyle w:val="FontStyle27"/>
          <w:spacing w:val="10"/>
        </w:rPr>
        <w:t>такие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типы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уроков </w:t>
      </w:r>
      <w:r>
        <w:rPr>
          <w:rStyle w:val="FontStyle27"/>
          <w:spacing w:val="10"/>
        </w:rPr>
        <w:t>с</w:t>
      </w:r>
      <w:r>
        <w:rPr>
          <w:rStyle w:val="FontStyle27"/>
          <w:spacing w:val="10"/>
        </w:rPr>
        <w:br/>
        <w:t>элементами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игры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по</w:t>
      </w:r>
      <w:r>
        <w:rPr>
          <w:rStyle w:val="FontStyle27"/>
        </w:rPr>
        <w:t xml:space="preserve"> </w:t>
      </w:r>
      <w:r>
        <w:rPr>
          <w:rStyle w:val="FontStyle27"/>
          <w:spacing w:val="10"/>
        </w:rPr>
        <w:t>теме</w:t>
      </w:r>
      <w:r>
        <w:rPr>
          <w:rStyle w:val="FontStyle27"/>
        </w:rPr>
        <w:t xml:space="preserve"> </w:t>
      </w:r>
      <w:r>
        <w:rPr>
          <w:rStyle w:val="FontStyle32"/>
        </w:rPr>
        <w:t xml:space="preserve">«Лексика </w:t>
      </w:r>
      <w:r>
        <w:rPr>
          <w:rStyle w:val="FontStyle27"/>
          <w:spacing w:val="10"/>
        </w:rPr>
        <w:t>и</w:t>
      </w:r>
      <w:r>
        <w:rPr>
          <w:rStyle w:val="FontStyle27"/>
        </w:rPr>
        <w:t xml:space="preserve"> </w:t>
      </w:r>
      <w:r>
        <w:rPr>
          <w:rStyle w:val="FontStyle32"/>
        </w:rPr>
        <w:t>фразеология».</w:t>
      </w:r>
    </w:p>
    <w:p w:rsidR="00AE2CD5" w:rsidRDefault="00AE2CD5" w:rsidP="00AE2CD5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365" w:lineRule="exact"/>
        <w:rPr>
          <w:rStyle w:val="FontStyle28"/>
        </w:rPr>
        <w:sectPr w:rsidR="00AE2CD5">
          <w:pgSz w:w="11905" w:h="16837"/>
          <w:pgMar w:top="2091" w:right="1275" w:bottom="700" w:left="1275" w:header="720" w:footer="720" w:gutter="0"/>
          <w:cols w:space="60"/>
          <w:noEndnote/>
        </w:sectPr>
      </w:pPr>
    </w:p>
    <w:p w:rsidR="00AE2CD5" w:rsidRDefault="00AE2CD5" w:rsidP="00AE2CD5">
      <w:pPr>
        <w:pStyle w:val="Style15"/>
        <w:widowControl/>
        <w:spacing w:line="374" w:lineRule="exact"/>
        <w:rPr>
          <w:rStyle w:val="FontStyle28"/>
        </w:rPr>
      </w:pPr>
      <w:r>
        <w:rPr>
          <w:rStyle w:val="FontStyle28"/>
        </w:rPr>
        <w:lastRenderedPageBreak/>
        <w:t>15 Тема: Устаревшие слова.</w:t>
      </w:r>
    </w:p>
    <w:p w:rsidR="00AE2CD5" w:rsidRDefault="00AE2CD5" w:rsidP="00AE2CD5">
      <w:pPr>
        <w:pStyle w:val="Style15"/>
        <w:widowControl/>
        <w:spacing w:line="374" w:lineRule="exact"/>
        <w:ind w:left="346"/>
        <w:rPr>
          <w:rStyle w:val="FontStyle28"/>
        </w:rPr>
      </w:pPr>
      <w:r>
        <w:rPr>
          <w:rStyle w:val="FontStyle28"/>
        </w:rPr>
        <w:t>Цели: 1. Дать понятие об устаревших словах.</w:t>
      </w:r>
    </w:p>
    <w:p w:rsidR="00AE2CD5" w:rsidRDefault="00AE2CD5" w:rsidP="00AE2CD5">
      <w:pPr>
        <w:pStyle w:val="Style15"/>
        <w:widowControl/>
        <w:spacing w:line="374" w:lineRule="exact"/>
        <w:ind w:left="1195"/>
        <w:rPr>
          <w:rStyle w:val="FontStyle28"/>
        </w:rPr>
      </w:pPr>
      <w:r>
        <w:rPr>
          <w:rStyle w:val="FontStyle28"/>
        </w:rPr>
        <w:t>2. Показать роль устаревших слов для характеристики эпохи.</w:t>
      </w:r>
    </w:p>
    <w:p w:rsidR="00AE2CD5" w:rsidRDefault="00AE2CD5" w:rsidP="00AE2CD5">
      <w:pPr>
        <w:pStyle w:val="Style15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15"/>
        <w:widowControl/>
        <w:spacing w:before="211" w:line="240" w:lineRule="auto"/>
        <w:jc w:val="center"/>
        <w:rPr>
          <w:rStyle w:val="FontStyle28"/>
        </w:rPr>
      </w:pPr>
      <w:r>
        <w:rPr>
          <w:rStyle w:val="FontStyle28"/>
        </w:rPr>
        <w:t>Ход урока.</w:t>
      </w:r>
    </w:p>
    <w:p w:rsidR="00AE2CD5" w:rsidRDefault="00AE2CD5" w:rsidP="00AE2CD5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AE2CD5" w:rsidRDefault="00AE2CD5" w:rsidP="00AE2CD5">
      <w:pPr>
        <w:pStyle w:val="Style17"/>
        <w:widowControl/>
        <w:spacing w:before="134" w:line="370" w:lineRule="exact"/>
        <w:jc w:val="left"/>
        <w:rPr>
          <w:rStyle w:val="FontStyle27"/>
        </w:rPr>
      </w:pPr>
      <w:r>
        <w:rPr>
          <w:rStyle w:val="FontStyle27"/>
        </w:rPr>
        <w:t>1. Постановка целей, задач.</w:t>
      </w:r>
      <w:r>
        <w:rPr>
          <w:rStyle w:val="FontStyle27"/>
        </w:rPr>
        <w:br/>
        <w:t>2.Вступительное слово учителя:</w:t>
      </w:r>
    </w:p>
    <w:p w:rsidR="00AE2CD5" w:rsidRDefault="00AE2CD5" w:rsidP="00AE2CD5">
      <w:pPr>
        <w:pStyle w:val="Style19"/>
        <w:widowControl/>
        <w:spacing w:before="5" w:line="370" w:lineRule="exact"/>
        <w:rPr>
          <w:rStyle w:val="FontStyle27"/>
        </w:rPr>
      </w:pPr>
      <w:r>
        <w:rPr>
          <w:rStyle w:val="FontStyle27"/>
        </w:rPr>
        <w:t>Сегодня мы совершили путешествие в прошлое, мы отправимся с вами в</w:t>
      </w:r>
      <w:r>
        <w:rPr>
          <w:rStyle w:val="FontStyle27"/>
        </w:rPr>
        <w:br/>
        <w:t>путешествие по нашему дореволюционному городу. Выйдем пораньше.</w:t>
      </w:r>
      <w:r>
        <w:rPr>
          <w:rStyle w:val="FontStyle27"/>
        </w:rPr>
        <w:br/>
        <w:t>Только рассвело, в городе мало народу. Вот мы видим, как человек</w:t>
      </w:r>
      <w:r>
        <w:rPr>
          <w:rStyle w:val="FontStyle27"/>
        </w:rPr>
        <w:br/>
        <w:t>приставил к столбу лестницу и взбирается по ней. Что за профессия у этого</w:t>
      </w:r>
      <w:r>
        <w:rPr>
          <w:rStyle w:val="FontStyle27"/>
        </w:rPr>
        <w:br/>
        <w:t>человека? На этот вопрос мы ответим, познакомившись со стихотворением</w:t>
      </w:r>
      <w:r>
        <w:rPr>
          <w:rStyle w:val="FontStyle27"/>
        </w:rPr>
        <w:br/>
        <w:t>Ю.Яковлева.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III.Осложненное списывание</w:t>
      </w:r>
    </w:p>
    <w:p w:rsidR="00AE2CD5" w:rsidRDefault="00AE2CD5" w:rsidP="00AE2CD5">
      <w:pPr>
        <w:pStyle w:val="Style18"/>
        <w:widowControl/>
        <w:ind w:left="2107" w:firstLine="0"/>
        <w:jc w:val="both"/>
        <w:rPr>
          <w:rStyle w:val="FontStyle27"/>
        </w:rPr>
      </w:pPr>
      <w:r>
        <w:rPr>
          <w:rStyle w:val="FontStyle27"/>
        </w:rPr>
        <w:t>Ты помн.. .ш (?) ф.. .нарщика,</w:t>
      </w:r>
    </w:p>
    <w:p w:rsidR="00AE2CD5" w:rsidRDefault="00AE2CD5" w:rsidP="00AE2CD5">
      <w:pPr>
        <w:pStyle w:val="Style18"/>
        <w:widowControl/>
        <w:ind w:left="2112" w:firstLine="0"/>
        <w:jc w:val="both"/>
        <w:rPr>
          <w:rStyle w:val="FontStyle27"/>
        </w:rPr>
      </w:pPr>
      <w:r>
        <w:rPr>
          <w:rStyle w:val="FontStyle27"/>
        </w:rPr>
        <w:t>Старый ф...нарь!</w:t>
      </w:r>
    </w:p>
    <w:p w:rsidR="00AE2CD5" w:rsidRDefault="00AE2CD5" w:rsidP="00AE2CD5">
      <w:pPr>
        <w:pStyle w:val="Style18"/>
        <w:widowControl/>
        <w:ind w:left="2107" w:firstLine="0"/>
        <w:jc w:val="both"/>
        <w:rPr>
          <w:rStyle w:val="FontStyle27"/>
        </w:rPr>
      </w:pPr>
      <w:r>
        <w:rPr>
          <w:rStyle w:val="FontStyle27"/>
        </w:rPr>
        <w:t>К тебе прих.. .дил</w:t>
      </w:r>
    </w:p>
    <w:p w:rsidR="00AE2CD5" w:rsidRDefault="00AE2CD5" w:rsidP="00AE2CD5">
      <w:pPr>
        <w:pStyle w:val="Style18"/>
        <w:widowControl/>
        <w:ind w:left="2107" w:firstLine="0"/>
        <w:jc w:val="both"/>
        <w:rPr>
          <w:rStyle w:val="FontStyle27"/>
        </w:rPr>
      </w:pPr>
      <w:r>
        <w:rPr>
          <w:rStyle w:val="FontStyle27"/>
        </w:rPr>
        <w:t>Вечерами он встарь</w:t>
      </w:r>
    </w:p>
    <w:p w:rsidR="00AE2CD5" w:rsidRDefault="00AE2CD5" w:rsidP="00AE2CD5">
      <w:pPr>
        <w:pStyle w:val="Style18"/>
        <w:widowControl/>
        <w:ind w:left="2112" w:firstLine="0"/>
        <w:jc w:val="both"/>
        <w:rPr>
          <w:rStyle w:val="FontStyle27"/>
        </w:rPr>
      </w:pPr>
      <w:r>
        <w:rPr>
          <w:rStyle w:val="FontStyle27"/>
        </w:rPr>
        <w:t>С огнем и с твоею ровесницей,</w:t>
      </w:r>
    </w:p>
    <w:p w:rsidR="00AE2CD5" w:rsidRDefault="00AE2CD5" w:rsidP="00AE2CD5">
      <w:pPr>
        <w:pStyle w:val="Style18"/>
        <w:widowControl/>
        <w:rPr>
          <w:rStyle w:val="FontStyle27"/>
        </w:rPr>
      </w:pPr>
      <w:r>
        <w:rPr>
          <w:rStyle w:val="FontStyle27"/>
        </w:rPr>
        <w:t>С такою же старою ле (с, ст)ницей.</w:t>
      </w:r>
      <w:r>
        <w:rPr>
          <w:rStyle w:val="FontStyle27"/>
        </w:rPr>
        <w:br/>
        <w:t>Как вы думаете, чем занимался фонарщик?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Город совсем проснулся. Открывались лавки. Зайдем в одну из них, за кассой</w:t>
      </w:r>
      <w:r>
        <w:rPr>
          <w:rStyle w:val="FontStyle27"/>
        </w:rPr>
        <w:br/>
        <w:t>восседает- купец, около покупателей' суетятся приказчики.(Найдите в</w:t>
      </w:r>
      <w:r>
        <w:rPr>
          <w:rStyle w:val="FontStyle27"/>
        </w:rPr>
        <w:br/>
        <w:t>«Словаре устаревших слов» значение этих слов). Составьте предложения с</w:t>
      </w:r>
      <w:r>
        <w:rPr>
          <w:rStyle w:val="FontStyle27"/>
        </w:rPr>
        <w:br/>
        <w:t>этими словами.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На улице все больше народу, запись под диктовку: Городовой приветствует</w:t>
      </w:r>
      <w:r>
        <w:rPr>
          <w:rStyle w:val="FontStyle27"/>
        </w:rPr>
        <w:br/>
        <w:t>проезжающего в карете начальника полиции - полицмейстера. Спешит на</w:t>
      </w:r>
      <w:r>
        <w:rPr>
          <w:rStyle w:val="FontStyle27"/>
        </w:rPr>
        <w:br/>
        <w:t>работу мастеровой люд. (Подчеркните в тексте устаревшие слова, найдите их</w:t>
      </w:r>
      <w:r>
        <w:rPr>
          <w:rStyle w:val="FontStyle27"/>
        </w:rPr>
        <w:br/>
        <w:t>значение).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Вот мимо нас пробежал паренек с картонкой, а вон другой что-то, почему</w:t>
      </w:r>
      <w:r>
        <w:rPr>
          <w:rStyle w:val="FontStyle27"/>
        </w:rPr>
        <w:br/>
        <w:t>они не учатся. Запишем отрывок из стихотворения Ю. Яковлева, расставим</w:t>
      </w:r>
      <w:r>
        <w:rPr>
          <w:rStyle w:val="FontStyle27"/>
        </w:rPr>
        <w:br/>
        <w:t>знаки препинания:</w:t>
      </w:r>
    </w:p>
    <w:p w:rsidR="00AE2CD5" w:rsidRDefault="00AE2CD5" w:rsidP="00AE2CD5">
      <w:pPr>
        <w:pStyle w:val="Style18"/>
        <w:widowControl/>
        <w:ind w:left="2174" w:firstLine="0"/>
        <w:jc w:val="both"/>
        <w:rPr>
          <w:rStyle w:val="FontStyle27"/>
        </w:rPr>
      </w:pPr>
      <w:r>
        <w:rPr>
          <w:rStyle w:val="FontStyle27"/>
        </w:rPr>
        <w:t>Мальчик не бегает с мячиком,</w:t>
      </w:r>
    </w:p>
    <w:p w:rsidR="00AE2CD5" w:rsidRDefault="00AE2CD5" w:rsidP="00AE2CD5">
      <w:pPr>
        <w:pStyle w:val="Style18"/>
        <w:widowControl/>
        <w:ind w:left="2174" w:firstLine="0"/>
        <w:jc w:val="both"/>
        <w:rPr>
          <w:rStyle w:val="FontStyle27"/>
        </w:rPr>
      </w:pPr>
      <w:r>
        <w:rPr>
          <w:rStyle w:val="FontStyle27"/>
        </w:rPr>
        <w:t>И не смеется он весело.</w:t>
      </w:r>
    </w:p>
    <w:p w:rsidR="00AE2CD5" w:rsidRDefault="00AE2CD5" w:rsidP="00AE2CD5">
      <w:pPr>
        <w:pStyle w:val="Style18"/>
        <w:widowControl/>
        <w:ind w:left="2174" w:firstLine="0"/>
        <w:jc w:val="both"/>
        <w:rPr>
          <w:rStyle w:val="FontStyle27"/>
        </w:rPr>
      </w:pPr>
      <w:r>
        <w:rPr>
          <w:rStyle w:val="FontStyle27"/>
        </w:rPr>
        <w:t>Мальчик работает «Мальчиком»</w:t>
      </w:r>
    </w:p>
    <w:p w:rsidR="00AE2CD5" w:rsidRDefault="00AE2CD5" w:rsidP="00AE2CD5">
      <w:pPr>
        <w:pStyle w:val="Style18"/>
        <w:widowControl/>
        <w:ind w:left="2184" w:firstLine="0"/>
        <w:jc w:val="both"/>
        <w:rPr>
          <w:rStyle w:val="FontStyle27"/>
        </w:rPr>
      </w:pPr>
      <w:r>
        <w:rPr>
          <w:rStyle w:val="FontStyle27"/>
        </w:rPr>
        <w:t>«Мальчик»- такая профессия</w:t>
      </w:r>
    </w:p>
    <w:p w:rsidR="00AE2CD5" w:rsidRDefault="00AE2CD5" w:rsidP="00AE2CD5">
      <w:pPr>
        <w:pStyle w:val="Style18"/>
        <w:widowControl/>
        <w:ind w:left="2184" w:firstLine="0"/>
        <w:jc w:val="both"/>
        <w:rPr>
          <w:rStyle w:val="FontStyle27"/>
        </w:rPr>
        <w:sectPr w:rsidR="00AE2CD5">
          <w:pgSz w:w="11905" w:h="16837"/>
          <w:pgMar w:top="1847" w:right="1279" w:bottom="1246" w:left="1279" w:header="720" w:footer="720" w:gutter="0"/>
          <w:cols w:space="60"/>
          <w:noEndnote/>
        </w:sectPr>
      </w:pPr>
    </w:p>
    <w:p w:rsidR="00AE2CD5" w:rsidRDefault="00AE2CD5" w:rsidP="00AE2CD5">
      <w:pPr>
        <w:pStyle w:val="Style17"/>
        <w:widowControl/>
        <w:spacing w:line="240" w:lineRule="auto"/>
        <w:rPr>
          <w:rStyle w:val="FontStyle27"/>
        </w:rPr>
      </w:pPr>
      <w:r>
        <w:rPr>
          <w:rStyle w:val="FontStyle27"/>
        </w:rPr>
        <w:lastRenderedPageBreak/>
        <w:t>Закрепление:   С какими устаревшими словами вы познакомились?</w:t>
      </w:r>
    </w:p>
    <w:p w:rsidR="00AE2CD5" w:rsidRDefault="00AE2CD5" w:rsidP="00AE2CD5">
      <w:pPr>
        <w:pStyle w:val="Style17"/>
        <w:widowControl/>
        <w:spacing w:before="91" w:line="240" w:lineRule="auto"/>
        <w:ind w:left="1925"/>
        <w:jc w:val="left"/>
        <w:rPr>
          <w:rStyle w:val="FontStyle27"/>
        </w:rPr>
      </w:pPr>
      <w:r>
        <w:rPr>
          <w:rStyle w:val="FontStyle27"/>
        </w:rPr>
        <w:t>Что обозначали эти слова?</w:t>
      </w:r>
    </w:p>
    <w:p w:rsidR="00AE2CD5" w:rsidRDefault="00AE2CD5" w:rsidP="00AE2CD5">
      <w:pPr>
        <w:pStyle w:val="Style20"/>
        <w:widowControl/>
        <w:spacing w:before="14"/>
        <w:rPr>
          <w:rStyle w:val="FontStyle28"/>
        </w:rPr>
      </w:pPr>
      <w:r>
        <w:rPr>
          <w:rStyle w:val="FontStyle27"/>
        </w:rPr>
        <w:t>Почему эти слова устарели?</w:t>
      </w:r>
      <w:r>
        <w:rPr>
          <w:rStyle w:val="FontStyle27"/>
        </w:rPr>
        <w:br/>
      </w:r>
      <w:r>
        <w:rPr>
          <w:rStyle w:val="FontStyle28"/>
        </w:rPr>
        <w:t>16 Тема Обобщающий урок- игра по теме «Лексика и фразеология»</w:t>
      </w:r>
    </w:p>
    <w:p w:rsidR="00AE2CD5" w:rsidRDefault="00AE2CD5" w:rsidP="00AE2CD5">
      <w:pPr>
        <w:pStyle w:val="Style17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17"/>
        <w:widowControl/>
        <w:spacing w:before="134" w:line="370" w:lineRule="exact"/>
        <w:rPr>
          <w:rStyle w:val="FontStyle27"/>
        </w:rPr>
      </w:pPr>
      <w:r>
        <w:rPr>
          <w:rStyle w:val="FontStyle27"/>
        </w:rPr>
        <w:t>I.Сообщение цели : Сегодня мы совершим путешествие, конечная цель</w:t>
      </w:r>
      <w:r>
        <w:rPr>
          <w:rStyle w:val="FontStyle27"/>
        </w:rPr>
        <w:br/>
        <w:t>нашего путешествия - город Крылатых Выражений, а начнем это</w:t>
      </w:r>
      <w:r>
        <w:rPr>
          <w:rStyle w:val="FontStyle27"/>
        </w:rPr>
        <w:br/>
        <w:t>путешествие в пещере архаизмов. Попадет в эту пещеру только тот, кто</w:t>
      </w:r>
      <w:r>
        <w:rPr>
          <w:rStyle w:val="FontStyle27"/>
        </w:rPr>
        <w:br/>
        <w:t>назовет 3 устаревших слова.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8"/>
        </w:rPr>
      </w:pPr>
      <w:r>
        <w:rPr>
          <w:rStyle w:val="FontStyle27"/>
        </w:rPr>
        <w:t>В пещере мы обнаружили надписи и стертый рисунок, что там было</w:t>
      </w:r>
      <w:r>
        <w:rPr>
          <w:rStyle w:val="FontStyle27"/>
        </w:rPr>
        <w:br/>
        <w:t>изображено, нам помогут слова, значение которых мы найдем в «Словаре</w:t>
      </w:r>
      <w:r>
        <w:rPr>
          <w:rStyle w:val="FontStyle27"/>
        </w:rPr>
        <w:br/>
        <w:t xml:space="preserve">устаревших слов»: око, чело, ланиты, выя, уста, десница </w:t>
      </w:r>
      <w:r>
        <w:rPr>
          <w:rStyle w:val="FontStyle28"/>
        </w:rPr>
        <w:t>(Соревнование</w:t>
      </w:r>
      <w:r>
        <w:rPr>
          <w:rStyle w:val="FontStyle28"/>
        </w:rPr>
        <w:br/>
        <w:t>команд).</w:t>
      </w:r>
    </w:p>
    <w:p w:rsidR="00AE2CD5" w:rsidRDefault="00AE2CD5" w:rsidP="00AE2CD5">
      <w:pPr>
        <w:pStyle w:val="Style17"/>
        <w:widowControl/>
        <w:spacing w:line="240" w:lineRule="exact"/>
        <w:rPr>
          <w:sz w:val="20"/>
          <w:szCs w:val="20"/>
        </w:rPr>
      </w:pPr>
    </w:p>
    <w:p w:rsidR="00AE2CD5" w:rsidRDefault="00AE2CD5" w:rsidP="00AE2CD5">
      <w:pPr>
        <w:pStyle w:val="Style17"/>
        <w:widowControl/>
        <w:spacing w:before="130" w:line="370" w:lineRule="exact"/>
        <w:rPr>
          <w:rStyle w:val="FontStyle27"/>
        </w:rPr>
      </w:pPr>
      <w:r>
        <w:rPr>
          <w:rStyle w:val="FontStyle27"/>
        </w:rPr>
        <w:t>П.Штурм пика Неологизмов. На доске прикреплен рисунок с изображением</w:t>
      </w:r>
      <w:r>
        <w:rPr>
          <w:rStyle w:val="FontStyle27"/>
        </w:rPr>
        <w:br/>
        <w:t>остроконечной вершины, имеющей название- пик Неологизмов. На пути к</w:t>
      </w:r>
      <w:r>
        <w:rPr>
          <w:rStyle w:val="FontStyle27"/>
        </w:rPr>
        <w:br/>
        <w:t>пику интригующие названия пунктов : долина Октября, грот Изменений,</w:t>
      </w:r>
      <w:r>
        <w:rPr>
          <w:rStyle w:val="FontStyle27"/>
        </w:rPr>
        <w:br/>
        <w:t>селение Словоискателей, уступ Достижений.</w:t>
      </w:r>
    </w:p>
    <w:p w:rsidR="00AE2CD5" w:rsidRDefault="00AE2CD5" w:rsidP="00AE2CD5">
      <w:pPr>
        <w:pStyle w:val="Style4"/>
        <w:widowControl/>
        <w:spacing w:line="365" w:lineRule="exact"/>
        <w:ind w:firstLine="706"/>
        <w:rPr>
          <w:rStyle w:val="FontStyle27"/>
        </w:rPr>
      </w:pPr>
      <w:r>
        <w:rPr>
          <w:rStyle w:val="FontStyle27"/>
        </w:rPr>
        <w:t>В долине Октября путешественники познакомились с историей слов,</w:t>
      </w:r>
      <w:r>
        <w:rPr>
          <w:rStyle w:val="FontStyle27"/>
        </w:rPr>
        <w:br/>
        <w:t>рожденных Октябрем (субботник, колхоз, тракторист, ударник).</w:t>
      </w:r>
      <w:r>
        <w:rPr>
          <w:rStyle w:val="FontStyle27"/>
        </w:rPr>
        <w:br/>
      </w:r>
      <w:r>
        <w:rPr>
          <w:rStyle w:val="FontStyle27"/>
          <w:u w:val="single"/>
        </w:rPr>
        <w:t>В Гроте изменений учащиеся нашли карточки на слова дружина, каникулы,</w:t>
      </w:r>
      <w:r>
        <w:rPr>
          <w:rStyle w:val="FontStyle27"/>
          <w:u w:val="single"/>
        </w:rPr>
        <w:br/>
      </w:r>
      <w:r>
        <w:rPr>
          <w:rStyle w:val="FontStyle27"/>
        </w:rPr>
        <w:t>пионер, на карточках записан путь каждого слова от рождения до наших</w:t>
      </w:r>
      <w:r>
        <w:rPr>
          <w:rStyle w:val="FontStyle27"/>
        </w:rPr>
        <w:br/>
        <w:t>дней. В селении словоискателей побывали на улицах Гоголя, Маяковского.</w:t>
      </w:r>
      <w:r>
        <w:rPr>
          <w:rStyle w:val="FontStyle27"/>
        </w:rPr>
        <w:br/>
        <w:t>Какие слова здесь живут, пройдем по улице Маяковского, здесь живут слова</w:t>
      </w:r>
      <w:r>
        <w:rPr>
          <w:rStyle w:val="FontStyle27"/>
        </w:rPr>
        <w:br/>
        <w:t>созданные поэтом (Чтение отрывков Маяковского, поиск неологизмов).</w:t>
      </w:r>
      <w:r>
        <w:rPr>
          <w:rStyle w:val="FontStyle27"/>
        </w:rPr>
        <w:br/>
        <w:t>Конечный пункт «Город Крылатых Выражений».</w:t>
      </w:r>
    </w:p>
    <w:p w:rsidR="00AE2CD5" w:rsidRDefault="00AE2CD5" w:rsidP="00AE2CD5">
      <w:pPr>
        <w:pStyle w:val="Style16"/>
        <w:widowControl/>
        <w:spacing w:line="365" w:lineRule="exact"/>
        <w:jc w:val="both"/>
        <w:rPr>
          <w:rStyle w:val="FontStyle27"/>
        </w:rPr>
      </w:pPr>
      <w:r>
        <w:rPr>
          <w:rStyle w:val="FontStyle27"/>
        </w:rPr>
        <w:t>Здесь нас встречает грозная стража, на вопрос: «В чем дело?» они отвечают:</w:t>
      </w:r>
      <w:r>
        <w:rPr>
          <w:rStyle w:val="FontStyle27"/>
        </w:rPr>
        <w:br/>
        <w:t>«Дело в шляпе.»(Нужно рассказать, откуда произошло это выражение).</w:t>
      </w:r>
      <w:r>
        <w:rPr>
          <w:rStyle w:val="FontStyle27"/>
        </w:rPr>
        <w:br/>
        <w:t>В городе Крылатых Выражений мы попадаем на «Поле чудес», там мы</w:t>
      </w:r>
      <w:r>
        <w:rPr>
          <w:rStyle w:val="FontStyle27"/>
        </w:rPr>
        <w:br/>
        <w:t>обнаруживаем предметы:  калоша, тарелка, камень, палка,  пояс, доска,</w:t>
      </w:r>
      <w:r>
        <w:rPr>
          <w:rStyle w:val="FontStyle27"/>
        </w:rPr>
        <w:br/>
        <w:t>шишки.</w:t>
      </w:r>
    </w:p>
    <w:p w:rsidR="00AE2CD5" w:rsidRDefault="00AE2CD5" w:rsidP="00AE2CD5">
      <w:pPr>
        <w:pStyle w:val="Style17"/>
        <w:widowControl/>
        <w:spacing w:line="365" w:lineRule="exact"/>
        <w:rPr>
          <w:rStyle w:val="FontStyle27"/>
        </w:rPr>
      </w:pPr>
      <w:r>
        <w:rPr>
          <w:rStyle w:val="FontStyle27"/>
        </w:rPr>
        <w:t>Придумайте фразеологические обороты с этими словами.</w:t>
      </w:r>
    </w:p>
    <w:p w:rsidR="00AE2CD5" w:rsidRDefault="00AE2CD5" w:rsidP="00AE2CD5">
      <w:pPr>
        <w:pStyle w:val="Style17"/>
        <w:widowControl/>
        <w:spacing w:line="365" w:lineRule="exact"/>
        <w:rPr>
          <w:rStyle w:val="FontStyle27"/>
        </w:rPr>
      </w:pPr>
      <w:r>
        <w:rPr>
          <w:rStyle w:val="FontStyle27"/>
        </w:rPr>
        <w:t>Вот мы на улице ремесленников: Здесь живут выражения: бить баклуши,</w:t>
      </w:r>
    </w:p>
    <w:p w:rsidR="00AE2CD5" w:rsidRDefault="00AE2CD5" w:rsidP="00AE2CD5">
      <w:pPr>
        <w:pStyle w:val="Style17"/>
        <w:widowControl/>
        <w:spacing w:line="365" w:lineRule="exact"/>
        <w:rPr>
          <w:rStyle w:val="FontStyle27"/>
          <w:u w:val="single"/>
        </w:rPr>
      </w:pPr>
      <w:r>
        <w:rPr>
          <w:rStyle w:val="FontStyle27"/>
        </w:rPr>
        <w:t xml:space="preserve">попасть впросак, блоху подковать, тянуть канитель. </w:t>
      </w:r>
      <w:r>
        <w:rPr>
          <w:rStyle w:val="FontStyle27"/>
          <w:u w:val="single"/>
        </w:rPr>
        <w:t>(Работа со словарем</w:t>
      </w:r>
    </w:p>
    <w:p w:rsidR="00AE2CD5" w:rsidRDefault="00AE2CD5" w:rsidP="00AE2CD5">
      <w:pPr>
        <w:pStyle w:val="Style17"/>
        <w:widowControl/>
        <w:spacing w:line="365" w:lineRule="exact"/>
        <w:rPr>
          <w:rStyle w:val="FontStyle27"/>
          <w:u w:val="single"/>
        </w:rPr>
      </w:pPr>
      <w:r>
        <w:rPr>
          <w:rStyle w:val="FontStyle27"/>
        </w:rPr>
        <w:t>фразеоло</w:t>
      </w:r>
      <w:r>
        <w:rPr>
          <w:rStyle w:val="FontStyle27"/>
          <w:u w:val="single"/>
        </w:rPr>
        <w:t>гизмов).</w:t>
      </w:r>
    </w:p>
    <w:p w:rsidR="00AE2CD5" w:rsidRDefault="00AE2CD5" w:rsidP="00AE2CD5">
      <w:pPr>
        <w:pStyle w:val="Style16"/>
        <w:widowControl/>
        <w:spacing w:line="365" w:lineRule="exact"/>
        <w:rPr>
          <w:rStyle w:val="FontStyle27"/>
        </w:rPr>
      </w:pPr>
      <w:r>
        <w:rPr>
          <w:rStyle w:val="FontStyle27"/>
        </w:rPr>
        <w:t>На обратном пути ребят снова задержали стражи. На вопрос: «В чем дело?»</w:t>
      </w:r>
      <w:r>
        <w:rPr>
          <w:rStyle w:val="FontStyle27"/>
        </w:rPr>
        <w:br/>
        <w:t>Им ответили: «Дело табак», надо было рассказать о происхождении</w:t>
      </w:r>
      <w:r>
        <w:rPr>
          <w:rStyle w:val="FontStyle27"/>
        </w:rPr>
        <w:br/>
        <w:t>выражения, чтобы выйти из города.</w:t>
      </w:r>
    </w:p>
    <w:p w:rsidR="00AE2CD5" w:rsidRDefault="00AE2CD5" w:rsidP="00AE2CD5">
      <w:pPr>
        <w:pStyle w:val="Style16"/>
        <w:widowControl/>
        <w:spacing w:line="365" w:lineRule="exact"/>
        <w:jc w:val="both"/>
        <w:rPr>
          <w:rStyle w:val="FontStyle27"/>
        </w:rPr>
        <w:sectPr w:rsidR="00AE2CD5">
          <w:pgSz w:w="11905" w:h="16837"/>
          <w:pgMar w:top="1943" w:right="1268" w:bottom="916" w:left="1268" w:header="720" w:footer="720" w:gutter="0"/>
          <w:cols w:space="60"/>
          <w:noEndnote/>
        </w:sectPr>
      </w:pPr>
    </w:p>
    <w:p w:rsidR="00AE2CD5" w:rsidRDefault="00AE2CD5" w:rsidP="00AE2CD5">
      <w:pPr>
        <w:pStyle w:val="Style19"/>
        <w:widowControl/>
        <w:spacing w:line="370" w:lineRule="exact"/>
        <w:ind w:left="374" w:firstLine="283"/>
        <w:jc w:val="left"/>
        <w:rPr>
          <w:rStyle w:val="FontStyle27"/>
        </w:rPr>
      </w:pPr>
      <w:r>
        <w:rPr>
          <w:rStyle w:val="FontStyle27"/>
        </w:rPr>
        <w:lastRenderedPageBreak/>
        <w:t>е) Что называется приставкой?</w:t>
      </w:r>
      <w:r>
        <w:rPr>
          <w:rStyle w:val="FontStyle27"/>
        </w:rPr>
        <w:br/>
        <w:t>4. Сообразительная станция:</w:t>
      </w:r>
    </w:p>
    <w:p w:rsidR="00AE2CD5" w:rsidRDefault="00AE2CD5" w:rsidP="00AE2CD5">
      <w:pPr>
        <w:pStyle w:val="Style22"/>
        <w:widowControl/>
        <w:tabs>
          <w:tab w:val="left" w:pos="1018"/>
        </w:tabs>
        <w:spacing w:line="370" w:lineRule="exact"/>
        <w:ind w:left="730"/>
        <w:jc w:val="both"/>
        <w:rPr>
          <w:rStyle w:val="FontStyle27"/>
        </w:rPr>
      </w:pPr>
      <w:r>
        <w:rPr>
          <w:rStyle w:val="FontStyle27"/>
        </w:rPr>
        <w:t>а)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 xml:space="preserve">Загадка: С буквой </w:t>
      </w:r>
      <w:r>
        <w:rPr>
          <w:rStyle w:val="FontStyle28"/>
        </w:rPr>
        <w:t xml:space="preserve">к </w:t>
      </w:r>
      <w:r>
        <w:rPr>
          <w:rStyle w:val="FontStyle27"/>
        </w:rPr>
        <w:t xml:space="preserve">бери на покос, а без </w:t>
      </w:r>
      <w:r>
        <w:rPr>
          <w:rStyle w:val="FontStyle28"/>
        </w:rPr>
        <w:t xml:space="preserve">к </w:t>
      </w:r>
      <w:r>
        <w:rPr>
          <w:rStyle w:val="FontStyle27"/>
        </w:rPr>
        <w:t>ужалю в нос.</w:t>
      </w:r>
    </w:p>
    <w:p w:rsidR="00AE2CD5" w:rsidRDefault="00AE2CD5" w:rsidP="00AE2CD5">
      <w:pPr>
        <w:pStyle w:val="Style22"/>
        <w:widowControl/>
        <w:tabs>
          <w:tab w:val="left" w:pos="1018"/>
        </w:tabs>
        <w:spacing w:line="370" w:lineRule="exact"/>
        <w:ind w:left="730"/>
        <w:jc w:val="both"/>
        <w:rPr>
          <w:rStyle w:val="FontStyle27"/>
        </w:rPr>
      </w:pPr>
      <w:r>
        <w:rPr>
          <w:rStyle w:val="FontStyle27"/>
        </w:rPr>
        <w:t>б)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Слова, зашифрованные в ребус.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На уроках литературы содержание любой игры определяется особенностями</w:t>
      </w:r>
      <w:r>
        <w:rPr>
          <w:rStyle w:val="FontStyle27"/>
        </w:rPr>
        <w:br/>
        <w:t>произведения. Так изучение произведения, в котором много терминов или</w:t>
      </w:r>
      <w:r>
        <w:rPr>
          <w:rStyle w:val="FontStyle27"/>
        </w:rPr>
        <w:br/>
        <w:t>новых слов начинаю словарной игрой, игрой- конкурсом</w:t>
      </w:r>
    </w:p>
    <w:p w:rsidR="00AE2CD5" w:rsidRDefault="00AE2CD5" w:rsidP="00AE2CD5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370" w:lineRule="exact"/>
        <w:rPr>
          <w:rStyle w:val="FontStyle28"/>
        </w:rPr>
      </w:pPr>
      <w:r>
        <w:rPr>
          <w:rStyle w:val="FontStyle28"/>
        </w:rPr>
        <w:t xml:space="preserve">«Лучший толкователь слов» </w:t>
      </w:r>
      <w:r>
        <w:rPr>
          <w:rStyle w:val="FontStyle27"/>
        </w:rPr>
        <w:t>Победитель тот, кто понятнее и интереснее</w:t>
      </w:r>
      <w:r>
        <w:rPr>
          <w:rStyle w:val="FontStyle27"/>
        </w:rPr>
        <w:br/>
        <w:t>объяснит больше слов, разрешаю обращаться к толковым словарям.</w:t>
      </w:r>
      <w:r>
        <w:rPr>
          <w:rStyle w:val="FontStyle27"/>
        </w:rPr>
        <w:br/>
        <w:t>Обогащению речи способствует изучение темы «Пословицы и поговорки». И</w:t>
      </w:r>
      <w:r>
        <w:rPr>
          <w:rStyle w:val="FontStyle27"/>
        </w:rPr>
        <w:br/>
        <w:t>оп</w:t>
      </w:r>
      <w:r>
        <w:rPr>
          <w:rStyle w:val="FontStyle27"/>
          <w:u w:val="single"/>
        </w:rPr>
        <w:t>ять без игры не обойтись, именно она позволяет создать нужные речевые</w:t>
      </w:r>
      <w:r>
        <w:rPr>
          <w:rStyle w:val="FontStyle27"/>
          <w:u w:val="single"/>
        </w:rPr>
        <w:br/>
        <w:t>ситуации.</w:t>
      </w:r>
      <w:r>
        <w:rPr>
          <w:rStyle w:val="FontStyle27"/>
        </w:rPr>
        <w:t xml:space="preserve"> Раздаю карточки с пословицами. Установка: определить тему</w:t>
      </w:r>
      <w:r>
        <w:rPr>
          <w:rStyle w:val="FontStyle27"/>
        </w:rPr>
        <w:br/>
        <w:t>пословицы, придумать к отдельным пословицам случай. Здесь уместны игры.</w:t>
      </w:r>
    </w:p>
    <w:p w:rsidR="00AE2CD5" w:rsidRDefault="00AE2CD5" w:rsidP="00AE2CD5">
      <w:pPr>
        <w:pStyle w:val="Style23"/>
        <w:widowControl/>
        <w:numPr>
          <w:ilvl w:val="0"/>
          <w:numId w:val="4"/>
        </w:numPr>
        <w:tabs>
          <w:tab w:val="left" w:pos="360"/>
        </w:tabs>
        <w:rPr>
          <w:rStyle w:val="FontStyle28"/>
        </w:rPr>
      </w:pPr>
      <w:r>
        <w:rPr>
          <w:rStyle w:val="FontStyle28"/>
        </w:rPr>
        <w:t xml:space="preserve">«Подскажи словечко», отгадай пословицу, «Закончи пословицу» </w:t>
      </w:r>
      <w:r>
        <w:rPr>
          <w:rStyle w:val="FontStyle27"/>
        </w:rPr>
        <w:t>эти</w:t>
      </w:r>
      <w:r>
        <w:rPr>
          <w:rStyle w:val="FontStyle27"/>
        </w:rPr>
        <w:br/>
        <w:t>игры помогают показать, что пословицы имеют ритм, рифму.</w:t>
      </w:r>
    </w:p>
    <w:p w:rsidR="00AE2CD5" w:rsidRDefault="00AE2CD5" w:rsidP="00AE2CD5">
      <w:pPr>
        <w:pStyle w:val="Style17"/>
        <w:widowControl/>
        <w:spacing w:before="5" w:line="370" w:lineRule="exact"/>
        <w:rPr>
          <w:rStyle w:val="FontStyle27"/>
        </w:rPr>
      </w:pPr>
      <w:r>
        <w:rPr>
          <w:rStyle w:val="FontStyle27"/>
        </w:rPr>
        <w:t>Уче</w:t>
      </w:r>
      <w:r>
        <w:rPr>
          <w:rStyle w:val="FontStyle27"/>
          <w:u w:val="single"/>
        </w:rPr>
        <w:t>ники должны усвоить функцию различных изобразительных средств</w:t>
      </w:r>
      <w:r>
        <w:rPr>
          <w:rStyle w:val="FontStyle27"/>
          <w:u w:val="single"/>
        </w:rPr>
        <w:br/>
        <w:t>.языка. З</w:t>
      </w:r>
      <w:r>
        <w:rPr>
          <w:rStyle w:val="FontStyle27"/>
        </w:rPr>
        <w:t>десь тоже помогает игра, которая заключается в поиске нужных слов.</w:t>
      </w:r>
      <w:r>
        <w:rPr>
          <w:rStyle w:val="FontStyle27"/>
        </w:rPr>
        <w:br/>
        <w:t xml:space="preserve">С этой целью часто провожу </w:t>
      </w:r>
      <w:r>
        <w:rPr>
          <w:rStyle w:val="FontStyle28"/>
        </w:rPr>
        <w:t xml:space="preserve">20 «Игру в эпитеты и сравнения», </w:t>
      </w:r>
      <w:r>
        <w:rPr>
          <w:rStyle w:val="FontStyle27"/>
        </w:rPr>
        <w:t>для этого</w:t>
      </w:r>
      <w:r>
        <w:rPr>
          <w:rStyle w:val="FontStyle27"/>
        </w:rPr>
        <w:br/>
        <w:t>использую неполный текст. Самостоятельные поиски слова обостряют</w:t>
      </w:r>
      <w:r>
        <w:rPr>
          <w:rStyle w:val="FontStyle27"/>
        </w:rPr>
        <w:br/>
        <w:t>внимание к писательскому.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t>Очень часто школьники читают, не останавливая внимания на деталях,</w:t>
      </w:r>
      <w:r>
        <w:rPr>
          <w:rStyle w:val="FontStyle27"/>
        </w:rPr>
        <w:br/>
        <w:t>увлекаясь ходом событий. Придумываю игру, развивающую внимание к</w:t>
      </w:r>
      <w:r>
        <w:rPr>
          <w:rStyle w:val="FontStyle27"/>
        </w:rPr>
        <w:br/>
        <w:t>деталям. Так изучая сказку- быль М. Пришвина «Кладовая солнца», провожу</w:t>
      </w:r>
      <w:r>
        <w:rPr>
          <w:rStyle w:val="FontStyle27"/>
        </w:rPr>
        <w:br/>
      </w:r>
      <w:r>
        <w:rPr>
          <w:rStyle w:val="FontStyle28"/>
        </w:rPr>
        <w:t xml:space="preserve">21 «Игру в отсутствующего». </w:t>
      </w:r>
      <w:r>
        <w:rPr>
          <w:rStyle w:val="FontStyle27"/>
        </w:rPr>
        <w:t>Игровая установка: «В сказке- были, есть</w:t>
      </w:r>
      <w:r>
        <w:rPr>
          <w:rStyle w:val="FontStyle27"/>
        </w:rPr>
        <w:br/>
        <w:t>герои, которые, кажется, отсутствуют. Однако о них много говорится. Вот</w:t>
      </w:r>
      <w:r>
        <w:rPr>
          <w:rStyle w:val="FontStyle27"/>
        </w:rPr>
        <w:br/>
        <w:t>мы и поиграем в «отсутствующих. Вы должны рассказать, какими были эти</w:t>
      </w:r>
      <w:r>
        <w:rPr>
          <w:rStyle w:val="FontStyle27"/>
        </w:rPr>
        <w:br/>
        <w:t>герои. Наблюдая за привычками Насти и Митраши, их высказываниями о</w:t>
      </w:r>
      <w:r>
        <w:rPr>
          <w:rStyle w:val="FontStyle27"/>
        </w:rPr>
        <w:br/>
        <w:t>родителях, ребята делают вывод, какими же были «отсутствующие».</w:t>
      </w:r>
      <w:r>
        <w:rPr>
          <w:rStyle w:val="FontStyle27"/>
        </w:rPr>
        <w:br/>
        <w:t>Р</w:t>
      </w:r>
      <w:r>
        <w:rPr>
          <w:rStyle w:val="FontStyle27"/>
          <w:u w:val="single"/>
        </w:rPr>
        <w:t>ассказывание- самое распространенное задание, но если настроить ребя</w:t>
      </w:r>
      <w:r>
        <w:rPr>
          <w:rStyle w:val="FontStyle27"/>
        </w:rPr>
        <w:t>т_на</w:t>
      </w:r>
      <w:r>
        <w:rPr>
          <w:rStyle w:val="FontStyle27"/>
        </w:rPr>
        <w:br/>
      </w:r>
      <w:r>
        <w:rPr>
          <w:rStyle w:val="FontStyle27"/>
          <w:u w:val="single"/>
        </w:rPr>
        <w:t>игру, то можно выявить творческие способности детей</w:t>
      </w:r>
      <w:r>
        <w:rPr>
          <w:rStyle w:val="FontStyle27"/>
        </w:rPr>
        <w:t>. Пытаюсь отыскивать,</w:t>
      </w:r>
      <w:r>
        <w:rPr>
          <w:rStyle w:val="FontStyle27"/>
        </w:rPr>
        <w:br/>
        <w:t>открывать игровой характер многих опробованных элементов на уроке. Для</w:t>
      </w:r>
      <w:r>
        <w:rPr>
          <w:rStyle w:val="FontStyle27"/>
        </w:rPr>
        <w:br/>
        <w:t>этого важен особый микроклимат, кроме этого, нужно помнить об</w:t>
      </w:r>
      <w:r>
        <w:rPr>
          <w:rStyle w:val="FontStyle27"/>
        </w:rPr>
        <w:br/>
        <w:t>особенностях возраста учащихся. В кого любят играть детей 5-6 классов,</w:t>
      </w:r>
      <w:r>
        <w:rPr>
          <w:rStyle w:val="FontStyle27"/>
        </w:rPr>
        <w:br/>
        <w:t>преимущественно во взрослых: в разведчиков, художников, сценаристов.</w:t>
      </w:r>
      <w:r>
        <w:rPr>
          <w:rStyle w:val="FontStyle27"/>
        </w:rPr>
        <w:br/>
        <w:t xml:space="preserve">Часто обращаюсь к игре </w:t>
      </w:r>
      <w:r>
        <w:rPr>
          <w:rStyle w:val="FontStyle28"/>
        </w:rPr>
        <w:t xml:space="preserve">22 «Кинооператоры и звукооператоры» </w:t>
      </w:r>
      <w:r>
        <w:rPr>
          <w:rStyle w:val="FontStyle27"/>
        </w:rPr>
        <w:t>как при</w:t>
      </w:r>
      <w:r>
        <w:rPr>
          <w:rStyle w:val="FontStyle27"/>
        </w:rPr>
        <w:br/>
        <w:t>изучении лирических произведений, так и праздничных. Изучая лирику</w:t>
      </w:r>
      <w:r>
        <w:rPr>
          <w:rStyle w:val="FontStyle27"/>
        </w:rPr>
        <w:br/>
        <w:t>Есенина, учащиеся получили установку не просто прослушать</w:t>
      </w:r>
      <w:r>
        <w:rPr>
          <w:rStyle w:val="FontStyle27"/>
        </w:rPr>
        <w:br/>
        <w:t>стихотворение, а разделившись на две группы: кинооператоры и</w:t>
      </w: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  <w:sectPr w:rsidR="00AE2CD5">
          <w:pgSz w:w="11905" w:h="16837"/>
          <w:pgMar w:top="1863" w:right="1258" w:bottom="898" w:left="1258" w:header="720" w:footer="720" w:gutter="0"/>
          <w:cols w:space="60"/>
          <w:noEndnote/>
        </w:sectPr>
      </w:pPr>
    </w:p>
    <w:p w:rsidR="00AE2CD5" w:rsidRDefault="00AE2CD5" w:rsidP="00AE2CD5">
      <w:pPr>
        <w:pStyle w:val="Style17"/>
        <w:widowControl/>
        <w:spacing w:line="370" w:lineRule="exact"/>
        <w:rPr>
          <w:rStyle w:val="FontStyle27"/>
        </w:rPr>
      </w:pPr>
      <w:r>
        <w:rPr>
          <w:rStyle w:val="FontStyle27"/>
        </w:rPr>
        <w:lastRenderedPageBreak/>
        <w:t>звукорежиссеры, одни, используя элементы устного рисования, составить и</w:t>
      </w:r>
      <w:r>
        <w:rPr>
          <w:rStyle w:val="FontStyle27"/>
        </w:rPr>
        <w:br/>
        <w:t>словесно нарисовать картины для будущего фильма, звукорежиссеры</w:t>
      </w:r>
      <w:r>
        <w:rPr>
          <w:rStyle w:val="FontStyle27"/>
        </w:rPr>
        <w:br/>
        <w:t>должны озвучить эти кадры (Очень удачна для этой игры работа над</w:t>
      </w:r>
      <w:r>
        <w:rPr>
          <w:rStyle w:val="FontStyle27"/>
        </w:rPr>
        <w:br/>
        <w:t>стихотворением «Топи да болота»). Очень часто бывает, что ребята, уже по</w:t>
      </w:r>
      <w:r>
        <w:rPr>
          <w:rStyle w:val="FontStyle27"/>
        </w:rPr>
        <w:br/>
        <w:t>собственному желанию превращаются дома в «художников» и воплощают</w:t>
      </w:r>
      <w:r>
        <w:rPr>
          <w:rStyle w:val="FontStyle27"/>
        </w:rPr>
        <w:br/>
        <w:t>сценарный замысел в рисунки.</w:t>
      </w:r>
    </w:p>
    <w:p w:rsidR="00AE2CD5" w:rsidRDefault="00AE2CD5" w:rsidP="00AE2CD5">
      <w:pPr>
        <w:pStyle w:val="Style21"/>
        <w:widowControl/>
        <w:spacing w:before="5" w:line="370" w:lineRule="exact"/>
        <w:rPr>
          <w:rStyle w:val="FontStyle27"/>
        </w:rPr>
      </w:pPr>
      <w:r>
        <w:rPr>
          <w:rStyle w:val="FontStyle27"/>
        </w:rPr>
        <w:t xml:space="preserve">Сделать выразительное чтение игрой - наша задача. </w:t>
      </w:r>
      <w:r>
        <w:rPr>
          <w:rStyle w:val="FontStyle27"/>
          <w:u w:val="single"/>
        </w:rPr>
        <w:t>Хочется, чтобы дети</w:t>
      </w:r>
      <w:r>
        <w:rPr>
          <w:rStyle w:val="FontStyle27"/>
          <w:u w:val="single"/>
        </w:rPr>
        <w:br/>
      </w:r>
      <w:r>
        <w:rPr>
          <w:rStyle w:val="FontStyle27"/>
        </w:rPr>
        <w:t>общ</w:t>
      </w:r>
      <w:r>
        <w:rPr>
          <w:rStyle w:val="FontStyle27"/>
          <w:u w:val="single"/>
        </w:rPr>
        <w:t>ались с</w:t>
      </w:r>
      <w:r>
        <w:rPr>
          <w:rStyle w:val="FontStyle27"/>
        </w:rPr>
        <w:t xml:space="preserve"> помощью художественного текста. А для этого надо создать</w:t>
      </w:r>
      <w:r>
        <w:rPr>
          <w:rStyle w:val="FontStyle27"/>
        </w:rPr>
        <w:br/>
        <w:t>игровое самочувствие. Например, после того, как закончен разговор пролога</w:t>
      </w:r>
      <w:r>
        <w:rPr>
          <w:rStyle w:val="FontStyle27"/>
        </w:rPr>
        <w:br/>
        <w:t>к «Руслану и Людмиле» А.С. Пушкина, предлагаю ребятам поиграть в игру</w:t>
      </w:r>
      <w:r>
        <w:rPr>
          <w:rStyle w:val="FontStyle27"/>
        </w:rPr>
        <w:br/>
      </w:r>
      <w:r>
        <w:rPr>
          <w:rStyle w:val="FontStyle28"/>
        </w:rPr>
        <w:t xml:space="preserve">23 «Сказочник» </w:t>
      </w:r>
      <w:r>
        <w:rPr>
          <w:rStyle w:val="FontStyle27"/>
        </w:rPr>
        <w:t>Установка: Прочитать стихотворение так, чтобы</w:t>
      </w:r>
      <w:r>
        <w:rPr>
          <w:rStyle w:val="FontStyle27"/>
        </w:rPr>
        <w:br/>
        <w:t>заинтересовать слушателей сказочной страной Лукоморье, чтобы слушатели</w:t>
      </w:r>
      <w:r>
        <w:rPr>
          <w:rStyle w:val="FontStyle27"/>
        </w:rPr>
        <w:br/>
        <w:t>представили себе сказочных героев.</w:t>
      </w:r>
    </w:p>
    <w:p w:rsidR="00AE2CD5" w:rsidRDefault="00AE2CD5" w:rsidP="00AE2CD5">
      <w:pPr>
        <w:pStyle w:val="Style22"/>
        <w:widowControl/>
        <w:spacing w:line="370" w:lineRule="exact"/>
        <w:jc w:val="both"/>
        <w:rPr>
          <w:rStyle w:val="FontStyle27"/>
        </w:rPr>
      </w:pPr>
      <w:r>
        <w:rPr>
          <w:rStyle w:val="FontStyle27"/>
        </w:rPr>
        <w:t>У зрителей и слушателей свои задачи, они должны обратить внимание:</w:t>
      </w:r>
    </w:p>
    <w:p w:rsidR="00AE2CD5" w:rsidRDefault="00AE2CD5" w:rsidP="00AE2CD5">
      <w:pPr>
        <w:pStyle w:val="Style24"/>
        <w:widowControl/>
        <w:numPr>
          <w:ilvl w:val="0"/>
          <w:numId w:val="5"/>
        </w:numPr>
        <w:tabs>
          <w:tab w:val="left" w:pos="720"/>
        </w:tabs>
        <w:spacing w:line="370" w:lineRule="exact"/>
        <w:ind w:left="365" w:firstLine="0"/>
        <w:rPr>
          <w:rStyle w:val="FontStyle27"/>
        </w:rPr>
      </w:pPr>
      <w:r>
        <w:rPr>
          <w:rStyle w:val="FontStyle27"/>
        </w:rPr>
        <w:t>Представил ли исполнитель то, о чем говорил?</w:t>
      </w:r>
    </w:p>
    <w:p w:rsidR="00AE2CD5" w:rsidRDefault="00AE2CD5" w:rsidP="00AE2CD5">
      <w:pPr>
        <w:pStyle w:val="Style24"/>
        <w:widowControl/>
        <w:numPr>
          <w:ilvl w:val="0"/>
          <w:numId w:val="5"/>
        </w:numPr>
        <w:tabs>
          <w:tab w:val="left" w:pos="720"/>
        </w:tabs>
        <w:spacing w:line="370" w:lineRule="exact"/>
        <w:ind w:left="365" w:firstLine="0"/>
        <w:rPr>
          <w:rStyle w:val="FontStyle27"/>
        </w:rPr>
      </w:pPr>
      <w:r>
        <w:rPr>
          <w:rStyle w:val="FontStyle27"/>
        </w:rPr>
        <w:t>Старался ли передать мысль автора?</w:t>
      </w:r>
    </w:p>
    <w:p w:rsidR="00AE2CD5" w:rsidRDefault="00AE2CD5" w:rsidP="00AE2CD5">
      <w:pPr>
        <w:pStyle w:val="Style24"/>
        <w:widowControl/>
        <w:numPr>
          <w:ilvl w:val="0"/>
          <w:numId w:val="5"/>
        </w:numPr>
        <w:tabs>
          <w:tab w:val="left" w:pos="720"/>
        </w:tabs>
        <w:spacing w:line="370" w:lineRule="exact"/>
        <w:rPr>
          <w:rStyle w:val="FontStyle27"/>
        </w:rPr>
      </w:pPr>
      <w:r>
        <w:rPr>
          <w:rStyle w:val="FontStyle27"/>
        </w:rPr>
        <w:t>Понятно ли было, как исполнитель относится к героям.</w:t>
      </w:r>
      <w:r>
        <w:rPr>
          <w:rStyle w:val="FontStyle27"/>
        </w:rPr>
        <w:br/>
        <w:t>Воспитывая внимательного читателя, чуткого к авторскому слову, нужно</w:t>
      </w:r>
      <w:r>
        <w:rPr>
          <w:rStyle w:val="FontStyle27"/>
        </w:rPr>
        <w:br/>
        <w:t>учить школьника передавать свои впечатления от прочитанного. Этому</w:t>
      </w:r>
      <w:r>
        <w:rPr>
          <w:rStyle w:val="FontStyle27"/>
        </w:rPr>
        <w:br/>
        <w:t xml:space="preserve">помогает ролевая игра </w:t>
      </w:r>
      <w:r>
        <w:rPr>
          <w:rStyle w:val="FontStyle28"/>
        </w:rPr>
        <w:t xml:space="preserve">24 «Изобрази героя» </w:t>
      </w:r>
      <w:r>
        <w:rPr>
          <w:rStyle w:val="FontStyle27"/>
        </w:rPr>
        <w:t>Использую чтение по ролям с</w:t>
      </w:r>
      <w:r>
        <w:rPr>
          <w:rStyle w:val="FontStyle27"/>
        </w:rPr>
        <w:br/>
        <w:t>листа с дополнительным заданием: передать движения, жесты, мимику</w:t>
      </w:r>
      <w:r>
        <w:rPr>
          <w:rStyle w:val="FontStyle27"/>
        </w:rPr>
        <w:br/>
        <w:t>героя.(Благодатный материал для этого произведение Н.В. Гоголя «Вечера на</w:t>
      </w:r>
      <w:r>
        <w:rPr>
          <w:rStyle w:val="FontStyle27"/>
        </w:rPr>
        <w:br/>
        <w:t>хуторе близ Диканьки», Лескова «Левша», Пришвина «Кладовая солнца).</w:t>
      </w:r>
      <w:r>
        <w:rPr>
          <w:rStyle w:val="FontStyle27"/>
        </w:rPr>
        <w:br/>
        <w:t>Использование игровых ситуаций на уроках помогают лучше понять автора,</w:t>
      </w:r>
      <w:r>
        <w:rPr>
          <w:rStyle w:val="FontStyle27"/>
        </w:rPr>
        <w:br/>
        <w:t>понять учащихся, а им, в свою очередь, понять нас.</w:t>
      </w:r>
    </w:p>
    <w:p w:rsidR="008D318F" w:rsidRDefault="008D318F"/>
    <w:sectPr w:rsidR="008D318F" w:rsidSect="0077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4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4FF">
    <w:pPr>
      <w:pStyle w:val="Style10"/>
      <w:widowControl/>
      <w:ind w:left="4637"/>
      <w:jc w:val="both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AE2CD5">
      <w:rPr>
        <w:rStyle w:val="FontStyle30"/>
        <w:noProof/>
      </w:rPr>
      <w:t>4</w:t>
    </w:r>
    <w:r>
      <w:rPr>
        <w:rStyle w:val="FontStyle3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4FF">
    <w:pPr>
      <w:pStyle w:val="Style10"/>
      <w:widowControl/>
      <w:ind w:left="2535" w:right="-2174"/>
      <w:jc w:val="both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3</w:t>
    </w:r>
    <w:r>
      <w:rPr>
        <w:rStyle w:val="FontStyle3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4FF">
    <w:pPr>
      <w:pStyle w:val="Style3"/>
      <w:widowControl/>
      <w:ind w:left="4632"/>
      <w:jc w:val="both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AE2CD5">
      <w:rPr>
        <w:rStyle w:val="FontStyle30"/>
        <w:noProof/>
      </w:rPr>
      <w:t>10</w:t>
    </w:r>
    <w:r>
      <w:rPr>
        <w:rStyle w:val="FontStyle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82A"/>
    <w:multiLevelType w:val="singleLevel"/>
    <w:tmpl w:val="7F6CD3AC"/>
    <w:lvl w:ilvl="0">
      <w:start w:val="7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F3C724D"/>
    <w:multiLevelType w:val="singleLevel"/>
    <w:tmpl w:val="ABB823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6305605"/>
    <w:multiLevelType w:val="singleLevel"/>
    <w:tmpl w:val="781E8D6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70E30FC8"/>
    <w:multiLevelType w:val="singleLevel"/>
    <w:tmpl w:val="1B923A18"/>
    <w:lvl w:ilvl="0">
      <w:start w:val="1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F2216A7"/>
    <w:multiLevelType w:val="singleLevel"/>
    <w:tmpl w:val="93664094"/>
    <w:lvl w:ilvl="0">
      <w:start w:val="13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318F"/>
    <w:rsid w:val="00777A77"/>
    <w:rsid w:val="008D318F"/>
    <w:rsid w:val="00AE2CD5"/>
    <w:rsid w:val="00E8659E"/>
    <w:rsid w:val="00F4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0" w:lineRule="exact"/>
      <w:ind w:hanging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9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2CD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0" w:lineRule="exact"/>
      <w:ind w:firstLine="21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4" w:lineRule="exact"/>
      <w:ind w:firstLine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E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E2CD5"/>
    <w:pPr>
      <w:widowControl w:val="0"/>
      <w:autoSpaceDE w:val="0"/>
      <w:autoSpaceDN w:val="0"/>
      <w:adjustRightInd w:val="0"/>
      <w:spacing w:after="0" w:line="371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E2C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AE2CD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E2C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AE2CD5"/>
    <w:rPr>
      <w:rFonts w:ascii="Arial" w:hAnsi="Arial" w:cs="Arial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E2CD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2">
    <w:name w:val="Font Style32"/>
    <w:basedOn w:val="a0"/>
    <w:uiPriority w:val="99"/>
    <w:rsid w:val="00AE2C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FBED-EB4C-4AC8-A04A-FD606FF0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2012-10-21T09:18:00Z</dcterms:created>
  <dcterms:modified xsi:type="dcterms:W3CDTF">2012-10-21T10:17:00Z</dcterms:modified>
</cp:coreProperties>
</file>