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9B" w:rsidRPr="00387D9E" w:rsidRDefault="00E70B9B" w:rsidP="00E70B9B">
      <w:pPr>
        <w:rPr>
          <w:rFonts w:ascii="Times New Roman" w:hAnsi="Times New Roman" w:cs="Times New Roman"/>
          <w:sz w:val="28"/>
          <w:szCs w:val="28"/>
        </w:rPr>
      </w:pPr>
      <w:r w:rsidRPr="00387D9E">
        <w:rPr>
          <w:rFonts w:ascii="Times New Roman" w:hAnsi="Times New Roman" w:cs="Times New Roman"/>
          <w:sz w:val="28"/>
          <w:szCs w:val="28"/>
        </w:rPr>
        <w:t>Урок</w:t>
      </w:r>
      <w:r w:rsidR="00387D9E" w:rsidRPr="00387D9E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в 4</w:t>
      </w:r>
      <w:r w:rsidRPr="00387D9E">
        <w:rPr>
          <w:rFonts w:ascii="Times New Roman" w:hAnsi="Times New Roman" w:cs="Times New Roman"/>
          <w:sz w:val="28"/>
          <w:szCs w:val="28"/>
        </w:rPr>
        <w:t>-м классе</w:t>
      </w:r>
      <w:proofErr w:type="gramStart"/>
      <w:r w:rsidRPr="00387D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7D9E">
        <w:rPr>
          <w:rFonts w:ascii="Times New Roman" w:hAnsi="Times New Roman" w:cs="Times New Roman"/>
          <w:sz w:val="28"/>
          <w:szCs w:val="28"/>
        </w:rPr>
        <w:t xml:space="preserve"> Учитель изобразительного искусства высшей квалификационной категории  МОУ Георгиевская гимназия г. Егорьевска Московской обл. Гаврилова Н.А. </w:t>
      </w:r>
    </w:p>
    <w:p w:rsidR="00E70B9B" w:rsidRPr="00387D9E" w:rsidRDefault="00E70B9B" w:rsidP="00E70B9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387D9E">
        <w:rPr>
          <w:rStyle w:val="c0"/>
          <w:bCs/>
          <w:color w:val="000000"/>
          <w:sz w:val="28"/>
          <w:szCs w:val="28"/>
          <w:u w:val="single"/>
        </w:rPr>
        <w:t>Игровые приемы обучения на уроках изобразительного искусства</w:t>
      </w:r>
      <w:proofErr w:type="gramStart"/>
      <w:r w:rsidR="00671044" w:rsidRPr="00387D9E">
        <w:rPr>
          <w:rStyle w:val="c0"/>
          <w:color w:val="000000"/>
          <w:sz w:val="28"/>
          <w:szCs w:val="28"/>
          <w:u w:val="single"/>
        </w:rPr>
        <w:t> ,</w:t>
      </w:r>
      <w:proofErr w:type="gramEnd"/>
      <w:r w:rsidR="00671044" w:rsidRPr="00387D9E">
        <w:rPr>
          <w:rStyle w:val="c0"/>
          <w:color w:val="000000"/>
          <w:sz w:val="28"/>
          <w:szCs w:val="28"/>
          <w:u w:val="single"/>
        </w:rPr>
        <w:t xml:space="preserve"> групповая работа, здоровье сберегающие технологии.</w:t>
      </w:r>
      <w:r w:rsidRPr="00387D9E">
        <w:rPr>
          <w:rStyle w:val="c0"/>
          <w:color w:val="000000"/>
          <w:sz w:val="28"/>
          <w:szCs w:val="28"/>
          <w:u w:val="single"/>
        </w:rPr>
        <w:t>      </w:t>
      </w:r>
    </w:p>
    <w:p w:rsidR="00E70B9B" w:rsidRPr="00387D9E" w:rsidRDefault="00E70B9B" w:rsidP="00E70B9B">
      <w:pPr>
        <w:spacing w:after="0" w:line="240" w:lineRule="auto"/>
        <w:ind w:left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820" w:rsidRPr="008C0820" w:rsidRDefault="00E70B9B" w:rsidP="00E7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урока:</w:t>
      </w:r>
      <w:r w:rsidR="008C0820" w:rsidRPr="0038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«Новый год. К</w:t>
      </w:r>
      <w:r w:rsidR="008C0820"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оллаж».</w:t>
      </w:r>
    </w:p>
    <w:p w:rsidR="008C0820" w:rsidRPr="008C0820" w:rsidRDefault="008C0820" w:rsidP="008C0820">
      <w:pPr>
        <w:spacing w:after="0" w:line="240" w:lineRule="auto"/>
        <w:ind w:left="20" w:righ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820" w:rsidRPr="008C0820" w:rsidRDefault="00E70B9B" w:rsidP="00E70B9B">
      <w:pPr>
        <w:spacing w:after="0" w:line="240" w:lineRule="auto"/>
        <w:ind w:left="20" w:righ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 урока</w:t>
      </w:r>
      <w:r w:rsidR="008C0820"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</w:t>
      </w:r>
      <w:r w:rsidR="008C0820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новой техникой</w:t>
      </w:r>
      <w:r w:rsidR="008C0820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коллаж</w:t>
      </w:r>
      <w:r w:rsidR="00B7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0820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820" w:rsidRPr="008C0820" w:rsidRDefault="008C0820" w:rsidP="00E70B9B">
      <w:pPr>
        <w:spacing w:after="0" w:line="240" w:lineRule="auto"/>
        <w:ind w:left="2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1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  <w:r w:rsidR="00E70B9B"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познакомить с различными видами аппликации; </w:t>
      </w:r>
      <w:r w:rsidR="00E70B9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умения и навыки в работе с ножницами, клеем, бумагой</w:t>
      </w:r>
      <w:r w:rsidR="00E70B9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воображение и фантазию</w:t>
      </w:r>
      <w:r w:rsidR="00E70B9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учить </w:t>
      </w:r>
      <w:proofErr w:type="gramStart"/>
      <w:r w:rsidR="00E70B9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="00E70B9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размещать детали коллажа на плоскости;</w:t>
      </w:r>
    </w:p>
    <w:p w:rsidR="008C0820" w:rsidRPr="008C0820" w:rsidRDefault="008C0820" w:rsidP="008C0820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FBC" w:rsidRPr="00387D9E" w:rsidRDefault="008C0820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="00E70B9B" w:rsidRPr="00387D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для учащихся</w:t>
      </w:r>
      <w:r w:rsidR="00E70B9B" w:rsidRPr="0038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FBC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цветная или 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тонированная бумага формата А-2; ножницы, клей</w:t>
      </w:r>
      <w:r w:rsidR="006C1FBC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цветной бумаги,</w:t>
      </w:r>
      <w:r w:rsidR="006C1FBC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журналы или вырезки из журналов,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FC3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вата, бумажные салфетки,</w:t>
      </w:r>
      <w:r w:rsidR="00671044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тряпочки, клеёнки; </w:t>
      </w:r>
    </w:p>
    <w:p w:rsidR="00E70B9B" w:rsidRPr="00387D9E" w:rsidRDefault="00E70B9B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учителя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иллюстрации, демонстрационный материал</w:t>
      </w:r>
      <w:r w:rsidR="006C1FBC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B6C" w:rsidRPr="00387D9E" w:rsidRDefault="00E65B6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C1FBC" w:rsidRPr="00387D9E" w:rsidRDefault="006C1FB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Литературный ряд: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о зиме, Новом годе.</w:t>
      </w:r>
    </w:p>
    <w:p w:rsidR="00E65B6C" w:rsidRPr="00387D9E" w:rsidRDefault="00E65B6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C1FBC" w:rsidRPr="00387D9E" w:rsidRDefault="006C1FB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Музыкальный ряд: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П.И.Чайковский «Времена года»</w:t>
      </w:r>
    </w:p>
    <w:p w:rsidR="006C1FBC" w:rsidRPr="00387D9E" w:rsidRDefault="006C1FB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FBC" w:rsidRPr="00387D9E" w:rsidRDefault="006C1FBC" w:rsidP="008C08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</w:t>
      </w:r>
    </w:p>
    <w:p w:rsidR="00671044" w:rsidRPr="00387D9E" w:rsidRDefault="00671044" w:rsidP="006C1F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FBC" w:rsidRPr="00387D9E" w:rsidRDefault="006C1FBC" w:rsidP="006C1F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.Организационный момент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Проверить готовность класса к уроку.</w:t>
      </w:r>
    </w:p>
    <w:p w:rsidR="00E65B6C" w:rsidRPr="00387D9E" w:rsidRDefault="00E65B6C" w:rsidP="006C1F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FBC" w:rsidRPr="00387D9E" w:rsidRDefault="006C1FBC" w:rsidP="006C1F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Проверка материала, изученного на предыдущем уроке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77A4" w:rsidRPr="00387D9E" w:rsidRDefault="00ED77A4" w:rsidP="006C1F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«Вычеркни лишнее слово».</w:t>
      </w:r>
    </w:p>
    <w:p w:rsidR="0049154F" w:rsidRPr="00387D9E" w:rsidRDefault="00ED77A4" w:rsidP="0049154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написаны слова: ножницы, клей, бумага, картон, тряпочка, стеки. Какое слово лишнее?</w:t>
      </w:r>
      <w:r w:rsidR="0049154F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слова </w:t>
      </w:r>
      <w:proofErr w:type="gramStart"/>
      <w:r w:rsidR="0049154F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proofErr w:type="gramEnd"/>
      <w:r w:rsidR="0049154F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виду прикладного искусства? Кто может объяснить значение слова «аппликация»?  Аппликация – вид творчества, в котором создаётся картина путём наложения кусочков цветной бумаги или ткани на основу при помощи клея.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</w:pPr>
    </w:p>
    <w:p w:rsidR="0049154F" w:rsidRPr="00387D9E" w:rsidRDefault="0049154F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  <w:t xml:space="preserve">Диагностическое упражнение «Вспомни слово».  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 доске написаны слова с пропущенными буквами. (</w:t>
      </w:r>
      <w:proofErr w:type="spell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л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-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-</w:t>
      </w:r>
      <w:proofErr w:type="spell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кая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, об</w:t>
      </w:r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--</w:t>
      </w:r>
      <w:proofErr w:type="spell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м-ая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п-о-е-ная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об-ыв-ая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,</w:t>
      </w:r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сю-ет-ая</w:t>
      </w:r>
      <w:proofErr w:type="spellEnd"/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дек-рати-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ная</w:t>
      </w:r>
      <w:proofErr w:type="spell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)Задаю вопросы по аппликации, нужно найти правильный ответ</w:t>
      </w:r>
      <w:r w:rsidR="00B40FC3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B40FC3" w:rsidRPr="00387D9E" w:rsidRDefault="00B40FC3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-какие виды аппликации вы знаете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?(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плоская, объёмная, обрывная, прорезная);</w:t>
      </w:r>
    </w:p>
    <w:p w:rsidR="00B40FC3" w:rsidRPr="00387D9E" w:rsidRDefault="00B40FC3" w:rsidP="0049154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-как называется аппликация, в которой 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изображено какое-либо событие? (сюжетная);</w:t>
      </w:r>
    </w:p>
    <w:p w:rsidR="00B40FC3" w:rsidRPr="00387D9E" w:rsidRDefault="00B40FC3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называется аппликация,  которая украшает изделие орнаментом? (декоративная).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</w:pPr>
    </w:p>
    <w:p w:rsidR="00671044" w:rsidRPr="00387D9E" w:rsidRDefault="00671044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</w:pPr>
    </w:p>
    <w:p w:rsidR="00C71B38" w:rsidRPr="00387D9E" w:rsidRDefault="00C71B38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  <w:t>3.Формирование новых знаний.</w:t>
      </w:r>
    </w:p>
    <w:p w:rsidR="00F225BB" w:rsidRPr="008C0820" w:rsidRDefault="00B40FC3" w:rsidP="00671044">
      <w:pPr>
        <w:spacing w:after="0" w:line="270" w:lineRule="atLeast"/>
        <w:ind w:left="6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Сегодня мы с вами выполним очень интересную аппликацию. Она называется коллаж. Мы будем использовать в работе различные материалы – вырезки из журналов, из рисунков</w:t>
      </w:r>
      <w:r w:rsidR="00C71B38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, бумажные салфетки, вату, блёстки.</w:t>
      </w:r>
      <w:r w:rsidR="00F225BB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Коллаж – это технический приём в изобразительном искусстве при создании художественного произведения путём наклеивания на основу разнородных материалов.</w:t>
      </w:r>
    </w:p>
    <w:p w:rsidR="00B40FC3" w:rsidRPr="00387D9E" w:rsidRDefault="00B40FC3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C71B38" w:rsidRPr="00387D9E" w:rsidRDefault="00C71B38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Тема нашего коллажа «Новый год». Посмотрите, какие интересные коллажи выполнили ребята из других классов (демонстрирую работы детей). Давайте посмотрим фото</w:t>
      </w:r>
      <w:r w:rsidR="00F225BB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-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коллаж. Демонстрирую </w:t>
      </w:r>
      <w:r w:rsidR="00F225BB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слайд-шоу на компьютере, обсуждаем работы.</w:t>
      </w:r>
    </w:p>
    <w:p w:rsidR="00671044" w:rsidRPr="00387D9E" w:rsidRDefault="00F225BB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О зиме, о </w:t>
      </w:r>
      <w:r w:rsidR="00E65B6C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празднике Новый год написано много стихов. Кто сможет прочитать стихи на эту тему? Дети читают стихи о зиме и новогоднем празднике. </w:t>
      </w:r>
    </w:p>
    <w:p w:rsidR="00F225BB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Последнее стихотворение читаю я.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Шёл по лесу дед Мороз,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Мимо клёнов и берёз,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Мимо просек, мимо пней,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Шёл по лесу восемь дней.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Он по бору проходил – 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Ёлки в бусы нарядил.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В эту ночь под новый год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Он ребятам их снесёт.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 полянках тишина,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Светит жёлтая луна.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Все деревья в серебре,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Зайцы пляшут на горе,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 пруду сверкает лёд,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Наступает новый год! (последнюю строчку дети произносят вместе)</w:t>
      </w:r>
    </w:p>
    <w:p w:rsidR="00E65B6C" w:rsidRPr="00387D9E" w:rsidRDefault="00E65B6C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45436" w:rsidRPr="00387D9E" w:rsidRDefault="00F225BB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Сюжет нашей работы мы обсудили на прошлом уроке, подготовили основу. </w:t>
      </w:r>
      <w:r w:rsidR="00671044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Работу будете выполнять в паре, и от каждого из вас будет зависеть результат и оценка за работу. 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Прежде, чем вы начнёте наклеивать ваши вырезки, найдите им место на листе основе, подвигайте по листу, поиграйте с ними, может быть нужно что-то дорисовать, продумайте это. После того, как вы убедились в правильности выбранной композиции, осторожно наклейте вырезки на основу.</w:t>
      </w:r>
      <w:r w:rsidR="00E65B6C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Приступаем </w:t>
      </w:r>
      <w:r w:rsidR="00945436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к выполнению творческих работ. Дополняем наклеенные картинки симметричной аппликацией – домик, ёлочка, дерево, </w:t>
      </w:r>
      <w:proofErr w:type="spellStart"/>
      <w:r w:rsidR="00945436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снеговичок</w:t>
      </w:r>
      <w:proofErr w:type="spellEnd"/>
      <w:r w:rsidR="00945436"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. Как правильно вырезать ровную, красивую ёлочку? Демонстрирую приём вырезания симметричной аппликации. Сложить листок бумаги пополам, наметить вдоль сгиба рисунок, аккуратно вырезать, распрямить листок. </w:t>
      </w:r>
    </w:p>
    <w:p w:rsidR="00F225BB" w:rsidRPr="00387D9E" w:rsidRDefault="00945436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lastRenderedPageBreak/>
        <w:t>По мере работы помогаю детям в выборе композиции, в вырезании элемента, в наклеивании и т.п.</w:t>
      </w:r>
      <w:r w:rsidR="00B701A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во время работы звучит музыка П.И.Чайковского.</w:t>
      </w:r>
    </w:p>
    <w:p w:rsidR="00945436" w:rsidRPr="00387D9E" w:rsidRDefault="00945436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  <w:u w:val="single"/>
        </w:rPr>
        <w:t>4. Физкультминутка</w:t>
      </w: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 Ребята, давайте немножко отдохнём. Вспомним наши упражнения.</w:t>
      </w:r>
    </w:p>
    <w:p w:rsidR="00945436" w:rsidRPr="00387D9E" w:rsidRDefault="00945436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Бом-бом-бом, стучат часы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.(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наклоны в разные стороны)</w:t>
      </w:r>
    </w:p>
    <w:p w:rsidR="00945436" w:rsidRPr="00387D9E" w:rsidRDefault="00945436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Подкрутил Мороз усы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(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к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руговые махи руками)</w:t>
      </w:r>
    </w:p>
    <w:p w:rsidR="00671044" w:rsidRPr="00387D9E" w:rsidRDefault="00671044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Расчесал он бороду (движения, имитирующие расчёсывание бороды)</w:t>
      </w:r>
    </w:p>
    <w:p w:rsidR="00671044" w:rsidRPr="00387D9E" w:rsidRDefault="00671044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И пошёл по городу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 (</w:t>
      </w:r>
      <w:proofErr w:type="gramStart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ш</w:t>
      </w:r>
      <w:proofErr w:type="gramEnd"/>
      <w:r w:rsidRPr="00387D9E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аг на месте)</w:t>
      </w:r>
    </w:p>
    <w:p w:rsidR="00671044" w:rsidRPr="00387D9E" w:rsidRDefault="00671044" w:rsidP="0049154F">
      <w:pPr>
        <w:spacing w:after="0" w:line="270" w:lineRule="atLeast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8C0820" w:rsidRPr="00387D9E" w:rsidRDefault="008C0820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физ. минутки дети продолжают творческую работу.</w:t>
      </w:r>
      <w:r w:rsidR="00387D9E"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обсуждают свои работы, спорят, находят правильные решения.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5.Итог урока</w:t>
      </w: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давайте устроим выставку ваших работ. На доске вывешиваются работы детей. Рассматриваем, обсуждаем, отмечаем оригинальность, замысел, аккуратность, фантазию. Предлагаю детям самим оценить работы, придумать им названия.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Что такое аппликация?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Что такое коллаж? 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Из каких материалов выполняют коллаж?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работу, все молодцы.</w:t>
      </w: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D9E" w:rsidRPr="00387D9E" w:rsidRDefault="00387D9E" w:rsidP="00671044">
      <w:pPr>
        <w:spacing w:after="0" w:line="270" w:lineRule="atLeast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7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Уборка класса.</w:t>
      </w:r>
    </w:p>
    <w:sectPr w:rsidR="00387D9E" w:rsidRPr="00387D9E" w:rsidSect="009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7FF6"/>
    <w:multiLevelType w:val="hybridMultilevel"/>
    <w:tmpl w:val="1920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20"/>
    <w:rsid w:val="00387D9E"/>
    <w:rsid w:val="0049154F"/>
    <w:rsid w:val="00671044"/>
    <w:rsid w:val="006C1FBC"/>
    <w:rsid w:val="008C0820"/>
    <w:rsid w:val="00945436"/>
    <w:rsid w:val="009D1271"/>
    <w:rsid w:val="00B40FC3"/>
    <w:rsid w:val="00B701A2"/>
    <w:rsid w:val="00C71B38"/>
    <w:rsid w:val="00E65B6C"/>
    <w:rsid w:val="00E70B9B"/>
    <w:rsid w:val="00ED77A4"/>
    <w:rsid w:val="00F2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820"/>
  </w:style>
  <w:style w:type="paragraph" w:customStyle="1" w:styleId="c43">
    <w:name w:val="c43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820"/>
  </w:style>
  <w:style w:type="character" w:styleId="a3">
    <w:name w:val="Hyperlink"/>
    <w:basedOn w:val="a0"/>
    <w:uiPriority w:val="99"/>
    <w:semiHidden/>
    <w:unhideWhenUsed/>
    <w:rsid w:val="008C0820"/>
    <w:rPr>
      <w:color w:val="0000FF"/>
      <w:u w:val="single"/>
    </w:rPr>
  </w:style>
  <w:style w:type="paragraph" w:customStyle="1" w:styleId="c50">
    <w:name w:val="c50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0820"/>
  </w:style>
  <w:style w:type="paragraph" w:customStyle="1" w:styleId="c12">
    <w:name w:val="c1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0820"/>
  </w:style>
  <w:style w:type="paragraph" w:customStyle="1" w:styleId="c25">
    <w:name w:val="c25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0820"/>
  </w:style>
  <w:style w:type="paragraph" w:customStyle="1" w:styleId="c30">
    <w:name w:val="c30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8C0820"/>
  </w:style>
  <w:style w:type="paragraph" w:customStyle="1" w:styleId="c48">
    <w:name w:val="c48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2013-01-08T15:22:00Z</cp:lastPrinted>
  <dcterms:created xsi:type="dcterms:W3CDTF">2013-01-08T12:03:00Z</dcterms:created>
  <dcterms:modified xsi:type="dcterms:W3CDTF">2013-01-08T15:24:00Z</dcterms:modified>
</cp:coreProperties>
</file>