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F8B" w:rsidRPr="00860F8B" w:rsidRDefault="00860F8B" w:rsidP="001C7324">
      <w:pPr>
        <w:ind w:firstLine="708"/>
        <w:jc w:val="both"/>
        <w:rPr>
          <w:rFonts w:ascii="Times New Roman" w:hAnsi="Times New Roman" w:cs="Times New Roman"/>
          <w:sz w:val="28"/>
          <w:szCs w:val="28"/>
        </w:rPr>
      </w:pPr>
      <w:r w:rsidRPr="00860F8B">
        <w:rPr>
          <w:rFonts w:ascii="Times New Roman" w:hAnsi="Times New Roman" w:cs="Times New Roman"/>
          <w:sz w:val="28"/>
          <w:szCs w:val="28"/>
        </w:rPr>
        <w:t xml:space="preserve">Цели: </w:t>
      </w:r>
    </w:p>
    <w:p w:rsidR="00860F8B" w:rsidRPr="00860F8B" w:rsidRDefault="00860F8B" w:rsidP="00860F8B">
      <w:pPr>
        <w:pStyle w:val="a3"/>
        <w:numPr>
          <w:ilvl w:val="0"/>
          <w:numId w:val="5"/>
        </w:numPr>
        <w:jc w:val="both"/>
        <w:rPr>
          <w:rFonts w:ascii="Times New Roman" w:hAnsi="Times New Roman" w:cs="Times New Roman"/>
          <w:sz w:val="28"/>
          <w:szCs w:val="28"/>
        </w:rPr>
      </w:pPr>
      <w:r w:rsidRPr="00860F8B">
        <w:rPr>
          <w:rFonts w:ascii="Times New Roman" w:hAnsi="Times New Roman" w:cs="Times New Roman"/>
          <w:sz w:val="28"/>
          <w:szCs w:val="28"/>
        </w:rPr>
        <w:t>Показать родителям значение раннего определения профессиональных склонностей и способностей десятиклассников.</w:t>
      </w:r>
    </w:p>
    <w:p w:rsidR="00860F8B" w:rsidRPr="00860F8B" w:rsidRDefault="00860F8B" w:rsidP="00860F8B">
      <w:pPr>
        <w:pStyle w:val="a3"/>
        <w:numPr>
          <w:ilvl w:val="0"/>
          <w:numId w:val="5"/>
        </w:numPr>
        <w:jc w:val="both"/>
        <w:rPr>
          <w:rFonts w:ascii="Times New Roman" w:hAnsi="Times New Roman" w:cs="Times New Roman"/>
          <w:sz w:val="28"/>
          <w:szCs w:val="28"/>
        </w:rPr>
      </w:pPr>
      <w:r w:rsidRPr="00860F8B">
        <w:rPr>
          <w:rFonts w:ascii="Times New Roman" w:hAnsi="Times New Roman" w:cs="Times New Roman"/>
          <w:sz w:val="28"/>
          <w:szCs w:val="28"/>
        </w:rPr>
        <w:t>Формировать у родителей понимание значения</w:t>
      </w:r>
      <w:r>
        <w:rPr>
          <w:rFonts w:ascii="Times New Roman" w:hAnsi="Times New Roman" w:cs="Times New Roman"/>
          <w:sz w:val="52"/>
          <w:szCs w:val="52"/>
        </w:rPr>
        <w:t xml:space="preserve"> </w:t>
      </w:r>
      <w:r w:rsidRPr="00860F8B">
        <w:rPr>
          <w:rFonts w:ascii="Times New Roman" w:hAnsi="Times New Roman" w:cs="Times New Roman"/>
          <w:sz w:val="28"/>
          <w:szCs w:val="28"/>
        </w:rPr>
        <w:t>совместного выбора будущей профессии подростками.</w:t>
      </w:r>
    </w:p>
    <w:p w:rsidR="002A263E" w:rsidRPr="00274F48" w:rsidRDefault="00C56D34" w:rsidP="00274F48">
      <w:pPr>
        <w:pStyle w:val="a3"/>
        <w:ind w:left="0" w:firstLine="709"/>
        <w:jc w:val="both"/>
        <w:rPr>
          <w:rFonts w:ascii="Times New Roman" w:hAnsi="Times New Roman" w:cs="Times New Roman"/>
          <w:sz w:val="28"/>
          <w:szCs w:val="28"/>
        </w:rPr>
      </w:pPr>
      <w:r w:rsidRPr="00274F48">
        <w:rPr>
          <w:rFonts w:ascii="Times New Roman" w:hAnsi="Times New Roman" w:cs="Times New Roman"/>
          <w:sz w:val="28"/>
          <w:szCs w:val="28"/>
        </w:rPr>
        <w:t xml:space="preserve">Добрый вечер, уважаемые товарищи родители. Наши с вами дети уже 10-классники и скоро им предстоит выбирать свою профессию. Наша встреча с вами это продолжение моей беседы с детьми, которая носила название «Чем пахнут ремесла?». </w:t>
      </w:r>
    </w:p>
    <w:p w:rsidR="00C56D34" w:rsidRPr="00274F48" w:rsidRDefault="00C56D34" w:rsidP="001C7324">
      <w:pPr>
        <w:ind w:firstLine="708"/>
        <w:jc w:val="both"/>
        <w:rPr>
          <w:rFonts w:ascii="Times New Roman" w:hAnsi="Times New Roman" w:cs="Times New Roman"/>
          <w:sz w:val="28"/>
          <w:szCs w:val="28"/>
        </w:rPr>
      </w:pPr>
      <w:r w:rsidRPr="00274F48">
        <w:rPr>
          <w:rFonts w:ascii="Times New Roman" w:hAnsi="Times New Roman" w:cs="Times New Roman"/>
          <w:sz w:val="28"/>
          <w:szCs w:val="28"/>
        </w:rPr>
        <w:t xml:space="preserve">Психологи утверждают, что уже в 2 года ребенок знает, кем он хочет быть. К сожалению,  он не может нам этого </w:t>
      </w:r>
      <w:r w:rsidR="00146BEA" w:rsidRPr="00274F48">
        <w:rPr>
          <w:rFonts w:ascii="Times New Roman" w:hAnsi="Times New Roman" w:cs="Times New Roman"/>
          <w:sz w:val="28"/>
          <w:szCs w:val="28"/>
        </w:rPr>
        <w:t>сказать, а потом забывает и сам, т.е. он знает это на подсознательном уровне.</w:t>
      </w:r>
      <w:r w:rsidRPr="00274F48">
        <w:rPr>
          <w:rFonts w:ascii="Times New Roman" w:hAnsi="Times New Roman" w:cs="Times New Roman"/>
          <w:sz w:val="28"/>
          <w:szCs w:val="28"/>
        </w:rPr>
        <w:t xml:space="preserve"> Поэтому</w:t>
      </w:r>
      <w:r w:rsidR="00146BEA" w:rsidRPr="00274F48">
        <w:rPr>
          <w:rFonts w:ascii="Times New Roman" w:hAnsi="Times New Roman" w:cs="Times New Roman"/>
          <w:sz w:val="28"/>
          <w:szCs w:val="28"/>
        </w:rPr>
        <w:t>,</w:t>
      </w:r>
      <w:r w:rsidRPr="00274F48">
        <w:rPr>
          <w:rFonts w:ascii="Times New Roman" w:hAnsi="Times New Roman" w:cs="Times New Roman"/>
          <w:sz w:val="28"/>
          <w:szCs w:val="28"/>
        </w:rPr>
        <w:t xml:space="preserve"> наша с вами задача помочь ему определиться с выбором той единственной, которая будет приносить не только материальное благополучие, но и моральное </w:t>
      </w:r>
      <w:r w:rsidR="00294EA5" w:rsidRPr="00274F48">
        <w:rPr>
          <w:rFonts w:ascii="Times New Roman" w:hAnsi="Times New Roman" w:cs="Times New Roman"/>
          <w:sz w:val="28"/>
          <w:szCs w:val="28"/>
        </w:rPr>
        <w:t>удовлетворение, возможность реализовать  свой потенциал.</w:t>
      </w:r>
    </w:p>
    <w:p w:rsidR="00C56D34" w:rsidRPr="00274F48" w:rsidRDefault="00C56D34" w:rsidP="001C7324">
      <w:pPr>
        <w:ind w:firstLine="708"/>
        <w:jc w:val="both"/>
        <w:rPr>
          <w:rFonts w:ascii="Times New Roman" w:hAnsi="Times New Roman" w:cs="Times New Roman"/>
          <w:sz w:val="28"/>
          <w:szCs w:val="28"/>
        </w:rPr>
      </w:pPr>
      <w:r w:rsidRPr="00274F48">
        <w:rPr>
          <w:rFonts w:ascii="Times New Roman" w:hAnsi="Times New Roman" w:cs="Times New Roman"/>
          <w:sz w:val="28"/>
          <w:szCs w:val="28"/>
        </w:rPr>
        <w:t>В мире существует более 50 тысяч профессий. Ежегодно 25 миллионов человек меняют свое место работы, 12% из них возвращаются обратно</w:t>
      </w:r>
      <w:proofErr w:type="gramStart"/>
      <w:r w:rsidRPr="00274F48">
        <w:rPr>
          <w:rFonts w:ascii="Times New Roman" w:hAnsi="Times New Roman" w:cs="Times New Roman"/>
          <w:sz w:val="28"/>
          <w:szCs w:val="28"/>
        </w:rPr>
        <w:t>… Э</w:t>
      </w:r>
      <w:proofErr w:type="gramEnd"/>
      <w:r w:rsidRPr="00274F48">
        <w:rPr>
          <w:rFonts w:ascii="Times New Roman" w:hAnsi="Times New Roman" w:cs="Times New Roman"/>
          <w:sz w:val="28"/>
          <w:szCs w:val="28"/>
        </w:rPr>
        <w:t>то означает одно</w:t>
      </w:r>
      <w:r w:rsidR="00A80D9A" w:rsidRPr="00274F48">
        <w:rPr>
          <w:rFonts w:ascii="Times New Roman" w:hAnsi="Times New Roman" w:cs="Times New Roman"/>
          <w:sz w:val="28"/>
          <w:szCs w:val="28"/>
        </w:rPr>
        <w:t xml:space="preserve">, что к выбору будущей профессии надо идти не методом проб и ошибок, а сознательно готовить себя к будущей профессиональной деятельности. </w:t>
      </w:r>
    </w:p>
    <w:p w:rsidR="00A80D9A" w:rsidRPr="00274F48" w:rsidRDefault="00A80D9A" w:rsidP="001C7324">
      <w:pPr>
        <w:jc w:val="both"/>
        <w:rPr>
          <w:rFonts w:ascii="Times New Roman" w:hAnsi="Times New Roman" w:cs="Times New Roman"/>
          <w:sz w:val="28"/>
          <w:szCs w:val="28"/>
        </w:rPr>
      </w:pPr>
      <w:r w:rsidRPr="00274F48">
        <w:rPr>
          <w:rFonts w:ascii="Times New Roman" w:hAnsi="Times New Roman" w:cs="Times New Roman"/>
          <w:sz w:val="28"/>
          <w:szCs w:val="28"/>
        </w:rPr>
        <w:t>Готовясь к беседе</w:t>
      </w:r>
      <w:r w:rsidR="00294EA5" w:rsidRPr="00274F48">
        <w:rPr>
          <w:rFonts w:ascii="Times New Roman" w:hAnsi="Times New Roman" w:cs="Times New Roman"/>
          <w:sz w:val="28"/>
          <w:szCs w:val="28"/>
        </w:rPr>
        <w:t>,</w:t>
      </w:r>
      <w:r w:rsidRPr="00274F48">
        <w:rPr>
          <w:rFonts w:ascii="Times New Roman" w:hAnsi="Times New Roman" w:cs="Times New Roman"/>
          <w:sz w:val="28"/>
          <w:szCs w:val="28"/>
        </w:rPr>
        <w:t xml:space="preserve">  ребята сами провели опрос</w:t>
      </w:r>
      <w:r w:rsidR="001C7324" w:rsidRPr="00274F48">
        <w:rPr>
          <w:rFonts w:ascii="Times New Roman" w:hAnsi="Times New Roman" w:cs="Times New Roman"/>
          <w:sz w:val="28"/>
          <w:szCs w:val="28"/>
        </w:rPr>
        <w:t xml:space="preserve"> среди учащихся старших классов. О результатах опроса, я расскажу вам в ходе беседы</w:t>
      </w:r>
    </w:p>
    <w:p w:rsidR="00A80D9A" w:rsidRPr="00274F48" w:rsidRDefault="00A80D9A" w:rsidP="001C7324">
      <w:pPr>
        <w:pStyle w:val="a3"/>
        <w:numPr>
          <w:ilvl w:val="0"/>
          <w:numId w:val="1"/>
        </w:numPr>
        <w:jc w:val="both"/>
        <w:rPr>
          <w:rFonts w:ascii="Times New Roman" w:hAnsi="Times New Roman" w:cs="Times New Roman"/>
          <w:b/>
          <w:sz w:val="28"/>
          <w:szCs w:val="28"/>
        </w:rPr>
      </w:pPr>
      <w:r w:rsidRPr="00274F48">
        <w:rPr>
          <w:rFonts w:ascii="Times New Roman" w:hAnsi="Times New Roman" w:cs="Times New Roman"/>
          <w:sz w:val="28"/>
          <w:szCs w:val="28"/>
        </w:rPr>
        <w:t>Профессия моей мечты</w:t>
      </w:r>
      <w:r w:rsidR="001C7324" w:rsidRPr="00274F48">
        <w:rPr>
          <w:rFonts w:ascii="Times New Roman" w:hAnsi="Times New Roman" w:cs="Times New Roman"/>
          <w:sz w:val="28"/>
          <w:szCs w:val="28"/>
        </w:rPr>
        <w:t xml:space="preserve"> - </w:t>
      </w:r>
      <w:r w:rsidR="001C7324" w:rsidRPr="00274F48">
        <w:rPr>
          <w:rFonts w:ascii="Times New Roman" w:hAnsi="Times New Roman" w:cs="Times New Roman"/>
          <w:b/>
          <w:sz w:val="28"/>
          <w:szCs w:val="28"/>
        </w:rPr>
        <w:t>слайд</w:t>
      </w:r>
    </w:p>
    <w:p w:rsidR="00A80D9A" w:rsidRPr="00274F48" w:rsidRDefault="00A80D9A" w:rsidP="001C7324">
      <w:pPr>
        <w:pStyle w:val="a3"/>
        <w:numPr>
          <w:ilvl w:val="0"/>
          <w:numId w:val="1"/>
        </w:numPr>
        <w:jc w:val="both"/>
        <w:rPr>
          <w:rFonts w:ascii="Times New Roman" w:hAnsi="Times New Roman" w:cs="Times New Roman"/>
          <w:b/>
          <w:sz w:val="28"/>
          <w:szCs w:val="28"/>
        </w:rPr>
      </w:pPr>
      <w:r w:rsidRPr="00274F48">
        <w:rPr>
          <w:rFonts w:ascii="Times New Roman" w:hAnsi="Times New Roman" w:cs="Times New Roman"/>
          <w:sz w:val="28"/>
          <w:szCs w:val="28"/>
        </w:rPr>
        <w:t>Востребованные и невостребованные профессии</w:t>
      </w:r>
      <w:r w:rsidR="001C7324" w:rsidRPr="00274F48">
        <w:rPr>
          <w:rFonts w:ascii="Times New Roman" w:hAnsi="Times New Roman" w:cs="Times New Roman"/>
          <w:sz w:val="28"/>
          <w:szCs w:val="28"/>
        </w:rPr>
        <w:t xml:space="preserve"> </w:t>
      </w:r>
      <w:proofErr w:type="gramStart"/>
      <w:r w:rsidR="001C7324" w:rsidRPr="00274F48">
        <w:rPr>
          <w:rFonts w:ascii="Times New Roman" w:hAnsi="Times New Roman" w:cs="Times New Roman"/>
          <w:sz w:val="28"/>
          <w:szCs w:val="28"/>
        </w:rPr>
        <w:t>-</w:t>
      </w:r>
      <w:r w:rsidR="001C7324" w:rsidRPr="00274F48">
        <w:rPr>
          <w:rFonts w:ascii="Times New Roman" w:hAnsi="Times New Roman" w:cs="Times New Roman"/>
          <w:b/>
          <w:sz w:val="28"/>
          <w:szCs w:val="28"/>
        </w:rPr>
        <w:t>с</w:t>
      </w:r>
      <w:proofErr w:type="gramEnd"/>
      <w:r w:rsidR="001C7324" w:rsidRPr="00274F48">
        <w:rPr>
          <w:rFonts w:ascii="Times New Roman" w:hAnsi="Times New Roman" w:cs="Times New Roman"/>
          <w:b/>
          <w:sz w:val="28"/>
          <w:szCs w:val="28"/>
        </w:rPr>
        <w:t>лайд</w:t>
      </w:r>
    </w:p>
    <w:p w:rsidR="00A80D9A" w:rsidRPr="00274F48" w:rsidRDefault="00A80D9A" w:rsidP="001C7324">
      <w:pPr>
        <w:pStyle w:val="a3"/>
        <w:numPr>
          <w:ilvl w:val="0"/>
          <w:numId w:val="1"/>
        </w:numPr>
        <w:jc w:val="both"/>
        <w:rPr>
          <w:rFonts w:ascii="Times New Roman" w:hAnsi="Times New Roman" w:cs="Times New Roman"/>
          <w:sz w:val="28"/>
          <w:szCs w:val="28"/>
        </w:rPr>
      </w:pPr>
      <w:r w:rsidRPr="00274F48">
        <w:rPr>
          <w:rFonts w:ascii="Times New Roman" w:hAnsi="Times New Roman" w:cs="Times New Roman"/>
          <w:sz w:val="28"/>
          <w:szCs w:val="28"/>
        </w:rPr>
        <w:t>Чего я хочу получить от своей профессии</w:t>
      </w:r>
      <w:r w:rsidR="00146BEA" w:rsidRPr="00274F48">
        <w:rPr>
          <w:rFonts w:ascii="Times New Roman" w:hAnsi="Times New Roman" w:cs="Times New Roman"/>
          <w:sz w:val="28"/>
          <w:szCs w:val="28"/>
        </w:rPr>
        <w:t xml:space="preserve"> – </w:t>
      </w:r>
      <w:r w:rsidR="00146BEA" w:rsidRPr="00274F48">
        <w:rPr>
          <w:rFonts w:ascii="Times New Roman" w:hAnsi="Times New Roman" w:cs="Times New Roman"/>
          <w:b/>
          <w:sz w:val="28"/>
          <w:szCs w:val="28"/>
        </w:rPr>
        <w:t>слайд</w:t>
      </w:r>
    </w:p>
    <w:p w:rsidR="00294EA5" w:rsidRPr="00274F48" w:rsidRDefault="00294EA5" w:rsidP="00274F48">
      <w:pPr>
        <w:pStyle w:val="a3"/>
        <w:ind w:left="0" w:firstLine="1429"/>
        <w:jc w:val="both"/>
        <w:rPr>
          <w:rFonts w:ascii="Times New Roman" w:hAnsi="Times New Roman" w:cs="Times New Roman"/>
          <w:sz w:val="28"/>
          <w:szCs w:val="28"/>
        </w:rPr>
      </w:pPr>
      <w:r w:rsidRPr="00274F48">
        <w:rPr>
          <w:rFonts w:ascii="Times New Roman" w:hAnsi="Times New Roman" w:cs="Times New Roman"/>
          <w:sz w:val="28"/>
          <w:szCs w:val="28"/>
        </w:rPr>
        <w:t>Итак</w:t>
      </w:r>
      <w:r w:rsidR="001C7324" w:rsidRPr="00274F48">
        <w:rPr>
          <w:rFonts w:ascii="Times New Roman" w:hAnsi="Times New Roman" w:cs="Times New Roman"/>
          <w:sz w:val="28"/>
          <w:szCs w:val="28"/>
        </w:rPr>
        <w:t xml:space="preserve">, </w:t>
      </w:r>
      <w:r w:rsidRPr="00274F48">
        <w:rPr>
          <w:rFonts w:ascii="Times New Roman" w:hAnsi="Times New Roman" w:cs="Times New Roman"/>
          <w:sz w:val="28"/>
          <w:szCs w:val="28"/>
        </w:rPr>
        <w:t xml:space="preserve"> мы выяснили, что наши дети уже понимают, ч</w:t>
      </w:r>
      <w:r w:rsidR="00FC09CE" w:rsidRPr="00274F48">
        <w:rPr>
          <w:rFonts w:ascii="Times New Roman" w:hAnsi="Times New Roman" w:cs="Times New Roman"/>
          <w:sz w:val="28"/>
          <w:szCs w:val="28"/>
        </w:rPr>
        <w:t xml:space="preserve">то скоро им предстоит выбирать будущую профессию. Говоря о выборе профессии вашим ребенком, вы можете и ребенок тоже, рассуждать приблизительно так: он (она) </w:t>
      </w:r>
      <w:r w:rsidR="00FC09CE" w:rsidRPr="00274F48">
        <w:rPr>
          <w:rFonts w:ascii="Times New Roman" w:hAnsi="Times New Roman" w:cs="Times New Roman"/>
          <w:b/>
          <w:sz w:val="28"/>
          <w:szCs w:val="28"/>
        </w:rPr>
        <w:t xml:space="preserve">интересуется </w:t>
      </w:r>
      <w:r w:rsidR="00FC09CE" w:rsidRPr="00274F48">
        <w:rPr>
          <w:rFonts w:ascii="Times New Roman" w:hAnsi="Times New Roman" w:cs="Times New Roman"/>
          <w:sz w:val="28"/>
          <w:szCs w:val="28"/>
        </w:rPr>
        <w:t>живописью, надо выбирать профессию в этом направлении.   Вот именно здесь вас подстерегает ошибка!</w:t>
      </w:r>
      <w:r w:rsidRPr="00274F48">
        <w:rPr>
          <w:rFonts w:ascii="Times New Roman" w:hAnsi="Times New Roman" w:cs="Times New Roman"/>
          <w:sz w:val="28"/>
          <w:szCs w:val="28"/>
        </w:rPr>
        <w:t xml:space="preserve"> </w:t>
      </w:r>
      <w:r w:rsidR="00FC09CE" w:rsidRPr="00274F48">
        <w:rPr>
          <w:rFonts w:ascii="Times New Roman" w:hAnsi="Times New Roman" w:cs="Times New Roman"/>
          <w:sz w:val="28"/>
          <w:szCs w:val="28"/>
        </w:rPr>
        <w:t xml:space="preserve">Вы </w:t>
      </w:r>
      <w:r w:rsidRPr="00274F48">
        <w:rPr>
          <w:rFonts w:ascii="Times New Roman" w:hAnsi="Times New Roman" w:cs="Times New Roman"/>
          <w:sz w:val="28"/>
          <w:szCs w:val="28"/>
        </w:rPr>
        <w:t>заблужда</w:t>
      </w:r>
      <w:r w:rsidR="00FC09CE" w:rsidRPr="00274F48">
        <w:rPr>
          <w:rFonts w:ascii="Times New Roman" w:hAnsi="Times New Roman" w:cs="Times New Roman"/>
          <w:sz w:val="28"/>
          <w:szCs w:val="28"/>
        </w:rPr>
        <w:t>етесь</w:t>
      </w:r>
      <w:r w:rsidRPr="00274F48">
        <w:rPr>
          <w:rFonts w:ascii="Times New Roman" w:hAnsi="Times New Roman" w:cs="Times New Roman"/>
          <w:sz w:val="28"/>
          <w:szCs w:val="28"/>
        </w:rPr>
        <w:t xml:space="preserve">, путая понятия «интерес» и «склонность». </w:t>
      </w:r>
      <w:r w:rsidR="001C7324" w:rsidRPr="00274F48">
        <w:rPr>
          <w:rFonts w:ascii="Times New Roman" w:hAnsi="Times New Roman" w:cs="Times New Roman"/>
          <w:b/>
          <w:sz w:val="28"/>
          <w:szCs w:val="28"/>
        </w:rPr>
        <w:t>Слайд.</w:t>
      </w:r>
      <w:r w:rsidR="001C7324" w:rsidRPr="00274F48">
        <w:rPr>
          <w:rFonts w:ascii="Times New Roman" w:hAnsi="Times New Roman" w:cs="Times New Roman"/>
          <w:sz w:val="28"/>
          <w:szCs w:val="28"/>
        </w:rPr>
        <w:t xml:space="preserve"> </w:t>
      </w:r>
      <w:r w:rsidR="003E0E2B" w:rsidRPr="00274F48">
        <w:rPr>
          <w:rFonts w:ascii="Times New Roman" w:hAnsi="Times New Roman" w:cs="Times New Roman"/>
          <w:sz w:val="28"/>
          <w:szCs w:val="28"/>
        </w:rPr>
        <w:t>Если вы проявляете особое отношение к чему-либо, желаете вникнуть в суть, познать, понять, то вы проявляете интерес. Интересы можно представить в виде выражения «хочу знать». Вы любите смотреть спектакли или слушать музыку – это вам интересно. Другое дело, если вы занимаетесь в драматическом кружке или овладеваете техникой исполнительского мастерства. Во втором случае обнаруживается не только познавательное, но и активное, созидательное отношение к объекту. Занятия любимым делом, на которые тратится свободное время, определяются выражением «хочу делать» и называются склонности.</w:t>
      </w:r>
      <w:r w:rsidRPr="00274F48">
        <w:rPr>
          <w:rFonts w:ascii="Times New Roman" w:hAnsi="Times New Roman" w:cs="Times New Roman"/>
          <w:sz w:val="28"/>
          <w:szCs w:val="28"/>
        </w:rPr>
        <w:t xml:space="preserve"> </w:t>
      </w:r>
      <w:r w:rsidR="003E0E2B" w:rsidRPr="00274F48">
        <w:rPr>
          <w:rFonts w:ascii="Times New Roman" w:hAnsi="Times New Roman" w:cs="Times New Roman"/>
          <w:sz w:val="28"/>
          <w:szCs w:val="28"/>
        </w:rPr>
        <w:t xml:space="preserve">Помогите ребенку разобраться и понять: занятия рисованием, спортом, </w:t>
      </w:r>
      <w:r w:rsidR="003E0E2B" w:rsidRPr="00274F48">
        <w:rPr>
          <w:rFonts w:ascii="Times New Roman" w:hAnsi="Times New Roman" w:cs="Times New Roman"/>
          <w:sz w:val="28"/>
          <w:szCs w:val="28"/>
        </w:rPr>
        <w:lastRenderedPageBreak/>
        <w:t>музыкой, химией, историей и т. д -  это интерес или склонности</w:t>
      </w:r>
      <w:r w:rsidRPr="00274F48">
        <w:rPr>
          <w:rFonts w:ascii="Times New Roman" w:hAnsi="Times New Roman" w:cs="Times New Roman"/>
          <w:sz w:val="28"/>
          <w:szCs w:val="28"/>
        </w:rPr>
        <w:t>, но в любом случае не жмите, не навязывайте свое мнение!</w:t>
      </w:r>
    </w:p>
    <w:p w:rsidR="003E0E2B" w:rsidRPr="00274F48" w:rsidRDefault="003E0E2B" w:rsidP="00274F48">
      <w:pPr>
        <w:pStyle w:val="a3"/>
        <w:ind w:left="0" w:firstLine="1429"/>
        <w:jc w:val="both"/>
        <w:rPr>
          <w:rFonts w:ascii="Times New Roman" w:hAnsi="Times New Roman" w:cs="Times New Roman"/>
          <w:sz w:val="28"/>
          <w:szCs w:val="28"/>
        </w:rPr>
      </w:pPr>
      <w:r w:rsidRPr="00274F48">
        <w:rPr>
          <w:rFonts w:ascii="Times New Roman" w:hAnsi="Times New Roman" w:cs="Times New Roman"/>
          <w:sz w:val="28"/>
          <w:szCs w:val="28"/>
        </w:rPr>
        <w:t>Любое серьезное решение должно продуманно строиться на объективной информации. Какая же информация будет для родителей полезна?</w:t>
      </w:r>
    </w:p>
    <w:p w:rsidR="003E0E2B" w:rsidRPr="00274F48" w:rsidRDefault="003E0E2B" w:rsidP="00274F48">
      <w:pPr>
        <w:pStyle w:val="a3"/>
        <w:numPr>
          <w:ilvl w:val="0"/>
          <w:numId w:val="3"/>
        </w:numPr>
        <w:ind w:left="0" w:firstLine="1429"/>
        <w:jc w:val="both"/>
        <w:rPr>
          <w:rFonts w:ascii="Times New Roman" w:hAnsi="Times New Roman" w:cs="Times New Roman"/>
          <w:sz w:val="28"/>
          <w:szCs w:val="28"/>
        </w:rPr>
      </w:pPr>
      <w:r w:rsidRPr="00274F48">
        <w:rPr>
          <w:rFonts w:ascii="Times New Roman" w:hAnsi="Times New Roman" w:cs="Times New Roman"/>
          <w:sz w:val="28"/>
          <w:szCs w:val="28"/>
        </w:rPr>
        <w:t>Ваш ребенок уже с 12-13 лет осознанно выбирал кружки и секции</w:t>
      </w:r>
      <w:r w:rsidR="00CD5764" w:rsidRPr="00274F48">
        <w:rPr>
          <w:rFonts w:ascii="Times New Roman" w:hAnsi="Times New Roman" w:cs="Times New Roman"/>
          <w:sz w:val="28"/>
          <w:szCs w:val="28"/>
        </w:rPr>
        <w:t>,</w:t>
      </w:r>
      <w:r w:rsidRPr="00274F48">
        <w:rPr>
          <w:rFonts w:ascii="Times New Roman" w:hAnsi="Times New Roman" w:cs="Times New Roman"/>
          <w:sz w:val="28"/>
          <w:szCs w:val="28"/>
        </w:rPr>
        <w:t xml:space="preserve">  которые </w:t>
      </w:r>
      <w:r w:rsidR="00CD5764" w:rsidRPr="00274F48">
        <w:rPr>
          <w:rFonts w:ascii="Times New Roman" w:hAnsi="Times New Roman" w:cs="Times New Roman"/>
          <w:sz w:val="28"/>
          <w:szCs w:val="28"/>
        </w:rPr>
        <w:t xml:space="preserve">хотел посещать, </w:t>
      </w:r>
      <w:proofErr w:type="gramStart"/>
      <w:r w:rsidR="00CD5764" w:rsidRPr="00274F48">
        <w:rPr>
          <w:rFonts w:ascii="Times New Roman" w:hAnsi="Times New Roman" w:cs="Times New Roman"/>
          <w:sz w:val="28"/>
          <w:szCs w:val="28"/>
        </w:rPr>
        <w:t>следовательно</w:t>
      </w:r>
      <w:proofErr w:type="gramEnd"/>
      <w:r w:rsidR="00CD5764" w:rsidRPr="00274F48">
        <w:rPr>
          <w:rFonts w:ascii="Times New Roman" w:hAnsi="Times New Roman" w:cs="Times New Roman"/>
          <w:sz w:val="28"/>
          <w:szCs w:val="28"/>
        </w:rPr>
        <w:t xml:space="preserve"> вы имеете информацию об интересах вашего ребенка. </w:t>
      </w:r>
    </w:p>
    <w:p w:rsidR="00CD5764" w:rsidRPr="00274F48" w:rsidRDefault="00CD5764" w:rsidP="00274F48">
      <w:pPr>
        <w:pStyle w:val="a3"/>
        <w:ind w:left="0" w:firstLine="1429"/>
        <w:jc w:val="both"/>
        <w:rPr>
          <w:rFonts w:ascii="Times New Roman" w:hAnsi="Times New Roman" w:cs="Times New Roman"/>
          <w:sz w:val="28"/>
          <w:szCs w:val="28"/>
        </w:rPr>
      </w:pPr>
      <w:r w:rsidRPr="00274F48">
        <w:rPr>
          <w:rFonts w:ascii="Times New Roman" w:hAnsi="Times New Roman" w:cs="Times New Roman"/>
          <w:sz w:val="28"/>
          <w:szCs w:val="28"/>
        </w:rPr>
        <w:t>Но интерес это не склонность и мы это выяснили и понимаем. Поэтому исследуем склонности детей. Я предложила им анкеты для выявления их склонностей.</w:t>
      </w:r>
      <w:r w:rsidR="00146BEA" w:rsidRPr="00274F48">
        <w:rPr>
          <w:rFonts w:ascii="Times New Roman" w:hAnsi="Times New Roman" w:cs="Times New Roman"/>
          <w:sz w:val="28"/>
          <w:szCs w:val="28"/>
        </w:rPr>
        <w:t xml:space="preserve"> Вот, что у нас получилось - </w:t>
      </w:r>
      <w:r w:rsidR="00146BEA" w:rsidRPr="00274F48">
        <w:rPr>
          <w:rFonts w:ascii="Times New Roman" w:hAnsi="Times New Roman" w:cs="Times New Roman"/>
          <w:b/>
          <w:sz w:val="28"/>
          <w:szCs w:val="28"/>
        </w:rPr>
        <w:t>слайд</w:t>
      </w:r>
    </w:p>
    <w:p w:rsidR="00CD5764" w:rsidRPr="00274F48" w:rsidRDefault="00CD5764" w:rsidP="00274F48">
      <w:pPr>
        <w:pStyle w:val="a3"/>
        <w:numPr>
          <w:ilvl w:val="0"/>
          <w:numId w:val="3"/>
        </w:numPr>
        <w:ind w:left="0" w:firstLine="1429"/>
        <w:jc w:val="both"/>
        <w:rPr>
          <w:rFonts w:ascii="Times New Roman" w:hAnsi="Times New Roman" w:cs="Times New Roman"/>
          <w:b/>
          <w:sz w:val="28"/>
          <w:szCs w:val="28"/>
        </w:rPr>
      </w:pPr>
      <w:r w:rsidRPr="00274F48">
        <w:rPr>
          <w:rFonts w:ascii="Times New Roman" w:hAnsi="Times New Roman" w:cs="Times New Roman"/>
          <w:sz w:val="28"/>
          <w:szCs w:val="28"/>
        </w:rPr>
        <w:t>Итак, вторая полезная информация это склонности ребенка.</w:t>
      </w:r>
      <w:r w:rsidR="00860F8B" w:rsidRPr="00274F48">
        <w:rPr>
          <w:rFonts w:ascii="Times New Roman" w:hAnsi="Times New Roman" w:cs="Times New Roman"/>
          <w:sz w:val="28"/>
          <w:szCs w:val="28"/>
        </w:rPr>
        <w:t xml:space="preserve"> Склонности ребенка помогут определить наиболее подходящий для него тип профессии - </w:t>
      </w:r>
      <w:r w:rsidR="00860F8B" w:rsidRPr="00274F48">
        <w:rPr>
          <w:rFonts w:ascii="Times New Roman" w:hAnsi="Times New Roman" w:cs="Times New Roman"/>
          <w:b/>
          <w:sz w:val="28"/>
          <w:szCs w:val="28"/>
        </w:rPr>
        <w:t>слайд</w:t>
      </w:r>
    </w:p>
    <w:p w:rsidR="00AF3153" w:rsidRPr="00274F48" w:rsidRDefault="00CD5764" w:rsidP="00274F48">
      <w:pPr>
        <w:pStyle w:val="a3"/>
        <w:numPr>
          <w:ilvl w:val="0"/>
          <w:numId w:val="3"/>
        </w:numPr>
        <w:ind w:left="0" w:firstLine="1429"/>
        <w:jc w:val="both"/>
        <w:rPr>
          <w:rFonts w:ascii="Times New Roman" w:hAnsi="Times New Roman" w:cs="Times New Roman"/>
          <w:sz w:val="28"/>
          <w:szCs w:val="28"/>
        </w:rPr>
      </w:pPr>
      <w:r w:rsidRPr="00274F48">
        <w:rPr>
          <w:rFonts w:ascii="Times New Roman" w:hAnsi="Times New Roman" w:cs="Times New Roman"/>
          <w:sz w:val="28"/>
          <w:szCs w:val="28"/>
        </w:rPr>
        <w:t>Теперь, когда сильные и слабые стороны личности вашего ребенка выяснены, самое время составить список всех возможных профессий</w:t>
      </w:r>
      <w:r w:rsidR="00860F8B" w:rsidRPr="00274F48">
        <w:rPr>
          <w:rFonts w:ascii="Times New Roman" w:hAnsi="Times New Roman" w:cs="Times New Roman"/>
          <w:sz w:val="28"/>
          <w:szCs w:val="28"/>
        </w:rPr>
        <w:t xml:space="preserve"> и</w:t>
      </w:r>
      <w:r w:rsidRPr="00274F48">
        <w:rPr>
          <w:rFonts w:ascii="Times New Roman" w:hAnsi="Times New Roman" w:cs="Times New Roman"/>
          <w:sz w:val="28"/>
          <w:szCs w:val="28"/>
        </w:rPr>
        <w:t xml:space="preserve"> их перспектив.</w:t>
      </w:r>
      <w:r w:rsidR="00AF3153" w:rsidRPr="00274F48">
        <w:rPr>
          <w:sz w:val="28"/>
          <w:szCs w:val="28"/>
        </w:rPr>
        <w:t xml:space="preserve"> </w:t>
      </w:r>
      <w:r w:rsidR="00AF3153" w:rsidRPr="00274F48">
        <w:rPr>
          <w:rFonts w:ascii="Times New Roman" w:hAnsi="Times New Roman" w:cs="Times New Roman"/>
          <w:sz w:val="28"/>
          <w:szCs w:val="28"/>
        </w:rPr>
        <w:t>Распишите специальности по таким категориям:</w:t>
      </w:r>
    </w:p>
    <w:p w:rsidR="00AF3153" w:rsidRPr="00274F48" w:rsidRDefault="00AF3153" w:rsidP="00274F48">
      <w:pPr>
        <w:pStyle w:val="a3"/>
        <w:numPr>
          <w:ilvl w:val="0"/>
          <w:numId w:val="4"/>
        </w:numPr>
        <w:ind w:left="0" w:firstLine="1429"/>
        <w:jc w:val="both"/>
        <w:rPr>
          <w:rFonts w:ascii="Times New Roman" w:hAnsi="Times New Roman" w:cs="Times New Roman"/>
          <w:sz w:val="28"/>
          <w:szCs w:val="28"/>
        </w:rPr>
      </w:pPr>
      <w:r w:rsidRPr="00274F48">
        <w:rPr>
          <w:rFonts w:ascii="Times New Roman" w:hAnsi="Times New Roman" w:cs="Times New Roman"/>
          <w:sz w:val="28"/>
          <w:szCs w:val="28"/>
        </w:rPr>
        <w:t>зарплата</w:t>
      </w:r>
    </w:p>
    <w:p w:rsidR="00AF3153" w:rsidRPr="00274F48" w:rsidRDefault="00AF3153" w:rsidP="00274F48">
      <w:pPr>
        <w:pStyle w:val="a3"/>
        <w:numPr>
          <w:ilvl w:val="0"/>
          <w:numId w:val="4"/>
        </w:numPr>
        <w:ind w:left="0" w:firstLine="1429"/>
        <w:jc w:val="both"/>
        <w:rPr>
          <w:rFonts w:ascii="Times New Roman" w:hAnsi="Times New Roman" w:cs="Times New Roman"/>
          <w:sz w:val="28"/>
          <w:szCs w:val="28"/>
        </w:rPr>
      </w:pPr>
      <w:r w:rsidRPr="00274F48">
        <w:rPr>
          <w:rFonts w:ascii="Times New Roman" w:hAnsi="Times New Roman" w:cs="Times New Roman"/>
          <w:sz w:val="28"/>
          <w:szCs w:val="28"/>
        </w:rPr>
        <w:t>возможность карьерного роста</w:t>
      </w:r>
    </w:p>
    <w:p w:rsidR="00AF3153" w:rsidRPr="00274F48" w:rsidRDefault="00AF3153" w:rsidP="00274F48">
      <w:pPr>
        <w:pStyle w:val="a3"/>
        <w:numPr>
          <w:ilvl w:val="0"/>
          <w:numId w:val="4"/>
        </w:numPr>
        <w:ind w:left="0" w:firstLine="1429"/>
        <w:jc w:val="both"/>
        <w:rPr>
          <w:rFonts w:ascii="Times New Roman" w:hAnsi="Times New Roman" w:cs="Times New Roman"/>
          <w:sz w:val="28"/>
          <w:szCs w:val="28"/>
        </w:rPr>
      </w:pPr>
      <w:r w:rsidRPr="00274F48">
        <w:rPr>
          <w:rFonts w:ascii="Times New Roman" w:hAnsi="Times New Roman" w:cs="Times New Roman"/>
          <w:sz w:val="28"/>
          <w:szCs w:val="28"/>
        </w:rPr>
        <w:t>занятость (определите количество рабочих дней в неделю и сам график работы – журналисты и администраторы работают по-разному)</w:t>
      </w:r>
    </w:p>
    <w:p w:rsidR="00AF3153" w:rsidRPr="00274F48" w:rsidRDefault="00AF3153" w:rsidP="00274F48">
      <w:pPr>
        <w:pStyle w:val="a3"/>
        <w:numPr>
          <w:ilvl w:val="0"/>
          <w:numId w:val="4"/>
        </w:numPr>
        <w:ind w:left="0" w:firstLine="1429"/>
        <w:jc w:val="both"/>
        <w:rPr>
          <w:rFonts w:ascii="Times New Roman" w:hAnsi="Times New Roman" w:cs="Times New Roman"/>
          <w:sz w:val="28"/>
          <w:szCs w:val="28"/>
        </w:rPr>
      </w:pPr>
      <w:r w:rsidRPr="00274F48">
        <w:rPr>
          <w:rFonts w:ascii="Times New Roman" w:hAnsi="Times New Roman" w:cs="Times New Roman"/>
          <w:sz w:val="28"/>
          <w:szCs w:val="28"/>
        </w:rPr>
        <w:t>отпуск (отпуск может быть от 30 до 60 календарных дней в году)</w:t>
      </w:r>
    </w:p>
    <w:p w:rsidR="00AF3153" w:rsidRPr="00274F48" w:rsidRDefault="00AF3153" w:rsidP="00274F48">
      <w:pPr>
        <w:pStyle w:val="a3"/>
        <w:numPr>
          <w:ilvl w:val="0"/>
          <w:numId w:val="4"/>
        </w:numPr>
        <w:ind w:left="0" w:firstLine="1429"/>
        <w:jc w:val="both"/>
        <w:rPr>
          <w:rFonts w:ascii="Times New Roman" w:hAnsi="Times New Roman" w:cs="Times New Roman"/>
          <w:sz w:val="28"/>
          <w:szCs w:val="28"/>
        </w:rPr>
      </w:pPr>
      <w:r w:rsidRPr="00274F48">
        <w:rPr>
          <w:rFonts w:ascii="Times New Roman" w:hAnsi="Times New Roman" w:cs="Times New Roman"/>
          <w:sz w:val="28"/>
          <w:szCs w:val="28"/>
        </w:rPr>
        <w:t>интерес к профессии (например, по пятибалльной шкале).</w:t>
      </w:r>
      <w:r w:rsidR="00CD5764" w:rsidRPr="00274F48">
        <w:rPr>
          <w:rFonts w:ascii="Times New Roman" w:hAnsi="Times New Roman" w:cs="Times New Roman"/>
          <w:sz w:val="28"/>
          <w:szCs w:val="28"/>
        </w:rPr>
        <w:t xml:space="preserve"> </w:t>
      </w:r>
    </w:p>
    <w:p w:rsidR="00CD5764" w:rsidRPr="00274F48" w:rsidRDefault="00CD5764" w:rsidP="00274F48">
      <w:pPr>
        <w:pStyle w:val="a3"/>
        <w:ind w:left="0" w:firstLine="1429"/>
        <w:jc w:val="both"/>
        <w:rPr>
          <w:rFonts w:ascii="Times New Roman" w:hAnsi="Times New Roman" w:cs="Times New Roman"/>
          <w:sz w:val="28"/>
          <w:szCs w:val="28"/>
        </w:rPr>
      </w:pPr>
      <w:r w:rsidRPr="00274F48">
        <w:rPr>
          <w:rFonts w:ascii="Times New Roman" w:hAnsi="Times New Roman" w:cs="Times New Roman"/>
          <w:sz w:val="28"/>
          <w:szCs w:val="28"/>
        </w:rPr>
        <w:t>Лучший способ – выделить для каждого призвания листок бумаги, разделив его на две части. На одной стороне напишите все плюсы возможной должности в будущем, а на другой – все минусы. Главный секрет этого метода – оценку необходимо вести с точки зрения самого подростка, а вы должны лишь помогать и направлять его. И ни в коем случае не судите о профессии только по своему личному опыту – там, где не повезло вам, другие могут прилично зарабатывать, и они будут вполне довольны сложившимися обстоятельствами. Любая профессия может стать смыслом жизни, но только если подросток сам склоняется к ней и видит в ней для себя лучшую возможность. Быть может, когда он, наконец, получит все необходимые знания, даже самые престижные профессии будущего (какими мы их видим сегодня) могут потерять свою актуальность. Ваш ребенок определился с профессией, теперь необходимо определить учебное заведение, в котором он получит необходимые знания</w:t>
      </w:r>
      <w:r w:rsidR="0001008C" w:rsidRPr="00274F48">
        <w:rPr>
          <w:rFonts w:ascii="Times New Roman" w:hAnsi="Times New Roman" w:cs="Times New Roman"/>
          <w:sz w:val="28"/>
          <w:szCs w:val="28"/>
        </w:rPr>
        <w:t xml:space="preserve">.  Будет ли это ВУЗ или среднетехническое учебное заведение, а потом  ВУЗ, дневное или заочное обучение. Хорошо, если выбранную профессию можно получить в нескольких учебных заведениях: оцените шансы ребенка – сможет ли он учиться в самом престижном ВУЗе или ту же специальность можно получить в учебном заведении </w:t>
      </w:r>
      <w:proofErr w:type="gramStart"/>
      <w:r w:rsidR="0001008C" w:rsidRPr="00274F48">
        <w:rPr>
          <w:rFonts w:ascii="Times New Roman" w:hAnsi="Times New Roman" w:cs="Times New Roman"/>
          <w:sz w:val="28"/>
          <w:szCs w:val="28"/>
        </w:rPr>
        <w:t>попроще</w:t>
      </w:r>
      <w:proofErr w:type="gramEnd"/>
      <w:r w:rsidR="0001008C" w:rsidRPr="00274F48">
        <w:rPr>
          <w:rFonts w:ascii="Times New Roman" w:hAnsi="Times New Roman" w:cs="Times New Roman"/>
          <w:sz w:val="28"/>
          <w:szCs w:val="28"/>
        </w:rPr>
        <w:t xml:space="preserve">, платным будет обучение или бесплатным. </w:t>
      </w:r>
      <w:r w:rsidR="001C7324" w:rsidRPr="00274F48">
        <w:rPr>
          <w:rFonts w:ascii="Times New Roman" w:hAnsi="Times New Roman" w:cs="Times New Roman"/>
          <w:sz w:val="28"/>
          <w:szCs w:val="28"/>
        </w:rPr>
        <w:t xml:space="preserve">Учитывайте и свои финансовые </w:t>
      </w:r>
      <w:r w:rsidR="001C7324" w:rsidRPr="00274F48">
        <w:rPr>
          <w:rFonts w:ascii="Times New Roman" w:hAnsi="Times New Roman" w:cs="Times New Roman"/>
          <w:sz w:val="28"/>
          <w:szCs w:val="28"/>
        </w:rPr>
        <w:lastRenderedPageBreak/>
        <w:t>возможности, чтобы в будущем не сказать ребенку: «Я во всем себе отказывала! А ты …»</w:t>
      </w:r>
    </w:p>
    <w:p w:rsidR="0001008C" w:rsidRPr="00274F48" w:rsidRDefault="0001008C" w:rsidP="00E77CEB">
      <w:pPr>
        <w:pStyle w:val="a3"/>
        <w:numPr>
          <w:ilvl w:val="0"/>
          <w:numId w:val="4"/>
        </w:numPr>
        <w:ind w:left="426" w:hanging="426"/>
        <w:jc w:val="both"/>
        <w:rPr>
          <w:rFonts w:ascii="Times New Roman" w:hAnsi="Times New Roman" w:cs="Times New Roman"/>
          <w:sz w:val="28"/>
          <w:szCs w:val="28"/>
        </w:rPr>
      </w:pPr>
      <w:bookmarkStart w:id="0" w:name="_GoBack"/>
      <w:r w:rsidRPr="00274F48">
        <w:rPr>
          <w:rFonts w:ascii="Times New Roman" w:hAnsi="Times New Roman" w:cs="Times New Roman"/>
          <w:sz w:val="28"/>
          <w:szCs w:val="28"/>
        </w:rPr>
        <w:t>Посещайте с ребенком дни открытых дверей, после этого еще раз анализируйте рейтинг выбранных учебных заведений</w:t>
      </w:r>
      <w:r w:rsidR="001C7324" w:rsidRPr="00274F48">
        <w:rPr>
          <w:rFonts w:ascii="Times New Roman" w:hAnsi="Times New Roman" w:cs="Times New Roman"/>
          <w:sz w:val="28"/>
          <w:szCs w:val="28"/>
        </w:rPr>
        <w:t xml:space="preserve">. </w:t>
      </w:r>
    </w:p>
    <w:p w:rsidR="001C7324" w:rsidRDefault="001C7324" w:rsidP="00E77CEB">
      <w:pPr>
        <w:pStyle w:val="a3"/>
        <w:numPr>
          <w:ilvl w:val="0"/>
          <w:numId w:val="4"/>
        </w:numPr>
        <w:ind w:left="426" w:hanging="426"/>
        <w:jc w:val="both"/>
        <w:rPr>
          <w:rFonts w:ascii="Times New Roman" w:hAnsi="Times New Roman" w:cs="Times New Roman"/>
          <w:sz w:val="28"/>
          <w:szCs w:val="28"/>
        </w:rPr>
      </w:pPr>
      <w:r w:rsidRPr="00274F48">
        <w:rPr>
          <w:rFonts w:ascii="Times New Roman" w:hAnsi="Times New Roman" w:cs="Times New Roman"/>
          <w:sz w:val="28"/>
          <w:szCs w:val="28"/>
        </w:rPr>
        <w:t>Уважайте мнение своего ребенка и ни в коем случае не заставляйте его выбирать ту деятельность, которая нравится только вам или которая, по вашему мнению, окажется наиболее доходной. Запомните: наибольших высот достигает тот, кому нравится его работа и кто готов изучать все аспекты своей работы даже в свободное время. Удачи Вам и Вашим детям!</w:t>
      </w:r>
    </w:p>
    <w:p w:rsidR="00E77CEB" w:rsidRDefault="00E77CEB" w:rsidP="00E77CEB">
      <w:pPr>
        <w:pStyle w:val="a3"/>
        <w:ind w:left="426" w:hanging="426"/>
        <w:jc w:val="both"/>
        <w:rPr>
          <w:rFonts w:ascii="Times New Roman" w:hAnsi="Times New Roman" w:cs="Times New Roman"/>
          <w:sz w:val="28"/>
          <w:szCs w:val="28"/>
        </w:rPr>
      </w:pPr>
    </w:p>
    <w:p w:rsidR="00E77CEB" w:rsidRDefault="00E77CEB" w:rsidP="00E77CEB">
      <w:pPr>
        <w:pStyle w:val="a3"/>
        <w:ind w:left="426" w:hanging="426"/>
        <w:jc w:val="both"/>
        <w:rPr>
          <w:rFonts w:ascii="Times New Roman" w:hAnsi="Times New Roman" w:cs="Times New Roman"/>
          <w:sz w:val="28"/>
          <w:szCs w:val="28"/>
        </w:rPr>
      </w:pPr>
    </w:p>
    <w:bookmarkEnd w:id="0"/>
    <w:p w:rsidR="00E77CEB" w:rsidRPr="00274F48" w:rsidRDefault="00E77CEB" w:rsidP="00E77CEB">
      <w:pPr>
        <w:pStyle w:val="a3"/>
        <w:ind w:left="2160"/>
        <w:jc w:val="both"/>
        <w:rPr>
          <w:rFonts w:ascii="Times New Roman" w:hAnsi="Times New Roman" w:cs="Times New Roman"/>
          <w:sz w:val="28"/>
          <w:szCs w:val="28"/>
        </w:rPr>
      </w:pPr>
    </w:p>
    <w:p w:rsidR="00AF3153" w:rsidRPr="00274F48" w:rsidRDefault="00AF3153" w:rsidP="001C7324">
      <w:pPr>
        <w:jc w:val="both"/>
        <w:rPr>
          <w:rFonts w:ascii="Times New Roman" w:hAnsi="Times New Roman" w:cs="Times New Roman"/>
          <w:sz w:val="28"/>
          <w:szCs w:val="28"/>
        </w:rPr>
      </w:pPr>
    </w:p>
    <w:p w:rsidR="00AF3153" w:rsidRPr="00274F48" w:rsidRDefault="00AF3153" w:rsidP="001C7324">
      <w:pPr>
        <w:jc w:val="both"/>
        <w:rPr>
          <w:rFonts w:ascii="Times New Roman" w:hAnsi="Times New Roman" w:cs="Times New Roman"/>
          <w:sz w:val="28"/>
          <w:szCs w:val="28"/>
        </w:rPr>
      </w:pPr>
    </w:p>
    <w:sectPr w:rsidR="00AF3153" w:rsidRPr="00274F48" w:rsidSect="00274F48">
      <w:pgSz w:w="11906" w:h="16838"/>
      <w:pgMar w:top="567" w:right="991"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B20E0"/>
    <w:multiLevelType w:val="hybridMultilevel"/>
    <w:tmpl w:val="933003C8"/>
    <w:lvl w:ilvl="0" w:tplc="5A0E1FE8">
      <w:start w:val="1"/>
      <w:numFmt w:val="decimal"/>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03A4BEF"/>
    <w:multiLevelType w:val="hybridMultilevel"/>
    <w:tmpl w:val="ECA2C81C"/>
    <w:lvl w:ilvl="0" w:tplc="70F84456">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65473342"/>
    <w:multiLevelType w:val="hybridMultilevel"/>
    <w:tmpl w:val="8932E6BC"/>
    <w:lvl w:ilvl="0" w:tplc="36E2EA2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CEE32F2"/>
    <w:multiLevelType w:val="hybridMultilevel"/>
    <w:tmpl w:val="82649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5A743F"/>
    <w:multiLevelType w:val="hybridMultilevel"/>
    <w:tmpl w:val="05A04C0C"/>
    <w:lvl w:ilvl="0" w:tplc="535EC16C">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4F7"/>
    <w:rsid w:val="0001008C"/>
    <w:rsid w:val="00146BEA"/>
    <w:rsid w:val="001C7324"/>
    <w:rsid w:val="00274F48"/>
    <w:rsid w:val="00294EA5"/>
    <w:rsid w:val="002974F7"/>
    <w:rsid w:val="002A263E"/>
    <w:rsid w:val="003E0E2B"/>
    <w:rsid w:val="00860F8B"/>
    <w:rsid w:val="00A80D9A"/>
    <w:rsid w:val="00AF3153"/>
    <w:rsid w:val="00C56D34"/>
    <w:rsid w:val="00CD5764"/>
    <w:rsid w:val="00E77CEB"/>
    <w:rsid w:val="00FC0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D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819</Words>
  <Characters>4673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5</cp:revision>
  <dcterms:created xsi:type="dcterms:W3CDTF">2013-01-29T06:40:00Z</dcterms:created>
  <dcterms:modified xsi:type="dcterms:W3CDTF">2013-05-06T14:44:00Z</dcterms:modified>
</cp:coreProperties>
</file>