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1B" w:rsidRPr="007C073B" w:rsidRDefault="009A231B" w:rsidP="007C073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C073B">
        <w:rPr>
          <w:rFonts w:cstheme="minorHAnsi"/>
          <w:b/>
          <w:sz w:val="24"/>
          <w:szCs w:val="24"/>
        </w:rPr>
        <w:t>Урок – обобщение.</w:t>
      </w:r>
    </w:p>
    <w:p w:rsidR="00E9541D" w:rsidRPr="007C073B" w:rsidRDefault="00E9541D" w:rsidP="007C073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C073B">
        <w:rPr>
          <w:rFonts w:cstheme="minorHAnsi"/>
          <w:b/>
          <w:sz w:val="24"/>
          <w:szCs w:val="24"/>
        </w:rPr>
        <w:t>8 класс.</w:t>
      </w:r>
    </w:p>
    <w:p w:rsidR="00B3027C" w:rsidRPr="00207BAA" w:rsidRDefault="00B3027C" w:rsidP="007C073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C073B" w:rsidRPr="008124C3" w:rsidRDefault="009A231B" w:rsidP="007C073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124C3">
        <w:rPr>
          <w:rFonts w:cstheme="minorHAnsi"/>
          <w:b/>
          <w:sz w:val="24"/>
          <w:szCs w:val="24"/>
        </w:rPr>
        <w:t>Химические свойства классов неорганических соединений.</w:t>
      </w:r>
    </w:p>
    <w:p w:rsidR="007C073B" w:rsidRDefault="007C073B" w:rsidP="007C073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C073B">
        <w:rPr>
          <w:rFonts w:cstheme="minorHAnsi"/>
          <w:sz w:val="24"/>
          <w:szCs w:val="24"/>
        </w:rPr>
        <w:tab/>
      </w:r>
    </w:p>
    <w:p w:rsidR="00F95BC9" w:rsidRDefault="007C073B" w:rsidP="002E64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A231B" w:rsidRPr="007C073B">
        <w:rPr>
          <w:rFonts w:cstheme="minorHAnsi"/>
          <w:b/>
          <w:sz w:val="24"/>
          <w:szCs w:val="24"/>
        </w:rPr>
        <w:t>Цель урока:</w:t>
      </w:r>
      <w:r w:rsidR="00B3027C" w:rsidRPr="00B3027C">
        <w:rPr>
          <w:rFonts w:cstheme="minorHAnsi"/>
          <w:sz w:val="24"/>
          <w:szCs w:val="24"/>
        </w:rPr>
        <w:t xml:space="preserve"> </w:t>
      </w:r>
    </w:p>
    <w:p w:rsidR="004B6662" w:rsidRPr="004B6662" w:rsidRDefault="009A231B" w:rsidP="002E64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C073B">
        <w:rPr>
          <w:rFonts w:cstheme="minorHAnsi"/>
          <w:sz w:val="24"/>
          <w:szCs w:val="24"/>
        </w:rPr>
        <w:t>обобщить знания о</w:t>
      </w:r>
      <w:r w:rsidR="00992742" w:rsidRPr="007C073B">
        <w:rPr>
          <w:rFonts w:cstheme="minorHAnsi"/>
          <w:sz w:val="24"/>
          <w:szCs w:val="24"/>
        </w:rPr>
        <w:t xml:space="preserve"> химических</w:t>
      </w:r>
      <w:r w:rsidRPr="007C073B">
        <w:rPr>
          <w:rFonts w:cstheme="minorHAnsi"/>
          <w:sz w:val="24"/>
          <w:szCs w:val="24"/>
        </w:rPr>
        <w:t xml:space="preserve"> свойствах оксидов, оснований, кислот и</w:t>
      </w:r>
      <w:r w:rsidR="007C073B" w:rsidRPr="007C073B">
        <w:rPr>
          <w:rFonts w:cstheme="minorHAnsi"/>
          <w:sz w:val="24"/>
          <w:szCs w:val="24"/>
        </w:rPr>
        <w:t xml:space="preserve"> </w:t>
      </w:r>
      <w:r w:rsidR="00A21C53" w:rsidRPr="007C073B">
        <w:rPr>
          <w:rFonts w:cstheme="minorHAnsi"/>
          <w:sz w:val="24"/>
          <w:szCs w:val="24"/>
        </w:rPr>
        <w:t>солей.</w:t>
      </w:r>
      <w:r w:rsidR="007C073B" w:rsidRPr="007C073B">
        <w:rPr>
          <w:rFonts w:cstheme="minorHAnsi"/>
          <w:sz w:val="24"/>
          <w:szCs w:val="24"/>
        </w:rPr>
        <w:t xml:space="preserve"> </w:t>
      </w:r>
      <w:r w:rsidR="004723B6" w:rsidRPr="007C073B">
        <w:rPr>
          <w:rFonts w:cstheme="minorHAnsi"/>
          <w:sz w:val="24"/>
          <w:szCs w:val="24"/>
        </w:rPr>
        <w:t>Доказать</w:t>
      </w:r>
      <w:r w:rsidR="00B3027C" w:rsidRPr="00B3027C">
        <w:rPr>
          <w:rFonts w:cstheme="minorHAnsi"/>
          <w:sz w:val="24"/>
          <w:szCs w:val="24"/>
        </w:rPr>
        <w:t xml:space="preserve"> </w:t>
      </w:r>
      <w:r w:rsidRPr="007C073B">
        <w:rPr>
          <w:rFonts w:cstheme="minorHAnsi"/>
          <w:sz w:val="24"/>
          <w:szCs w:val="24"/>
        </w:rPr>
        <w:t>ге</w:t>
      </w:r>
      <w:r w:rsidR="00A21C53" w:rsidRPr="007C073B">
        <w:rPr>
          <w:rFonts w:cstheme="minorHAnsi"/>
          <w:sz w:val="24"/>
          <w:szCs w:val="24"/>
        </w:rPr>
        <w:t xml:space="preserve">нетическую связь между классами </w:t>
      </w:r>
      <w:r w:rsidRPr="007C073B">
        <w:rPr>
          <w:rFonts w:cstheme="minorHAnsi"/>
          <w:sz w:val="24"/>
          <w:szCs w:val="24"/>
        </w:rPr>
        <w:t>неорганических</w:t>
      </w:r>
      <w:r w:rsidR="00F95BC9">
        <w:rPr>
          <w:rFonts w:cstheme="minorHAnsi"/>
          <w:sz w:val="24"/>
          <w:szCs w:val="24"/>
        </w:rPr>
        <w:t xml:space="preserve"> </w:t>
      </w:r>
      <w:r w:rsidRPr="007C073B">
        <w:rPr>
          <w:rFonts w:cstheme="minorHAnsi"/>
          <w:sz w:val="24"/>
          <w:szCs w:val="24"/>
        </w:rPr>
        <w:t>соединений.</w:t>
      </w:r>
    </w:p>
    <w:p w:rsidR="00F95BC9" w:rsidRDefault="004B6662" w:rsidP="002E64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FE32A3" w:rsidRPr="007C073B">
        <w:rPr>
          <w:rFonts w:cstheme="minorHAnsi"/>
          <w:b/>
          <w:sz w:val="24"/>
          <w:szCs w:val="24"/>
        </w:rPr>
        <w:t>Оборудование:</w:t>
      </w:r>
      <w:r w:rsidR="00FE32A3" w:rsidRPr="007C073B">
        <w:rPr>
          <w:rFonts w:cstheme="minorHAnsi"/>
          <w:sz w:val="24"/>
          <w:szCs w:val="24"/>
        </w:rPr>
        <w:t xml:space="preserve"> </w:t>
      </w:r>
    </w:p>
    <w:p w:rsidR="004B6662" w:rsidRDefault="00FE32A3" w:rsidP="002E64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C073B">
        <w:rPr>
          <w:rFonts w:cstheme="minorHAnsi"/>
          <w:sz w:val="24"/>
          <w:szCs w:val="24"/>
        </w:rPr>
        <w:t>химичес</w:t>
      </w:r>
      <w:r w:rsidR="000C4761" w:rsidRPr="007C073B">
        <w:rPr>
          <w:rFonts w:cstheme="minorHAnsi"/>
          <w:sz w:val="24"/>
          <w:szCs w:val="24"/>
        </w:rPr>
        <w:t>кая посуда</w:t>
      </w:r>
      <w:r w:rsidR="004723B6" w:rsidRPr="007C073B">
        <w:rPr>
          <w:rFonts w:cstheme="minorHAnsi"/>
          <w:sz w:val="24"/>
          <w:szCs w:val="24"/>
        </w:rPr>
        <w:t>, спиртовка, штатив.</w:t>
      </w:r>
    </w:p>
    <w:p w:rsidR="000C4761" w:rsidRPr="007C073B" w:rsidRDefault="004B6662" w:rsidP="002E64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3027C" w:rsidRPr="00B3027C">
        <w:rPr>
          <w:rFonts w:cstheme="minorHAnsi"/>
          <w:b/>
          <w:sz w:val="24"/>
          <w:szCs w:val="24"/>
        </w:rPr>
        <w:t>Реактивы</w:t>
      </w:r>
      <w:r w:rsidR="00B3027C">
        <w:rPr>
          <w:rFonts w:cstheme="minorHAnsi"/>
          <w:b/>
          <w:sz w:val="24"/>
          <w:szCs w:val="24"/>
          <w:lang w:val="en-US"/>
        </w:rPr>
        <w:t>:</w:t>
      </w:r>
      <w:r w:rsidR="000C4761" w:rsidRPr="007C073B">
        <w:rPr>
          <w:rFonts w:cstheme="minorHAnsi"/>
          <w:sz w:val="24"/>
          <w:szCs w:val="24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1559"/>
        <w:gridCol w:w="7905"/>
      </w:tblGrid>
      <w:tr w:rsidR="007C073B" w:rsidTr="002E7087">
        <w:trPr>
          <w:trHeight w:val="294"/>
        </w:trPr>
        <w:tc>
          <w:tcPr>
            <w:tcW w:w="1559" w:type="dxa"/>
          </w:tcPr>
          <w:p w:rsidR="007C073B" w:rsidRPr="002E7087" w:rsidRDefault="007C073B" w:rsidP="002E64EE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оксиды   </w:t>
            </w:r>
          </w:p>
        </w:tc>
        <w:tc>
          <w:tcPr>
            <w:tcW w:w="7905" w:type="dxa"/>
          </w:tcPr>
          <w:p w:rsidR="007C073B" w:rsidRPr="002E7087" w:rsidRDefault="007C073B" w:rsidP="002E64E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оксид меди (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II</w:t>
            </w:r>
            <w:r w:rsidRPr="002E7087">
              <w:rPr>
                <w:rFonts w:cstheme="minorHAnsi"/>
                <w:i/>
                <w:sz w:val="24"/>
                <w:szCs w:val="24"/>
              </w:rPr>
              <w:t>), оксид кальция, оксид углерода (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IV</w:t>
            </w:r>
            <w:r w:rsidRPr="002E7087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7C073B" w:rsidTr="002E7087">
        <w:trPr>
          <w:trHeight w:val="198"/>
        </w:trPr>
        <w:tc>
          <w:tcPr>
            <w:tcW w:w="1559" w:type="dxa"/>
          </w:tcPr>
          <w:p w:rsidR="007C073B" w:rsidRPr="002E7087" w:rsidRDefault="007C073B" w:rsidP="002E64EE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основания  </w:t>
            </w:r>
          </w:p>
        </w:tc>
        <w:tc>
          <w:tcPr>
            <w:tcW w:w="7905" w:type="dxa"/>
          </w:tcPr>
          <w:p w:rsidR="007C073B" w:rsidRPr="002E7087" w:rsidRDefault="007C073B" w:rsidP="002E64E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E7087">
              <w:rPr>
                <w:rFonts w:cstheme="minorHAnsi"/>
                <w:i/>
                <w:sz w:val="24"/>
                <w:szCs w:val="24"/>
              </w:rPr>
              <w:t>гидроксид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 xml:space="preserve"> кальция,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</w:rPr>
              <w:t>гидроксид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 xml:space="preserve"> железа (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III</w:t>
            </w:r>
            <w:r w:rsidRPr="002E7087">
              <w:rPr>
                <w:rFonts w:cstheme="minorHAnsi"/>
                <w:i/>
                <w:sz w:val="24"/>
                <w:szCs w:val="24"/>
              </w:rPr>
              <w:t>), щелочи</w:t>
            </w:r>
          </w:p>
        </w:tc>
      </w:tr>
      <w:tr w:rsidR="007C073B" w:rsidTr="002E7087">
        <w:trPr>
          <w:trHeight w:val="198"/>
        </w:trPr>
        <w:tc>
          <w:tcPr>
            <w:tcW w:w="1559" w:type="dxa"/>
          </w:tcPr>
          <w:p w:rsidR="007C073B" w:rsidRPr="002E7087" w:rsidRDefault="007C073B" w:rsidP="002E64EE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соли (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</w:rPr>
              <w:t>р-р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7905" w:type="dxa"/>
          </w:tcPr>
          <w:p w:rsidR="007C073B" w:rsidRPr="002E7087" w:rsidRDefault="007C073B" w:rsidP="002E64E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хлорид б</w:t>
            </w:r>
            <w:r w:rsidR="007203D2">
              <w:rPr>
                <w:rFonts w:cstheme="minorHAnsi"/>
                <w:i/>
                <w:sz w:val="24"/>
                <w:szCs w:val="24"/>
              </w:rPr>
              <w:t xml:space="preserve">ария, хлорид </w:t>
            </w:r>
            <w:proofErr w:type="spellStart"/>
            <w:r w:rsidR="007203D2">
              <w:rPr>
                <w:rFonts w:cstheme="minorHAnsi"/>
                <w:i/>
                <w:sz w:val="24"/>
                <w:szCs w:val="24"/>
              </w:rPr>
              <w:t>алюминия</w:t>
            </w:r>
            <w:proofErr w:type="gramStart"/>
            <w:r w:rsidR="007203D2">
              <w:rPr>
                <w:rFonts w:cstheme="minorHAnsi"/>
                <w:i/>
                <w:sz w:val="24"/>
                <w:szCs w:val="24"/>
              </w:rPr>
              <w:t>,к</w:t>
            </w:r>
            <w:proofErr w:type="gramEnd"/>
            <w:r w:rsidR="007203D2">
              <w:rPr>
                <w:rFonts w:cstheme="minorHAnsi"/>
                <w:i/>
                <w:sz w:val="24"/>
                <w:szCs w:val="24"/>
              </w:rPr>
              <w:t>арбонат</w:t>
            </w:r>
            <w:proofErr w:type="spellEnd"/>
            <w:r w:rsidR="007203D2" w:rsidRPr="007203D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</w:rPr>
              <w:t>калия,сульфат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 xml:space="preserve"> меди</w:t>
            </w:r>
            <w:r w:rsidR="007203D2">
              <w:rPr>
                <w:rFonts w:cstheme="minorHAnsi"/>
                <w:i/>
                <w:sz w:val="24"/>
                <w:szCs w:val="24"/>
              </w:rPr>
              <w:t>(</w:t>
            </w:r>
            <w:r w:rsidR="007203D2">
              <w:rPr>
                <w:rFonts w:cstheme="minorHAnsi"/>
                <w:i/>
                <w:sz w:val="24"/>
                <w:szCs w:val="24"/>
                <w:lang w:val="en-US"/>
              </w:rPr>
              <w:t>II</w:t>
            </w:r>
            <w:r w:rsidR="007203D2" w:rsidRPr="007203D2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7C073B" w:rsidTr="002E7087">
        <w:trPr>
          <w:trHeight w:val="198"/>
        </w:trPr>
        <w:tc>
          <w:tcPr>
            <w:tcW w:w="1559" w:type="dxa"/>
          </w:tcPr>
          <w:p w:rsidR="007C073B" w:rsidRPr="002E7087" w:rsidRDefault="007C073B" w:rsidP="002E64EE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кислоты      </w:t>
            </w:r>
          </w:p>
        </w:tc>
        <w:tc>
          <w:tcPr>
            <w:tcW w:w="7905" w:type="dxa"/>
          </w:tcPr>
          <w:p w:rsidR="007C073B" w:rsidRPr="002E7087" w:rsidRDefault="007C073B" w:rsidP="002E64E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серная кислота, соляная кислота, </w:t>
            </w:r>
            <w:r w:rsidR="007203D2">
              <w:rPr>
                <w:rFonts w:cstheme="minorHAnsi"/>
                <w:i/>
                <w:sz w:val="24"/>
                <w:szCs w:val="24"/>
              </w:rPr>
              <w:t>орто</w:t>
            </w:r>
            <w:r w:rsidRPr="002E7087">
              <w:rPr>
                <w:rFonts w:cstheme="minorHAnsi"/>
                <w:i/>
                <w:sz w:val="24"/>
                <w:szCs w:val="24"/>
              </w:rPr>
              <w:t>фосфорная кислота</w:t>
            </w:r>
          </w:p>
        </w:tc>
      </w:tr>
      <w:tr w:rsidR="007C073B" w:rsidTr="002E7087">
        <w:trPr>
          <w:trHeight w:val="198"/>
        </w:trPr>
        <w:tc>
          <w:tcPr>
            <w:tcW w:w="1559" w:type="dxa"/>
          </w:tcPr>
          <w:p w:rsidR="00B3027C" w:rsidRPr="002E7087" w:rsidRDefault="007C073B" w:rsidP="002E64EE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металлы     </w:t>
            </w:r>
          </w:p>
        </w:tc>
        <w:tc>
          <w:tcPr>
            <w:tcW w:w="7905" w:type="dxa"/>
          </w:tcPr>
          <w:p w:rsidR="007C073B" w:rsidRPr="002E7087" w:rsidRDefault="007C073B" w:rsidP="002E64E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цинк</w:t>
            </w:r>
          </w:p>
        </w:tc>
      </w:tr>
      <w:tr w:rsidR="007C073B" w:rsidTr="002E7087">
        <w:trPr>
          <w:trHeight w:val="198"/>
        </w:trPr>
        <w:tc>
          <w:tcPr>
            <w:tcW w:w="1559" w:type="dxa"/>
          </w:tcPr>
          <w:p w:rsidR="007C073B" w:rsidRPr="002E7087" w:rsidRDefault="007C073B" w:rsidP="002E64EE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индикаторы           </w:t>
            </w:r>
          </w:p>
        </w:tc>
        <w:tc>
          <w:tcPr>
            <w:tcW w:w="7905" w:type="dxa"/>
          </w:tcPr>
          <w:p w:rsidR="007C073B" w:rsidRPr="002E7087" w:rsidRDefault="007C073B" w:rsidP="002E64E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лакмус, фенолфталеин, метилоранж</w:t>
            </w:r>
          </w:p>
        </w:tc>
      </w:tr>
    </w:tbl>
    <w:p w:rsidR="00207BAA" w:rsidRDefault="00207BAA" w:rsidP="00207BAA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207BAA" w:rsidRDefault="00207BAA" w:rsidP="00207BAA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207BAA">
        <w:rPr>
          <w:rFonts w:cstheme="minorHAnsi"/>
          <w:b/>
          <w:sz w:val="24"/>
          <w:szCs w:val="24"/>
        </w:rPr>
        <w:t>1.</w:t>
      </w:r>
      <w:r>
        <w:rPr>
          <w:rFonts w:cstheme="minorHAnsi"/>
          <w:b/>
          <w:sz w:val="24"/>
          <w:szCs w:val="24"/>
        </w:rPr>
        <w:t xml:space="preserve"> </w:t>
      </w:r>
      <w:r w:rsidR="00FE32A3" w:rsidRPr="00207BAA">
        <w:rPr>
          <w:rFonts w:cstheme="minorHAnsi"/>
          <w:b/>
          <w:sz w:val="24"/>
          <w:szCs w:val="24"/>
        </w:rPr>
        <w:t>Ход и содержание урока.</w:t>
      </w:r>
    </w:p>
    <w:p w:rsidR="00207BAA" w:rsidRDefault="00207BAA" w:rsidP="00207BAA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7C073B" w:rsidRPr="00207BAA" w:rsidRDefault="00207BAA" w:rsidP="00207BAA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1.2. </w:t>
      </w:r>
      <w:r w:rsidRPr="00207BAA">
        <w:rPr>
          <w:rFonts w:cstheme="minorHAnsi"/>
          <w:b/>
          <w:sz w:val="24"/>
          <w:szCs w:val="24"/>
        </w:rPr>
        <w:t>Первый</w:t>
      </w:r>
      <w:r w:rsidR="00FE32A3" w:rsidRPr="00207BAA">
        <w:rPr>
          <w:rFonts w:cstheme="minorHAnsi"/>
          <w:b/>
          <w:sz w:val="24"/>
          <w:szCs w:val="24"/>
        </w:rPr>
        <w:t xml:space="preserve"> этап урока.</w:t>
      </w:r>
    </w:p>
    <w:p w:rsidR="00B3027C" w:rsidRPr="001E1E19" w:rsidRDefault="00FE32A3" w:rsidP="00F86B14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E1E19">
        <w:rPr>
          <w:rFonts w:cstheme="minorHAnsi"/>
          <w:sz w:val="24"/>
          <w:szCs w:val="24"/>
        </w:rPr>
        <w:t>Учащиеся дают определения</w:t>
      </w:r>
      <w:r w:rsidR="00992742" w:rsidRPr="001E1E19">
        <w:rPr>
          <w:rFonts w:cstheme="minorHAnsi"/>
          <w:sz w:val="24"/>
          <w:szCs w:val="24"/>
        </w:rPr>
        <w:t xml:space="preserve"> и характеристику</w:t>
      </w:r>
      <w:r w:rsidRPr="001E1E19">
        <w:rPr>
          <w:rFonts w:cstheme="minorHAnsi"/>
          <w:sz w:val="24"/>
          <w:szCs w:val="24"/>
        </w:rPr>
        <w:t xml:space="preserve"> классам неорганических соединений.</w:t>
      </w:r>
      <w:r w:rsidR="00992742" w:rsidRPr="001E1E19">
        <w:rPr>
          <w:rFonts w:cstheme="minorHAnsi"/>
          <w:sz w:val="24"/>
          <w:szCs w:val="24"/>
        </w:rPr>
        <w:t xml:space="preserve"> </w:t>
      </w:r>
      <w:r w:rsidR="00B3027C" w:rsidRPr="001E1E19">
        <w:rPr>
          <w:rFonts w:cstheme="minorHAnsi"/>
          <w:sz w:val="24"/>
          <w:szCs w:val="24"/>
        </w:rPr>
        <w:t xml:space="preserve"> </w:t>
      </w:r>
    </w:p>
    <w:p w:rsidR="00B3027C" w:rsidRPr="001E1E19" w:rsidRDefault="00992742" w:rsidP="001E1E19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E1E19">
        <w:rPr>
          <w:rFonts w:cstheme="minorHAnsi"/>
          <w:sz w:val="24"/>
          <w:szCs w:val="24"/>
        </w:rPr>
        <w:t>Приводят примеры.</w:t>
      </w:r>
      <w:r w:rsidR="00B3027C" w:rsidRPr="001E1E19">
        <w:rPr>
          <w:rFonts w:cstheme="minorHAnsi"/>
          <w:sz w:val="24"/>
          <w:szCs w:val="24"/>
        </w:rPr>
        <w:t xml:space="preserve"> </w:t>
      </w:r>
    </w:p>
    <w:p w:rsidR="00FE32A3" w:rsidRPr="001E1E19" w:rsidRDefault="00FE32A3" w:rsidP="001E1E19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E1E19">
        <w:rPr>
          <w:rFonts w:cstheme="minorHAnsi"/>
          <w:sz w:val="24"/>
          <w:szCs w:val="24"/>
        </w:rPr>
        <w:t>Одновременно на экране проецируются  иллюстрирующие слайды.</w:t>
      </w:r>
    </w:p>
    <w:tbl>
      <w:tblPr>
        <w:tblpPr w:leftFromText="180" w:rightFromText="180" w:vertAnchor="text" w:tblpXSpec="center" w:tblpY="217"/>
        <w:tblW w:w="0" w:type="auto"/>
        <w:tblLayout w:type="fixed"/>
        <w:tblLook w:val="0000"/>
      </w:tblPr>
      <w:tblGrid>
        <w:gridCol w:w="1420"/>
        <w:gridCol w:w="1807"/>
      </w:tblGrid>
      <w:tr w:rsidR="00B3027C" w:rsidTr="002A182E">
        <w:tc>
          <w:tcPr>
            <w:tcW w:w="1420" w:type="dxa"/>
            <w:vAlign w:val="center"/>
          </w:tcPr>
          <w:p w:rsidR="00B3027C" w:rsidRPr="00207BAA" w:rsidRDefault="00132011" w:rsidP="00132011">
            <w:pPr>
              <w:spacing w:after="0" w:line="240" w:lineRule="auto"/>
              <w:contextualSpacing/>
              <w:rPr>
                <w:i/>
              </w:rPr>
            </w:pPr>
            <w:r w:rsidRPr="00207BAA">
              <w:rPr>
                <w:rFonts w:cstheme="minorHAnsi"/>
                <w:i/>
                <w:sz w:val="24"/>
                <w:szCs w:val="24"/>
              </w:rPr>
              <w:t xml:space="preserve">Слайд № 1       </w:t>
            </w:r>
          </w:p>
        </w:tc>
        <w:tc>
          <w:tcPr>
            <w:tcW w:w="1807" w:type="dxa"/>
            <w:vAlign w:val="center"/>
          </w:tcPr>
          <w:p w:rsidR="00B3027C" w:rsidRPr="00207BAA" w:rsidRDefault="00F95BC9" w:rsidP="00132011">
            <w:pPr>
              <w:spacing w:after="0" w:line="240" w:lineRule="auto"/>
              <w:contextualSpacing/>
              <w:rPr>
                <w:i/>
              </w:rPr>
            </w:pPr>
            <w:r w:rsidRPr="00207BAA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2A182E">
              <w:rPr>
                <w:rFonts w:cstheme="minorHAnsi"/>
                <w:i/>
                <w:sz w:val="24"/>
                <w:szCs w:val="24"/>
              </w:rPr>
              <w:t xml:space="preserve">    </w:t>
            </w:r>
            <w:r w:rsidR="00132011" w:rsidRPr="00207BAA">
              <w:rPr>
                <w:rFonts w:cstheme="minorHAnsi"/>
                <w:i/>
                <w:sz w:val="24"/>
                <w:szCs w:val="24"/>
              </w:rPr>
              <w:t>Оксиды</w:t>
            </w:r>
          </w:p>
        </w:tc>
      </w:tr>
      <w:tr w:rsidR="00B3027C" w:rsidTr="002A182E">
        <w:tc>
          <w:tcPr>
            <w:tcW w:w="1420" w:type="dxa"/>
            <w:vAlign w:val="center"/>
          </w:tcPr>
          <w:p w:rsidR="00B3027C" w:rsidRPr="00207BAA" w:rsidRDefault="00B3027C" w:rsidP="00132011">
            <w:pPr>
              <w:spacing w:after="0" w:line="240" w:lineRule="auto"/>
              <w:contextualSpacing/>
              <w:rPr>
                <w:i/>
              </w:rPr>
            </w:pPr>
            <w:r w:rsidRPr="00207BAA">
              <w:rPr>
                <w:rFonts w:cstheme="minorHAnsi"/>
                <w:i/>
                <w:sz w:val="24"/>
                <w:szCs w:val="24"/>
              </w:rPr>
              <w:t>Слайд № 2</w:t>
            </w:r>
          </w:p>
        </w:tc>
        <w:tc>
          <w:tcPr>
            <w:tcW w:w="1807" w:type="dxa"/>
            <w:vAlign w:val="center"/>
          </w:tcPr>
          <w:p w:rsidR="00B3027C" w:rsidRPr="00207BAA" w:rsidRDefault="00F95BC9" w:rsidP="00132011">
            <w:pPr>
              <w:spacing w:after="0" w:line="240" w:lineRule="auto"/>
              <w:contextualSpacing/>
              <w:rPr>
                <w:i/>
              </w:rPr>
            </w:pPr>
            <w:r w:rsidRPr="00207BAA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2A182E">
              <w:rPr>
                <w:rFonts w:cstheme="minorHAnsi"/>
                <w:i/>
                <w:sz w:val="24"/>
                <w:szCs w:val="24"/>
              </w:rPr>
              <w:t xml:space="preserve">    </w:t>
            </w:r>
            <w:r w:rsidR="00B3027C" w:rsidRPr="00207BAA">
              <w:rPr>
                <w:rFonts w:cstheme="minorHAnsi"/>
                <w:i/>
                <w:sz w:val="24"/>
                <w:szCs w:val="24"/>
              </w:rPr>
              <w:t>О</w:t>
            </w:r>
            <w:r w:rsidR="00132011" w:rsidRPr="00207BAA">
              <w:rPr>
                <w:rFonts w:cstheme="minorHAnsi"/>
                <w:i/>
                <w:sz w:val="24"/>
                <w:szCs w:val="24"/>
              </w:rPr>
              <w:t>снования</w:t>
            </w:r>
          </w:p>
        </w:tc>
      </w:tr>
      <w:tr w:rsidR="00B3027C" w:rsidTr="002A182E">
        <w:tc>
          <w:tcPr>
            <w:tcW w:w="1420" w:type="dxa"/>
            <w:vAlign w:val="center"/>
          </w:tcPr>
          <w:p w:rsidR="00B3027C" w:rsidRPr="00207BAA" w:rsidRDefault="00B3027C" w:rsidP="00207BAA">
            <w:pPr>
              <w:spacing w:after="0" w:line="240" w:lineRule="auto"/>
              <w:contextualSpacing/>
              <w:rPr>
                <w:i/>
              </w:rPr>
            </w:pPr>
            <w:r w:rsidRPr="00207BAA">
              <w:rPr>
                <w:rFonts w:cstheme="minorHAnsi"/>
                <w:i/>
                <w:sz w:val="24"/>
                <w:szCs w:val="24"/>
              </w:rPr>
              <w:t>Слайд № 3</w:t>
            </w:r>
          </w:p>
        </w:tc>
        <w:tc>
          <w:tcPr>
            <w:tcW w:w="1807" w:type="dxa"/>
            <w:vAlign w:val="center"/>
          </w:tcPr>
          <w:p w:rsidR="00B3027C" w:rsidRPr="00207BAA" w:rsidRDefault="00F95BC9" w:rsidP="00132011">
            <w:pPr>
              <w:spacing w:after="0" w:line="240" w:lineRule="auto"/>
              <w:contextualSpacing/>
              <w:rPr>
                <w:i/>
              </w:rPr>
            </w:pPr>
            <w:r w:rsidRPr="00207BAA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2A182E">
              <w:rPr>
                <w:rFonts w:cstheme="minorHAnsi"/>
                <w:i/>
                <w:sz w:val="24"/>
                <w:szCs w:val="24"/>
              </w:rPr>
              <w:t xml:space="preserve">    </w:t>
            </w:r>
            <w:r w:rsidR="00B3027C" w:rsidRPr="00207BAA">
              <w:rPr>
                <w:rFonts w:cstheme="minorHAnsi"/>
                <w:i/>
                <w:sz w:val="24"/>
                <w:szCs w:val="24"/>
              </w:rPr>
              <w:t>К</w:t>
            </w:r>
            <w:r w:rsidR="00132011" w:rsidRPr="00207BAA">
              <w:rPr>
                <w:rFonts w:cstheme="minorHAnsi"/>
                <w:i/>
                <w:sz w:val="24"/>
                <w:szCs w:val="24"/>
              </w:rPr>
              <w:t>ислоты</w:t>
            </w:r>
          </w:p>
        </w:tc>
      </w:tr>
      <w:tr w:rsidR="00B3027C" w:rsidTr="002A182E">
        <w:tc>
          <w:tcPr>
            <w:tcW w:w="1420" w:type="dxa"/>
            <w:vAlign w:val="center"/>
          </w:tcPr>
          <w:p w:rsidR="00B3027C" w:rsidRPr="00207BAA" w:rsidRDefault="00B3027C" w:rsidP="00132011">
            <w:pPr>
              <w:spacing w:after="0" w:line="240" w:lineRule="auto"/>
              <w:contextualSpacing/>
              <w:rPr>
                <w:i/>
              </w:rPr>
            </w:pPr>
            <w:r w:rsidRPr="00207BAA">
              <w:rPr>
                <w:rFonts w:cstheme="minorHAnsi"/>
                <w:i/>
                <w:sz w:val="24"/>
                <w:szCs w:val="24"/>
              </w:rPr>
              <w:t xml:space="preserve">Слайд № 4     </w:t>
            </w:r>
          </w:p>
        </w:tc>
        <w:tc>
          <w:tcPr>
            <w:tcW w:w="1807" w:type="dxa"/>
            <w:vAlign w:val="center"/>
          </w:tcPr>
          <w:p w:rsidR="00B3027C" w:rsidRPr="00207BAA" w:rsidRDefault="00F95BC9" w:rsidP="00132011">
            <w:pPr>
              <w:spacing w:after="0" w:line="240" w:lineRule="auto"/>
              <w:contextualSpacing/>
              <w:rPr>
                <w:i/>
              </w:rPr>
            </w:pPr>
            <w:r w:rsidRPr="00207BAA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2A182E">
              <w:rPr>
                <w:rFonts w:cstheme="minorHAnsi"/>
                <w:i/>
                <w:sz w:val="24"/>
                <w:szCs w:val="24"/>
              </w:rPr>
              <w:t xml:space="preserve">    </w:t>
            </w:r>
            <w:r w:rsidR="00B3027C" w:rsidRPr="00207BAA">
              <w:rPr>
                <w:rFonts w:cstheme="minorHAnsi"/>
                <w:i/>
                <w:sz w:val="24"/>
                <w:szCs w:val="24"/>
              </w:rPr>
              <w:t>С</w:t>
            </w:r>
            <w:r w:rsidR="00132011" w:rsidRPr="00207BAA">
              <w:rPr>
                <w:rFonts w:cstheme="minorHAnsi"/>
                <w:i/>
                <w:sz w:val="24"/>
                <w:szCs w:val="24"/>
              </w:rPr>
              <w:t>оли</w:t>
            </w:r>
          </w:p>
        </w:tc>
      </w:tr>
    </w:tbl>
    <w:p w:rsidR="00B3027C" w:rsidRDefault="00B3027C" w:rsidP="002E64E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</w:p>
    <w:p w:rsidR="00B3027C" w:rsidRDefault="00B3027C" w:rsidP="002E64E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</w:p>
    <w:p w:rsidR="00B3027C" w:rsidRDefault="00B3027C" w:rsidP="002E64E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</w:p>
    <w:p w:rsidR="00B3027C" w:rsidRDefault="00B3027C" w:rsidP="002E64E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B6662" w:rsidRPr="004B6662" w:rsidRDefault="004B6662" w:rsidP="002E64E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B6662" w:rsidRPr="004B6662" w:rsidRDefault="004B6662" w:rsidP="002E64E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207BAA" w:rsidRPr="00207BAA" w:rsidRDefault="00207BAA" w:rsidP="00207BA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1E1E19">
        <w:rPr>
          <w:rFonts w:cstheme="minorHAnsi"/>
          <w:b/>
          <w:sz w:val="24"/>
          <w:szCs w:val="24"/>
        </w:rPr>
        <w:t>Слайд</w:t>
      </w:r>
      <w:r w:rsidRPr="00207BAA">
        <w:rPr>
          <w:rFonts w:cstheme="minorHAnsi"/>
          <w:b/>
          <w:sz w:val="24"/>
          <w:szCs w:val="24"/>
        </w:rPr>
        <w:t xml:space="preserve"> № 1.</w:t>
      </w:r>
    </w:p>
    <w:p w:rsidR="00207BAA" w:rsidRPr="007C073B" w:rsidRDefault="00207BAA" w:rsidP="00207B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BAA">
        <w:rPr>
          <w:rFonts w:cstheme="minorHAnsi"/>
          <w:sz w:val="24"/>
          <w:szCs w:val="24"/>
        </w:rPr>
        <w:tab/>
      </w:r>
      <w:r w:rsidRPr="001675E6">
        <w:rPr>
          <w:rFonts w:cstheme="minorHAnsi"/>
          <w:i/>
          <w:sz w:val="24"/>
          <w:szCs w:val="24"/>
        </w:rPr>
        <w:t>Оксиды</w:t>
      </w:r>
      <w:r w:rsidRPr="00207BAA">
        <w:rPr>
          <w:rFonts w:cstheme="minorHAnsi"/>
          <w:sz w:val="24"/>
          <w:szCs w:val="24"/>
        </w:rPr>
        <w:t xml:space="preserve"> – </w:t>
      </w:r>
      <w:r w:rsidRPr="007C073B">
        <w:rPr>
          <w:rFonts w:cstheme="minorHAnsi"/>
          <w:sz w:val="24"/>
          <w:szCs w:val="24"/>
        </w:rPr>
        <w:t>это</w:t>
      </w:r>
      <w:r w:rsidRPr="00207BAA">
        <w:rPr>
          <w:rFonts w:cstheme="minorHAnsi"/>
          <w:sz w:val="24"/>
          <w:szCs w:val="24"/>
        </w:rPr>
        <w:t xml:space="preserve"> </w:t>
      </w:r>
      <w:r w:rsidRPr="007C073B">
        <w:rPr>
          <w:rFonts w:cstheme="minorHAnsi"/>
          <w:sz w:val="24"/>
          <w:szCs w:val="24"/>
        </w:rPr>
        <w:t>сложные</w:t>
      </w:r>
      <w:r w:rsidRPr="00207BAA">
        <w:rPr>
          <w:rFonts w:cstheme="minorHAnsi"/>
          <w:sz w:val="24"/>
          <w:szCs w:val="24"/>
        </w:rPr>
        <w:t xml:space="preserve"> </w:t>
      </w:r>
      <w:r w:rsidRPr="007C073B">
        <w:rPr>
          <w:rFonts w:cstheme="minorHAnsi"/>
          <w:sz w:val="24"/>
          <w:szCs w:val="24"/>
        </w:rPr>
        <w:t>вещества, которые состоят из двух  элементов, одним из которых     является кислород.</w:t>
      </w:r>
    </w:p>
    <w:p w:rsidR="00207BAA" w:rsidRPr="007C073B" w:rsidRDefault="00207BAA" w:rsidP="00207BA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000"/>
      </w:tblPr>
      <w:tblGrid>
        <w:gridCol w:w="1020"/>
        <w:gridCol w:w="1923"/>
        <w:gridCol w:w="2127"/>
      </w:tblGrid>
      <w:tr w:rsidR="00207BAA" w:rsidTr="002E7087">
        <w:trPr>
          <w:trHeight w:val="245"/>
        </w:trPr>
        <w:tc>
          <w:tcPr>
            <w:tcW w:w="1020" w:type="dxa"/>
            <w:vMerge w:val="restart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Оксиды</w:t>
            </w:r>
          </w:p>
        </w:tc>
        <w:tc>
          <w:tcPr>
            <w:tcW w:w="1923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 Основные</w:t>
            </w:r>
          </w:p>
        </w:tc>
        <w:tc>
          <w:tcPr>
            <w:tcW w:w="2127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CaO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CuO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Na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O</w:t>
            </w:r>
          </w:p>
        </w:tc>
      </w:tr>
      <w:tr w:rsidR="00207BAA" w:rsidTr="002E7087">
        <w:trPr>
          <w:trHeight w:val="204"/>
        </w:trPr>
        <w:tc>
          <w:tcPr>
            <w:tcW w:w="1020" w:type="dxa"/>
            <w:vMerge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</w:rPr>
              <w:t>Амфотерные</w:t>
            </w:r>
            <w:proofErr w:type="spellEnd"/>
          </w:p>
        </w:tc>
        <w:tc>
          <w:tcPr>
            <w:tcW w:w="2127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ZnO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AL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3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PbO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</w:p>
        </w:tc>
      </w:tr>
      <w:tr w:rsidR="00207BAA" w:rsidTr="002E7087">
        <w:trPr>
          <w:trHeight w:val="204"/>
        </w:trPr>
        <w:tc>
          <w:tcPr>
            <w:tcW w:w="1020" w:type="dxa"/>
            <w:vMerge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 Кислотные</w:t>
            </w:r>
          </w:p>
        </w:tc>
        <w:tc>
          <w:tcPr>
            <w:tcW w:w="2127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SO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3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Cr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3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P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5</w:t>
            </w:r>
          </w:p>
        </w:tc>
      </w:tr>
    </w:tbl>
    <w:p w:rsidR="00207BAA" w:rsidRPr="009D356D" w:rsidRDefault="00207BAA" w:rsidP="00207BAA">
      <w:pPr>
        <w:spacing w:after="0" w:line="240" w:lineRule="auto"/>
        <w:rPr>
          <w:rFonts w:cstheme="minorHAnsi"/>
          <w:sz w:val="24"/>
          <w:szCs w:val="24"/>
        </w:rPr>
      </w:pPr>
    </w:p>
    <w:p w:rsidR="00207BAA" w:rsidRPr="00132011" w:rsidRDefault="00207BAA" w:rsidP="00207BA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Слайд </w:t>
      </w:r>
      <w:r w:rsidRPr="00132011">
        <w:rPr>
          <w:rFonts w:cstheme="minorHAnsi"/>
          <w:b/>
          <w:sz w:val="24"/>
          <w:szCs w:val="24"/>
        </w:rPr>
        <w:t>№ 2.</w:t>
      </w:r>
    </w:p>
    <w:p w:rsidR="00207BAA" w:rsidRPr="007C073B" w:rsidRDefault="00207BAA" w:rsidP="00207B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073B">
        <w:rPr>
          <w:rFonts w:cstheme="minorHAnsi"/>
          <w:sz w:val="24"/>
          <w:szCs w:val="24"/>
        </w:rPr>
        <w:tab/>
      </w:r>
      <w:r w:rsidRPr="001675E6">
        <w:rPr>
          <w:rFonts w:cstheme="minorHAnsi"/>
          <w:i/>
          <w:sz w:val="24"/>
          <w:szCs w:val="24"/>
        </w:rPr>
        <w:t>Основания</w:t>
      </w:r>
      <w:r w:rsidRPr="007C073B">
        <w:rPr>
          <w:rFonts w:cstheme="minorHAnsi"/>
          <w:sz w:val="24"/>
          <w:szCs w:val="24"/>
        </w:rPr>
        <w:t xml:space="preserve"> – это сложные вещества, в состав которых входят атомы      металлов, соединенных с одной или несколькими группами атомов </w:t>
      </w:r>
      <w:r w:rsidRPr="007C073B">
        <w:rPr>
          <w:rFonts w:cstheme="minorHAnsi"/>
          <w:sz w:val="24"/>
          <w:szCs w:val="24"/>
          <w:lang w:val="en-US"/>
        </w:rPr>
        <w:t>OH</w:t>
      </w:r>
      <w:r w:rsidRPr="007C073B">
        <w:rPr>
          <w:rFonts w:cstheme="minorHAnsi"/>
          <w:sz w:val="24"/>
          <w:szCs w:val="24"/>
        </w:rPr>
        <w:t>.</w:t>
      </w:r>
    </w:p>
    <w:p w:rsidR="00207BAA" w:rsidRPr="007C073B" w:rsidRDefault="00207BAA" w:rsidP="00207BA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000"/>
      </w:tblPr>
      <w:tblGrid>
        <w:gridCol w:w="1384"/>
        <w:gridCol w:w="2977"/>
        <w:gridCol w:w="2835"/>
        <w:gridCol w:w="142"/>
      </w:tblGrid>
      <w:tr w:rsidR="00207BAA" w:rsidRPr="002E7087" w:rsidTr="002E7087">
        <w:trPr>
          <w:gridAfter w:val="1"/>
          <w:wAfter w:w="142" w:type="dxa"/>
        </w:trPr>
        <w:tc>
          <w:tcPr>
            <w:tcW w:w="1384" w:type="dxa"/>
            <w:vMerge w:val="restart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Основания</w:t>
            </w:r>
          </w:p>
        </w:tc>
        <w:tc>
          <w:tcPr>
            <w:tcW w:w="2977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 Растворимые (щелочи)</w:t>
            </w:r>
          </w:p>
        </w:tc>
        <w:tc>
          <w:tcPr>
            <w:tcW w:w="2835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KOH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Ca</w:t>
            </w:r>
            <w:r w:rsidRPr="002E7087">
              <w:rPr>
                <w:rFonts w:cstheme="minorHAnsi"/>
                <w:i/>
                <w:sz w:val="24"/>
                <w:szCs w:val="24"/>
              </w:rPr>
              <w:t>(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OH</w:t>
            </w:r>
            <w:r w:rsidRPr="002E7087">
              <w:rPr>
                <w:rFonts w:cstheme="minorHAnsi"/>
                <w:i/>
                <w:sz w:val="24"/>
                <w:szCs w:val="24"/>
              </w:rPr>
              <w:t>)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</w:p>
        </w:tc>
      </w:tr>
      <w:tr w:rsidR="00207BAA" w:rsidRPr="0067526D" w:rsidTr="002E7087">
        <w:tc>
          <w:tcPr>
            <w:tcW w:w="1384" w:type="dxa"/>
            <w:vMerge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 Нерастворимые</w:t>
            </w:r>
          </w:p>
        </w:tc>
        <w:tc>
          <w:tcPr>
            <w:tcW w:w="2977" w:type="dxa"/>
            <w:gridSpan w:val="2"/>
            <w:vAlign w:val="center"/>
          </w:tcPr>
          <w:p w:rsidR="00207BAA" w:rsidRPr="0067526D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vertAlign w:val="subscript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-  Cu(OH)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, Fe(OH)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, Zn(OH)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  <w:p w:rsidR="0067526D" w:rsidRDefault="0067526D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vertAlign w:val="subscript"/>
              </w:rPr>
            </w:pPr>
          </w:p>
          <w:p w:rsidR="0067526D" w:rsidRDefault="0067526D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vertAlign w:val="subscript"/>
              </w:rPr>
            </w:pPr>
          </w:p>
          <w:p w:rsidR="0067526D" w:rsidRDefault="0067526D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vertAlign w:val="subscript"/>
              </w:rPr>
            </w:pPr>
          </w:p>
          <w:p w:rsidR="0067526D" w:rsidRPr="0067526D" w:rsidRDefault="0067526D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207BAA" w:rsidRPr="00F86B14" w:rsidRDefault="00207BAA" w:rsidP="00207BAA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07BAA" w:rsidRPr="00F86B14" w:rsidRDefault="00207BAA" w:rsidP="00207BAA">
      <w:pPr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207BAA">
        <w:rPr>
          <w:rFonts w:cstheme="minorHAnsi"/>
          <w:b/>
          <w:sz w:val="24"/>
          <w:szCs w:val="24"/>
          <w:lang w:val="en-US"/>
        </w:rPr>
        <w:lastRenderedPageBreak/>
        <w:tab/>
      </w:r>
      <w:r w:rsidRPr="00F86B14">
        <w:rPr>
          <w:rFonts w:cstheme="minorHAnsi"/>
          <w:b/>
          <w:sz w:val="24"/>
          <w:szCs w:val="24"/>
        </w:rPr>
        <w:t>С</w:t>
      </w:r>
      <w:r>
        <w:rPr>
          <w:rFonts w:cstheme="minorHAnsi"/>
          <w:b/>
          <w:sz w:val="24"/>
          <w:szCs w:val="24"/>
        </w:rPr>
        <w:t xml:space="preserve">лайд </w:t>
      </w:r>
      <w:r w:rsidRPr="00F86B14">
        <w:rPr>
          <w:rFonts w:cstheme="minorHAnsi"/>
          <w:b/>
          <w:sz w:val="24"/>
          <w:szCs w:val="24"/>
        </w:rPr>
        <w:t>№ 3.</w:t>
      </w:r>
    </w:p>
    <w:p w:rsidR="00207BAA" w:rsidRPr="007C073B" w:rsidRDefault="00207BAA" w:rsidP="00207BAA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7C073B">
        <w:rPr>
          <w:rFonts w:cstheme="minorHAnsi"/>
          <w:sz w:val="24"/>
          <w:szCs w:val="24"/>
        </w:rPr>
        <w:tab/>
      </w:r>
      <w:r w:rsidRPr="001675E6">
        <w:rPr>
          <w:rFonts w:cstheme="minorHAnsi"/>
          <w:i/>
          <w:sz w:val="24"/>
          <w:szCs w:val="24"/>
        </w:rPr>
        <w:t>Кислоты</w:t>
      </w:r>
      <w:r w:rsidRPr="007C073B">
        <w:rPr>
          <w:rFonts w:cstheme="minorHAnsi"/>
          <w:sz w:val="24"/>
          <w:szCs w:val="24"/>
        </w:rPr>
        <w:t xml:space="preserve"> – это сложные вещества, состоящие из кислотных остатков и водорода, который может замещаться на атомы металлов.</w:t>
      </w:r>
    </w:p>
    <w:p w:rsidR="00207BAA" w:rsidRPr="007C073B" w:rsidRDefault="00207BAA" w:rsidP="00207BA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000"/>
      </w:tblPr>
      <w:tblGrid>
        <w:gridCol w:w="1165"/>
        <w:gridCol w:w="2976"/>
        <w:gridCol w:w="1276"/>
        <w:gridCol w:w="1985"/>
      </w:tblGrid>
      <w:tr w:rsidR="00207BAA" w:rsidRPr="002E7087" w:rsidTr="00386F79">
        <w:tc>
          <w:tcPr>
            <w:tcW w:w="1101" w:type="dxa"/>
            <w:vMerge w:val="restart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Кислоты</w:t>
            </w:r>
          </w:p>
        </w:tc>
        <w:tc>
          <w:tcPr>
            <w:tcW w:w="2976" w:type="dxa"/>
            <w:vMerge w:val="restart"/>
            <w:vAlign w:val="center"/>
          </w:tcPr>
          <w:p w:rsidR="00207BAA" w:rsidRPr="002E7087" w:rsidRDefault="00207BAA" w:rsidP="00C32401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</w:rPr>
              <w:t>Бескислородные</w:t>
            </w:r>
            <w:proofErr w:type="spellEnd"/>
          </w:p>
        </w:tc>
        <w:tc>
          <w:tcPr>
            <w:tcW w:w="1276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HCL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HBr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одноосновные                                                                                       </w:t>
            </w:r>
          </w:p>
        </w:tc>
      </w:tr>
      <w:tr w:rsidR="00207BAA" w:rsidRPr="002E7087" w:rsidTr="00386F79">
        <w:tc>
          <w:tcPr>
            <w:tcW w:w="1101" w:type="dxa"/>
            <w:vMerge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H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S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двухосновная</w:t>
            </w:r>
          </w:p>
        </w:tc>
      </w:tr>
      <w:tr w:rsidR="00207BAA" w:rsidRPr="002E7087" w:rsidTr="00386F79">
        <w:tc>
          <w:tcPr>
            <w:tcW w:w="1101" w:type="dxa"/>
            <w:vMerge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07BAA" w:rsidRPr="002E7087" w:rsidTr="00386F79">
        <w:tc>
          <w:tcPr>
            <w:tcW w:w="1101" w:type="dxa"/>
            <w:vMerge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 Кислородосодержащие</w:t>
            </w:r>
          </w:p>
        </w:tc>
        <w:tc>
          <w:tcPr>
            <w:tcW w:w="1276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HNO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3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одноосновная</w:t>
            </w:r>
          </w:p>
        </w:tc>
      </w:tr>
      <w:tr w:rsidR="00207BAA" w:rsidRPr="002E7087" w:rsidTr="00386F79">
        <w:tc>
          <w:tcPr>
            <w:tcW w:w="1101" w:type="dxa"/>
            <w:vMerge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H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SO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4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двухосновная</w:t>
            </w:r>
          </w:p>
        </w:tc>
      </w:tr>
      <w:tr w:rsidR="00207BAA" w:rsidRPr="002E7087" w:rsidTr="00386F79">
        <w:tc>
          <w:tcPr>
            <w:tcW w:w="1101" w:type="dxa"/>
            <w:vMerge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H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3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PO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4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</w:rPr>
              <w:t>трехосновная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07BAA" w:rsidRPr="00EE1563" w:rsidRDefault="00207BAA" w:rsidP="00207BAA">
      <w:pPr>
        <w:spacing w:after="0" w:line="240" w:lineRule="auto"/>
        <w:rPr>
          <w:rFonts w:cstheme="minorHAnsi"/>
          <w:sz w:val="24"/>
          <w:szCs w:val="24"/>
        </w:rPr>
      </w:pPr>
    </w:p>
    <w:p w:rsidR="00207BAA" w:rsidRPr="00EE1563" w:rsidRDefault="00207BAA" w:rsidP="00207BA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EE1563">
        <w:rPr>
          <w:rFonts w:cstheme="minorHAnsi"/>
          <w:b/>
          <w:sz w:val="24"/>
          <w:szCs w:val="24"/>
        </w:rPr>
        <w:t>С</w:t>
      </w:r>
      <w:r>
        <w:rPr>
          <w:rFonts w:cstheme="minorHAnsi"/>
          <w:b/>
          <w:sz w:val="24"/>
          <w:szCs w:val="24"/>
        </w:rPr>
        <w:t>лайд</w:t>
      </w:r>
      <w:r w:rsidRPr="00EE1563">
        <w:rPr>
          <w:rFonts w:cstheme="minorHAnsi"/>
          <w:b/>
          <w:sz w:val="24"/>
          <w:szCs w:val="24"/>
        </w:rPr>
        <w:t xml:space="preserve"> № 4.</w:t>
      </w:r>
    </w:p>
    <w:p w:rsidR="00207BAA" w:rsidRDefault="00207BAA" w:rsidP="00207B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073B">
        <w:rPr>
          <w:rFonts w:cstheme="minorHAnsi"/>
          <w:sz w:val="24"/>
          <w:szCs w:val="24"/>
        </w:rPr>
        <w:tab/>
      </w:r>
      <w:r w:rsidRPr="001675E6">
        <w:rPr>
          <w:rFonts w:cstheme="minorHAnsi"/>
          <w:i/>
          <w:sz w:val="24"/>
          <w:szCs w:val="24"/>
        </w:rPr>
        <w:t>Соли</w:t>
      </w:r>
      <w:r w:rsidRPr="007C073B">
        <w:rPr>
          <w:rFonts w:cstheme="minorHAnsi"/>
          <w:sz w:val="24"/>
          <w:szCs w:val="24"/>
        </w:rPr>
        <w:t xml:space="preserve"> – это сложные вещества, образованные атомами металлов и кислотными остатками.</w:t>
      </w:r>
    </w:p>
    <w:p w:rsidR="00207BAA" w:rsidRDefault="00207BAA" w:rsidP="00207BA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7"/>
        <w:gridCol w:w="2835"/>
        <w:gridCol w:w="3260"/>
      </w:tblGrid>
      <w:tr w:rsidR="00207BAA" w:rsidRPr="002E7087" w:rsidTr="00386F79">
        <w:tc>
          <w:tcPr>
            <w:tcW w:w="817" w:type="dxa"/>
            <w:vMerge w:val="restart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Соли</w:t>
            </w:r>
          </w:p>
        </w:tc>
        <w:tc>
          <w:tcPr>
            <w:tcW w:w="2835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 Средние (нормальные)</w:t>
            </w:r>
          </w:p>
        </w:tc>
        <w:tc>
          <w:tcPr>
            <w:tcW w:w="3260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proofErr w:type="spellStart"/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NaCL</w:t>
            </w:r>
            <w:proofErr w:type="spellEnd"/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Na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SO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4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Na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3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PO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4</w:t>
            </w:r>
          </w:p>
        </w:tc>
      </w:tr>
      <w:tr w:rsidR="00207BAA" w:rsidRPr="002E7087" w:rsidTr="00386F79">
        <w:tc>
          <w:tcPr>
            <w:tcW w:w="817" w:type="dxa"/>
            <w:vMerge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 Кислые</w:t>
            </w:r>
          </w:p>
        </w:tc>
        <w:tc>
          <w:tcPr>
            <w:tcW w:w="3260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 xml:space="preserve">- 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KHSO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4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KH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PO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4</w:t>
            </w:r>
            <w:r w:rsidRPr="002E708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K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HPO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</w:rPr>
              <w:t>4</w:t>
            </w:r>
          </w:p>
        </w:tc>
      </w:tr>
      <w:tr w:rsidR="00207BAA" w:rsidRPr="0067526D" w:rsidTr="00386F79">
        <w:tc>
          <w:tcPr>
            <w:tcW w:w="817" w:type="dxa"/>
            <w:vMerge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</w:rPr>
              <w:t>-  Основные</w:t>
            </w:r>
          </w:p>
        </w:tc>
        <w:tc>
          <w:tcPr>
            <w:tcW w:w="3260" w:type="dxa"/>
            <w:vAlign w:val="center"/>
          </w:tcPr>
          <w:p w:rsidR="00207BAA" w:rsidRPr="002E7087" w:rsidRDefault="00207BAA" w:rsidP="003545A9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-  Mg(OH)CL, AL(OH)</w:t>
            </w:r>
            <w:r w:rsidRPr="002E7087">
              <w:rPr>
                <w:rFonts w:cstheme="minorHAnsi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E7087">
              <w:rPr>
                <w:rFonts w:cstheme="minorHAnsi"/>
                <w:i/>
                <w:sz w:val="24"/>
                <w:szCs w:val="24"/>
                <w:lang w:val="en-US"/>
              </w:rPr>
              <w:t>CL</w:t>
            </w:r>
          </w:p>
        </w:tc>
      </w:tr>
    </w:tbl>
    <w:p w:rsidR="00207BAA" w:rsidRPr="007203D2" w:rsidRDefault="00207BAA" w:rsidP="002E64EE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en-US"/>
        </w:rPr>
      </w:pPr>
    </w:p>
    <w:p w:rsidR="007C073B" w:rsidRPr="00B3027C" w:rsidRDefault="00207BAA" w:rsidP="002E64EE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1.3.</w:t>
      </w:r>
      <w:r w:rsidR="00992742" w:rsidRPr="00B3027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Второй </w:t>
      </w:r>
      <w:r w:rsidR="00992742" w:rsidRPr="00B3027C">
        <w:rPr>
          <w:rFonts w:cstheme="minorHAnsi"/>
          <w:b/>
          <w:sz w:val="24"/>
          <w:szCs w:val="24"/>
        </w:rPr>
        <w:t>этап урока.</w:t>
      </w:r>
    </w:p>
    <w:p w:rsidR="00992742" w:rsidRPr="007C073B" w:rsidRDefault="007C073B" w:rsidP="002E64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C073B">
        <w:rPr>
          <w:rFonts w:cstheme="minorHAnsi"/>
          <w:sz w:val="24"/>
          <w:szCs w:val="24"/>
        </w:rPr>
        <w:tab/>
      </w:r>
      <w:r w:rsidR="00992742" w:rsidRPr="007C073B">
        <w:rPr>
          <w:rFonts w:cstheme="minorHAnsi"/>
          <w:sz w:val="24"/>
          <w:szCs w:val="24"/>
        </w:rPr>
        <w:t xml:space="preserve">Далее класс разбивается на четыре равные группы </w:t>
      </w:r>
      <w:proofErr w:type="gramStart"/>
      <w:r w:rsidR="00992742" w:rsidRPr="007C073B">
        <w:rPr>
          <w:rFonts w:cstheme="minorHAnsi"/>
          <w:sz w:val="24"/>
          <w:szCs w:val="24"/>
        </w:rPr>
        <w:t xml:space="preserve">( </w:t>
      </w:r>
      <w:proofErr w:type="gramEnd"/>
      <w:r w:rsidR="00992742" w:rsidRPr="007C073B">
        <w:rPr>
          <w:rFonts w:cstheme="minorHAnsi"/>
          <w:sz w:val="24"/>
          <w:szCs w:val="24"/>
        </w:rPr>
        <w:t>по числу классов неорганических соединений ) для проведения практической работы.</w:t>
      </w:r>
      <w:r w:rsidR="00F94EAA" w:rsidRPr="007C073B">
        <w:rPr>
          <w:rFonts w:cstheme="minorHAnsi"/>
          <w:sz w:val="24"/>
          <w:szCs w:val="24"/>
        </w:rPr>
        <w:t xml:space="preserve"> Уравнения,</w:t>
      </w:r>
      <w:r w:rsidR="004723B6" w:rsidRPr="007C073B">
        <w:rPr>
          <w:rFonts w:cstheme="minorHAnsi"/>
          <w:sz w:val="24"/>
          <w:szCs w:val="24"/>
        </w:rPr>
        <w:t xml:space="preserve"> </w:t>
      </w:r>
      <w:r w:rsidR="00F94EAA" w:rsidRPr="007C073B">
        <w:rPr>
          <w:rFonts w:cstheme="minorHAnsi"/>
          <w:sz w:val="24"/>
          <w:szCs w:val="24"/>
        </w:rPr>
        <w:t>проводимых реакций,</w:t>
      </w:r>
      <w:r w:rsidR="00992742" w:rsidRPr="007C073B">
        <w:rPr>
          <w:rFonts w:cstheme="minorHAnsi"/>
          <w:sz w:val="24"/>
          <w:szCs w:val="24"/>
        </w:rPr>
        <w:t xml:space="preserve"> учащиеся записывают в тетрадях</w:t>
      </w:r>
      <w:r w:rsidR="00F94EAA" w:rsidRPr="007C073B">
        <w:rPr>
          <w:rFonts w:cstheme="minorHAnsi"/>
          <w:sz w:val="24"/>
          <w:szCs w:val="24"/>
        </w:rPr>
        <w:t>.</w:t>
      </w:r>
    </w:p>
    <w:p w:rsidR="004723B6" w:rsidRPr="00207BAA" w:rsidRDefault="004723B6" w:rsidP="002E64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F94EAA" w:rsidRPr="002E64EE" w:rsidRDefault="002A342C" w:rsidP="002A342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F94EAA" w:rsidRPr="002E64EE">
        <w:rPr>
          <w:rFonts w:cstheme="minorHAnsi"/>
          <w:b/>
          <w:sz w:val="24"/>
          <w:szCs w:val="24"/>
        </w:rPr>
        <w:t>Работа 1 группы. Оксиды.</w:t>
      </w:r>
    </w:p>
    <w:tbl>
      <w:tblPr>
        <w:tblW w:w="9498" w:type="dxa"/>
        <w:tblInd w:w="108" w:type="dxa"/>
        <w:tblLook w:val="0000"/>
      </w:tblPr>
      <w:tblGrid>
        <w:gridCol w:w="1134"/>
        <w:gridCol w:w="8364"/>
      </w:tblGrid>
      <w:tr w:rsidR="004B54DE" w:rsidTr="009403A1">
        <w:tc>
          <w:tcPr>
            <w:tcW w:w="1134" w:type="dxa"/>
          </w:tcPr>
          <w:p w:rsidR="004B54DE" w:rsidRPr="009403A1" w:rsidRDefault="004B54DE" w:rsidP="004B54DE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1.</w:t>
            </w:r>
          </w:p>
        </w:tc>
        <w:tc>
          <w:tcPr>
            <w:tcW w:w="8364" w:type="dxa"/>
          </w:tcPr>
          <w:p w:rsidR="004B54DE" w:rsidRDefault="004B54DE" w:rsidP="004B54D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A02D8">
              <w:rPr>
                <w:rFonts w:cstheme="minorHAnsi"/>
                <w:sz w:val="24"/>
                <w:szCs w:val="24"/>
              </w:rPr>
              <w:t>Провести реакцию оксида металла с водой.</w:t>
            </w:r>
          </w:p>
        </w:tc>
      </w:tr>
      <w:tr w:rsidR="004B54DE" w:rsidTr="009403A1">
        <w:tc>
          <w:tcPr>
            <w:tcW w:w="1134" w:type="dxa"/>
          </w:tcPr>
          <w:p w:rsidR="004B54DE" w:rsidRPr="009403A1" w:rsidRDefault="004B54DE" w:rsidP="004B54DE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2.</w:t>
            </w:r>
          </w:p>
        </w:tc>
        <w:tc>
          <w:tcPr>
            <w:tcW w:w="8364" w:type="dxa"/>
          </w:tcPr>
          <w:p w:rsidR="004B54DE" w:rsidRDefault="004B54DE" w:rsidP="004B54D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A02D8">
              <w:rPr>
                <w:rFonts w:cstheme="minorHAnsi"/>
                <w:sz w:val="24"/>
                <w:szCs w:val="24"/>
              </w:rPr>
              <w:t>Провести реакцию оксида металла с кислотой.</w:t>
            </w:r>
          </w:p>
        </w:tc>
      </w:tr>
      <w:tr w:rsidR="004B54DE" w:rsidTr="009403A1">
        <w:tc>
          <w:tcPr>
            <w:tcW w:w="1134" w:type="dxa"/>
          </w:tcPr>
          <w:p w:rsidR="004B54DE" w:rsidRPr="009403A1" w:rsidRDefault="004B54DE" w:rsidP="004B54DE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3.</w:t>
            </w:r>
          </w:p>
        </w:tc>
        <w:tc>
          <w:tcPr>
            <w:tcW w:w="8364" w:type="dxa"/>
          </w:tcPr>
          <w:p w:rsidR="004B54DE" w:rsidRDefault="004B54DE" w:rsidP="004B54D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A02D8">
              <w:rPr>
                <w:rFonts w:cstheme="minorHAnsi"/>
                <w:sz w:val="24"/>
                <w:szCs w:val="24"/>
              </w:rPr>
              <w:t>Провести  реакцию оксида неметалла с водой.</w:t>
            </w:r>
          </w:p>
        </w:tc>
      </w:tr>
      <w:tr w:rsidR="004B54DE" w:rsidTr="009403A1">
        <w:tc>
          <w:tcPr>
            <w:tcW w:w="1134" w:type="dxa"/>
          </w:tcPr>
          <w:p w:rsidR="004B54DE" w:rsidRPr="009403A1" w:rsidRDefault="004B54DE" w:rsidP="004B54DE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4.</w:t>
            </w:r>
          </w:p>
        </w:tc>
        <w:tc>
          <w:tcPr>
            <w:tcW w:w="8364" w:type="dxa"/>
          </w:tcPr>
          <w:p w:rsidR="004B54DE" w:rsidRDefault="004B54DE" w:rsidP="004B54D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A02D8">
              <w:rPr>
                <w:rFonts w:cstheme="minorHAnsi"/>
                <w:sz w:val="24"/>
                <w:szCs w:val="24"/>
              </w:rPr>
              <w:t>Провести  реакцию оксида неметалла с растворимым основанием.</w:t>
            </w:r>
          </w:p>
        </w:tc>
      </w:tr>
    </w:tbl>
    <w:p w:rsidR="002A342C" w:rsidRDefault="002A342C" w:rsidP="002A342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94EAA" w:rsidRPr="002E64EE" w:rsidRDefault="002A342C" w:rsidP="002A342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F94EAA" w:rsidRPr="002E64EE">
        <w:rPr>
          <w:rFonts w:cstheme="minorHAnsi"/>
          <w:b/>
          <w:sz w:val="24"/>
          <w:szCs w:val="24"/>
        </w:rPr>
        <w:t>Работа 2 группы. Основания.</w:t>
      </w:r>
    </w:p>
    <w:tbl>
      <w:tblPr>
        <w:tblW w:w="9498" w:type="dxa"/>
        <w:tblInd w:w="108" w:type="dxa"/>
        <w:tblLook w:val="0000"/>
      </w:tblPr>
      <w:tblGrid>
        <w:gridCol w:w="1134"/>
        <w:gridCol w:w="8364"/>
      </w:tblGrid>
      <w:tr w:rsidR="004B54DE" w:rsidTr="009403A1">
        <w:tc>
          <w:tcPr>
            <w:tcW w:w="1134" w:type="dxa"/>
          </w:tcPr>
          <w:p w:rsidR="004B54DE" w:rsidRPr="009403A1" w:rsidRDefault="004B54DE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1.</w:t>
            </w:r>
          </w:p>
        </w:tc>
        <w:tc>
          <w:tcPr>
            <w:tcW w:w="8364" w:type="dxa"/>
          </w:tcPr>
          <w:p w:rsidR="004B54DE" w:rsidRPr="00AB22AC" w:rsidRDefault="004B54DE" w:rsidP="0029765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B22AC">
              <w:rPr>
                <w:rFonts w:cstheme="minorHAnsi"/>
                <w:sz w:val="24"/>
                <w:szCs w:val="24"/>
              </w:rPr>
              <w:t>Пронаблюдать действие растворимых оснований на индикаторы.</w:t>
            </w:r>
          </w:p>
        </w:tc>
      </w:tr>
      <w:tr w:rsidR="004B54DE" w:rsidTr="009403A1">
        <w:tc>
          <w:tcPr>
            <w:tcW w:w="1134" w:type="dxa"/>
          </w:tcPr>
          <w:p w:rsidR="004B54DE" w:rsidRPr="009403A1" w:rsidRDefault="004B54DE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2.</w:t>
            </w:r>
          </w:p>
        </w:tc>
        <w:tc>
          <w:tcPr>
            <w:tcW w:w="8364" w:type="dxa"/>
          </w:tcPr>
          <w:p w:rsidR="004B54DE" w:rsidRDefault="004B54DE" w:rsidP="0029765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B22AC">
              <w:rPr>
                <w:rFonts w:cstheme="minorHAnsi"/>
                <w:sz w:val="24"/>
                <w:szCs w:val="24"/>
              </w:rPr>
              <w:t>Провести реакцию нейтрализации с растворимым и нерастворимым основанием.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54DE" w:rsidRPr="00AB22AC" w:rsidRDefault="004B54DE" w:rsidP="0029765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B22AC">
              <w:rPr>
                <w:rFonts w:cstheme="minorHAnsi"/>
                <w:i/>
                <w:sz w:val="24"/>
                <w:szCs w:val="24"/>
              </w:rPr>
              <w:t xml:space="preserve">Для наглядности учитель демонстрирует реакцию нейтрализации на примере </w:t>
            </w:r>
            <w:r w:rsidRPr="00AB22AC">
              <w:rPr>
                <w:rFonts w:cstheme="minorHAnsi"/>
                <w:i/>
                <w:sz w:val="24"/>
                <w:szCs w:val="24"/>
              </w:rPr>
              <w:tab/>
              <w:t xml:space="preserve">взаимодействия концентрированной </w:t>
            </w:r>
            <w:r w:rsidRPr="00AB22AC">
              <w:rPr>
                <w:rFonts w:cstheme="minorHAnsi"/>
                <w:i/>
                <w:sz w:val="24"/>
                <w:szCs w:val="24"/>
                <w:lang w:val="en-US"/>
              </w:rPr>
              <w:t>HCL</w:t>
            </w:r>
            <w:r w:rsidRPr="00AB22AC">
              <w:rPr>
                <w:rFonts w:cstheme="minorHAnsi"/>
                <w:i/>
                <w:sz w:val="24"/>
                <w:szCs w:val="24"/>
              </w:rPr>
              <w:t xml:space="preserve">  с  </w:t>
            </w:r>
            <w:proofErr w:type="spellStart"/>
            <w:r w:rsidRPr="00AB22AC">
              <w:rPr>
                <w:rFonts w:cstheme="minorHAnsi"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AB22AC">
              <w:rPr>
                <w:rFonts w:cstheme="minorHAnsi"/>
                <w:i/>
                <w:sz w:val="24"/>
                <w:szCs w:val="24"/>
              </w:rPr>
              <w:t xml:space="preserve"> перед заключительным </w:t>
            </w:r>
            <w:r w:rsidRPr="00AB22AC">
              <w:rPr>
                <w:rFonts w:cstheme="minorHAnsi"/>
                <w:i/>
                <w:sz w:val="24"/>
                <w:szCs w:val="24"/>
              </w:rPr>
              <w:tab/>
              <w:t xml:space="preserve">обсуждением результатов опытов. Учащиеся наблюдают сильное разогревание </w:t>
            </w:r>
            <w:r w:rsidRPr="00AB22AC">
              <w:rPr>
                <w:rFonts w:cstheme="minorHAnsi"/>
                <w:i/>
                <w:sz w:val="24"/>
                <w:szCs w:val="24"/>
              </w:rPr>
              <w:tab/>
              <w:t xml:space="preserve">смеси и выпадение кристаллов хлорида натрия </w:t>
            </w:r>
            <w:proofErr w:type="gramStart"/>
            <w:r w:rsidRPr="00AB22AC">
              <w:rPr>
                <w:rFonts w:cstheme="minorHAnsi"/>
                <w:i/>
                <w:sz w:val="24"/>
                <w:szCs w:val="24"/>
              </w:rPr>
              <w:t xml:space="preserve">( </w:t>
            </w:r>
            <w:proofErr w:type="gramEnd"/>
            <w:r w:rsidRPr="00AB22AC">
              <w:rPr>
                <w:rFonts w:cstheme="minorHAnsi"/>
                <w:i/>
                <w:sz w:val="24"/>
                <w:szCs w:val="24"/>
              </w:rPr>
              <w:t>поваренной соли ).</w:t>
            </w:r>
          </w:p>
        </w:tc>
      </w:tr>
      <w:tr w:rsidR="004B54DE" w:rsidTr="009403A1">
        <w:tc>
          <w:tcPr>
            <w:tcW w:w="1134" w:type="dxa"/>
          </w:tcPr>
          <w:p w:rsidR="004B54DE" w:rsidRPr="009403A1" w:rsidRDefault="004B54DE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3.</w:t>
            </w:r>
          </w:p>
        </w:tc>
        <w:tc>
          <w:tcPr>
            <w:tcW w:w="8364" w:type="dxa"/>
          </w:tcPr>
          <w:p w:rsidR="004B54DE" w:rsidRPr="00A95C3C" w:rsidRDefault="004B54DE" w:rsidP="00713F4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95C3C">
              <w:rPr>
                <w:rFonts w:cstheme="minorHAnsi"/>
                <w:sz w:val="24"/>
                <w:szCs w:val="24"/>
              </w:rPr>
              <w:t>Провести реакцию растворимого основания с оксидом неметалла.</w:t>
            </w:r>
          </w:p>
        </w:tc>
      </w:tr>
      <w:tr w:rsidR="004B54DE" w:rsidTr="009403A1">
        <w:tc>
          <w:tcPr>
            <w:tcW w:w="1134" w:type="dxa"/>
          </w:tcPr>
          <w:p w:rsidR="004B54DE" w:rsidRPr="009403A1" w:rsidRDefault="004B54DE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4.</w:t>
            </w:r>
          </w:p>
          <w:p w:rsidR="004B54DE" w:rsidRPr="009403A1" w:rsidRDefault="004B54DE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4B54DE" w:rsidRPr="00A95C3C" w:rsidRDefault="004B54DE" w:rsidP="00713F4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95C3C">
              <w:rPr>
                <w:rFonts w:cstheme="minorHAnsi"/>
                <w:sz w:val="24"/>
                <w:szCs w:val="24"/>
              </w:rPr>
              <w:t>Провести реакции растворов солей и оснований, чтобы в одном случае выпадал осадок основания, а в другом случае – осадок соли.</w:t>
            </w:r>
          </w:p>
        </w:tc>
      </w:tr>
      <w:tr w:rsidR="004B54DE" w:rsidTr="009403A1">
        <w:tc>
          <w:tcPr>
            <w:tcW w:w="1134" w:type="dxa"/>
          </w:tcPr>
          <w:p w:rsidR="004B54DE" w:rsidRPr="009403A1" w:rsidRDefault="004B54DE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5.</w:t>
            </w:r>
          </w:p>
        </w:tc>
        <w:tc>
          <w:tcPr>
            <w:tcW w:w="8364" w:type="dxa"/>
          </w:tcPr>
          <w:p w:rsidR="004B54DE" w:rsidRPr="00A95C3C" w:rsidRDefault="004B54DE" w:rsidP="00713F4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95C3C">
              <w:rPr>
                <w:rFonts w:cstheme="minorHAnsi"/>
                <w:sz w:val="24"/>
                <w:szCs w:val="24"/>
              </w:rPr>
              <w:t>Провести реакцию разложения основания.</w:t>
            </w:r>
          </w:p>
        </w:tc>
      </w:tr>
    </w:tbl>
    <w:p w:rsidR="002E64EE" w:rsidRPr="00207BAA" w:rsidRDefault="002E64EE" w:rsidP="002E64E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207BAA">
        <w:rPr>
          <w:rFonts w:cstheme="minorHAnsi"/>
          <w:b/>
          <w:sz w:val="24"/>
          <w:szCs w:val="24"/>
        </w:rPr>
        <w:tab/>
      </w:r>
    </w:p>
    <w:p w:rsidR="007C74BE" w:rsidRPr="002E64EE" w:rsidRDefault="002A342C" w:rsidP="002A342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7C74BE" w:rsidRPr="002E64EE">
        <w:rPr>
          <w:rFonts w:cstheme="minorHAnsi"/>
          <w:b/>
          <w:sz w:val="24"/>
          <w:szCs w:val="24"/>
        </w:rPr>
        <w:t>Работа 3 группы. Кислоты.</w:t>
      </w:r>
    </w:p>
    <w:tbl>
      <w:tblPr>
        <w:tblW w:w="9498" w:type="dxa"/>
        <w:tblInd w:w="108" w:type="dxa"/>
        <w:tblLook w:val="0000"/>
      </w:tblPr>
      <w:tblGrid>
        <w:gridCol w:w="1134"/>
        <w:gridCol w:w="8364"/>
      </w:tblGrid>
      <w:tr w:rsidR="002A342C" w:rsidTr="009403A1">
        <w:tc>
          <w:tcPr>
            <w:tcW w:w="1134" w:type="dxa"/>
          </w:tcPr>
          <w:p w:rsidR="002A342C" w:rsidRPr="009403A1" w:rsidRDefault="002A342C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1.</w:t>
            </w:r>
          </w:p>
        </w:tc>
        <w:tc>
          <w:tcPr>
            <w:tcW w:w="8364" w:type="dxa"/>
          </w:tcPr>
          <w:p w:rsidR="002A342C" w:rsidRPr="005548E8" w:rsidRDefault="002A342C" w:rsidP="005607FF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548E8">
              <w:rPr>
                <w:rFonts w:cstheme="minorHAnsi"/>
                <w:sz w:val="24"/>
                <w:szCs w:val="24"/>
              </w:rPr>
              <w:t>Пронаблюдать действие кислот на индикаторы.</w:t>
            </w:r>
          </w:p>
        </w:tc>
      </w:tr>
      <w:tr w:rsidR="002A342C" w:rsidTr="009403A1">
        <w:tc>
          <w:tcPr>
            <w:tcW w:w="1134" w:type="dxa"/>
          </w:tcPr>
          <w:p w:rsidR="002A342C" w:rsidRPr="009403A1" w:rsidRDefault="002A342C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2.</w:t>
            </w:r>
          </w:p>
        </w:tc>
        <w:tc>
          <w:tcPr>
            <w:tcW w:w="8364" w:type="dxa"/>
          </w:tcPr>
          <w:p w:rsidR="002A342C" w:rsidRPr="005548E8" w:rsidRDefault="002A342C" w:rsidP="005607FF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548E8">
              <w:rPr>
                <w:rFonts w:cstheme="minorHAnsi"/>
                <w:sz w:val="24"/>
                <w:szCs w:val="24"/>
              </w:rPr>
              <w:t>Провести реакцию нейтрализации с растворимым и нерастворимым основанием.</w:t>
            </w:r>
          </w:p>
        </w:tc>
      </w:tr>
      <w:tr w:rsidR="002A342C" w:rsidTr="009403A1">
        <w:tc>
          <w:tcPr>
            <w:tcW w:w="1134" w:type="dxa"/>
          </w:tcPr>
          <w:p w:rsidR="002A342C" w:rsidRPr="009403A1" w:rsidRDefault="002A342C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3.</w:t>
            </w:r>
          </w:p>
        </w:tc>
        <w:tc>
          <w:tcPr>
            <w:tcW w:w="8364" w:type="dxa"/>
          </w:tcPr>
          <w:p w:rsidR="002A342C" w:rsidRPr="005548E8" w:rsidRDefault="002A342C" w:rsidP="005607FF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548E8">
              <w:rPr>
                <w:rFonts w:cstheme="minorHAnsi"/>
                <w:sz w:val="24"/>
                <w:szCs w:val="24"/>
              </w:rPr>
              <w:t>Провести реакцию кислот с металлами.</w:t>
            </w:r>
          </w:p>
        </w:tc>
      </w:tr>
      <w:tr w:rsidR="002A342C" w:rsidTr="009403A1">
        <w:tc>
          <w:tcPr>
            <w:tcW w:w="1134" w:type="dxa"/>
          </w:tcPr>
          <w:p w:rsidR="002A342C" w:rsidRPr="009403A1" w:rsidRDefault="002A342C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lastRenderedPageBreak/>
              <w:t>Опыт 4.</w:t>
            </w:r>
          </w:p>
        </w:tc>
        <w:tc>
          <w:tcPr>
            <w:tcW w:w="8364" w:type="dxa"/>
          </w:tcPr>
          <w:p w:rsidR="002A342C" w:rsidRPr="005548E8" w:rsidRDefault="002A342C" w:rsidP="005607FF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548E8">
              <w:rPr>
                <w:rFonts w:cstheme="minorHAnsi"/>
                <w:sz w:val="24"/>
                <w:szCs w:val="24"/>
              </w:rPr>
              <w:t>Провести реакцию кислот с оксидами металлов.</w:t>
            </w:r>
          </w:p>
        </w:tc>
      </w:tr>
      <w:tr w:rsidR="002A342C" w:rsidTr="009403A1">
        <w:tc>
          <w:tcPr>
            <w:tcW w:w="1134" w:type="dxa"/>
          </w:tcPr>
          <w:p w:rsidR="002A342C" w:rsidRPr="009403A1" w:rsidRDefault="002A342C" w:rsidP="003545A9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5.</w:t>
            </w:r>
          </w:p>
        </w:tc>
        <w:tc>
          <w:tcPr>
            <w:tcW w:w="8364" w:type="dxa"/>
          </w:tcPr>
          <w:p w:rsidR="002A342C" w:rsidRPr="005548E8" w:rsidRDefault="002A342C" w:rsidP="005607FF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548E8">
              <w:rPr>
                <w:rFonts w:cstheme="minorHAnsi"/>
                <w:sz w:val="24"/>
                <w:szCs w:val="24"/>
              </w:rPr>
              <w:t>Провести реакции кислот с солями, чтобы в одном случае выделялся бы газ, а в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5548E8">
              <w:rPr>
                <w:rFonts w:cstheme="minorHAnsi"/>
                <w:sz w:val="24"/>
                <w:szCs w:val="24"/>
              </w:rPr>
              <w:t>другом случае - выпадал  осадок.</w:t>
            </w:r>
          </w:p>
        </w:tc>
      </w:tr>
    </w:tbl>
    <w:p w:rsidR="006C03B2" w:rsidRDefault="006C03B2" w:rsidP="002E64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E6A6D" w:rsidRPr="002E64EE" w:rsidRDefault="006C03B2" w:rsidP="002E64E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E6A6D" w:rsidRPr="002E64EE">
        <w:rPr>
          <w:rFonts w:cstheme="minorHAnsi"/>
          <w:b/>
          <w:sz w:val="24"/>
          <w:szCs w:val="24"/>
        </w:rPr>
        <w:t>Работа 4 группы. Соли.</w:t>
      </w:r>
    </w:p>
    <w:tbl>
      <w:tblPr>
        <w:tblW w:w="9498" w:type="dxa"/>
        <w:tblInd w:w="108" w:type="dxa"/>
        <w:tblLook w:val="0000"/>
      </w:tblPr>
      <w:tblGrid>
        <w:gridCol w:w="1134"/>
        <w:gridCol w:w="8364"/>
      </w:tblGrid>
      <w:tr w:rsidR="002A342C" w:rsidTr="009403A1">
        <w:tc>
          <w:tcPr>
            <w:tcW w:w="1134" w:type="dxa"/>
          </w:tcPr>
          <w:p w:rsidR="002A342C" w:rsidRPr="009403A1" w:rsidRDefault="002A342C" w:rsidP="002A342C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1.</w:t>
            </w:r>
          </w:p>
        </w:tc>
        <w:tc>
          <w:tcPr>
            <w:tcW w:w="8364" w:type="dxa"/>
          </w:tcPr>
          <w:p w:rsidR="002A342C" w:rsidRPr="00626C1F" w:rsidRDefault="002A342C" w:rsidP="002A342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26C1F">
              <w:rPr>
                <w:rFonts w:cstheme="minorHAnsi"/>
                <w:sz w:val="24"/>
                <w:szCs w:val="24"/>
              </w:rPr>
              <w:t>Провести реакцию растворов солей с металлами.</w:t>
            </w:r>
          </w:p>
        </w:tc>
      </w:tr>
      <w:tr w:rsidR="002A342C" w:rsidTr="009403A1">
        <w:tc>
          <w:tcPr>
            <w:tcW w:w="1134" w:type="dxa"/>
          </w:tcPr>
          <w:p w:rsidR="002A342C" w:rsidRPr="009403A1" w:rsidRDefault="002A342C" w:rsidP="002A342C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2.</w:t>
            </w:r>
          </w:p>
        </w:tc>
        <w:tc>
          <w:tcPr>
            <w:tcW w:w="8364" w:type="dxa"/>
          </w:tcPr>
          <w:p w:rsidR="002A342C" w:rsidRPr="00626C1F" w:rsidRDefault="002A342C" w:rsidP="002A342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26C1F">
              <w:rPr>
                <w:rFonts w:cstheme="minorHAnsi"/>
                <w:sz w:val="24"/>
                <w:szCs w:val="24"/>
              </w:rPr>
              <w:t>Провести реакцию растворов солей и оснований, чтобы в одном случае выпадал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26C1F">
              <w:rPr>
                <w:rFonts w:cstheme="minorHAnsi"/>
                <w:sz w:val="24"/>
                <w:szCs w:val="24"/>
              </w:rPr>
              <w:t>осадок основания, а в другом – осадок соли.</w:t>
            </w:r>
          </w:p>
        </w:tc>
      </w:tr>
      <w:tr w:rsidR="002A342C" w:rsidTr="009403A1">
        <w:tc>
          <w:tcPr>
            <w:tcW w:w="1134" w:type="dxa"/>
          </w:tcPr>
          <w:p w:rsidR="002A342C" w:rsidRPr="009403A1" w:rsidRDefault="002A342C" w:rsidP="002A342C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3.</w:t>
            </w:r>
          </w:p>
        </w:tc>
        <w:tc>
          <w:tcPr>
            <w:tcW w:w="8364" w:type="dxa"/>
          </w:tcPr>
          <w:p w:rsidR="002A342C" w:rsidRPr="00194398" w:rsidRDefault="002A342C" w:rsidP="002A342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94398">
              <w:rPr>
                <w:rFonts w:cstheme="minorHAnsi"/>
                <w:sz w:val="24"/>
                <w:szCs w:val="24"/>
              </w:rPr>
              <w:t>Провести реакцию солей с кислотами, чтобы в одном случае образовывалось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4398">
              <w:rPr>
                <w:rFonts w:cstheme="minorHAnsi"/>
                <w:sz w:val="24"/>
                <w:szCs w:val="24"/>
              </w:rPr>
              <w:t>газообразное вещество, а в другом случае выпадал осадок.</w:t>
            </w:r>
          </w:p>
        </w:tc>
      </w:tr>
      <w:tr w:rsidR="002A342C" w:rsidTr="009403A1">
        <w:tc>
          <w:tcPr>
            <w:tcW w:w="1134" w:type="dxa"/>
          </w:tcPr>
          <w:p w:rsidR="002A342C" w:rsidRPr="009403A1" w:rsidRDefault="002A342C" w:rsidP="002A342C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4.</w:t>
            </w:r>
          </w:p>
        </w:tc>
        <w:tc>
          <w:tcPr>
            <w:tcW w:w="8364" w:type="dxa"/>
          </w:tcPr>
          <w:p w:rsidR="002A342C" w:rsidRPr="00747696" w:rsidRDefault="002A342C" w:rsidP="002A342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47696">
              <w:rPr>
                <w:rFonts w:cstheme="minorHAnsi"/>
                <w:sz w:val="24"/>
                <w:szCs w:val="24"/>
              </w:rPr>
              <w:t>Провести реакцию растворов солей между собой.</w:t>
            </w:r>
          </w:p>
        </w:tc>
      </w:tr>
      <w:tr w:rsidR="002A342C" w:rsidTr="009403A1">
        <w:tc>
          <w:tcPr>
            <w:tcW w:w="1134" w:type="dxa"/>
          </w:tcPr>
          <w:p w:rsidR="002A342C" w:rsidRPr="009403A1" w:rsidRDefault="002A342C" w:rsidP="002A342C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403A1">
              <w:rPr>
                <w:rFonts w:cstheme="minorHAnsi"/>
                <w:i/>
                <w:sz w:val="24"/>
                <w:szCs w:val="24"/>
              </w:rPr>
              <w:t>Опыт 5.</w:t>
            </w:r>
          </w:p>
        </w:tc>
        <w:tc>
          <w:tcPr>
            <w:tcW w:w="8364" w:type="dxa"/>
          </w:tcPr>
          <w:p w:rsidR="002A342C" w:rsidRPr="00747696" w:rsidRDefault="002A342C" w:rsidP="002A342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47696">
              <w:rPr>
                <w:rFonts w:cstheme="minorHAnsi"/>
                <w:sz w:val="24"/>
                <w:szCs w:val="24"/>
              </w:rPr>
              <w:t xml:space="preserve">Получите </w:t>
            </w:r>
            <w:proofErr w:type="spellStart"/>
            <w:r w:rsidRPr="00747696">
              <w:rPr>
                <w:rFonts w:cstheme="minorHAnsi"/>
                <w:sz w:val="24"/>
                <w:szCs w:val="24"/>
              </w:rPr>
              <w:t>амфотерное</w:t>
            </w:r>
            <w:proofErr w:type="spellEnd"/>
            <w:r w:rsidRPr="00747696">
              <w:rPr>
                <w:rFonts w:cstheme="minorHAnsi"/>
                <w:sz w:val="24"/>
                <w:szCs w:val="24"/>
              </w:rPr>
              <w:t xml:space="preserve"> основание и докажите его амфотерность.</w:t>
            </w:r>
          </w:p>
        </w:tc>
      </w:tr>
    </w:tbl>
    <w:p w:rsidR="002A342C" w:rsidRDefault="002A342C" w:rsidP="002A342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7C073B" w:rsidRPr="007C073B" w:rsidRDefault="00207BAA" w:rsidP="002E64EE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1.4.</w:t>
      </w:r>
      <w:r w:rsidR="009D6A3E" w:rsidRPr="007C073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Третий </w:t>
      </w:r>
      <w:r w:rsidR="009D6A3E" w:rsidRPr="007C073B">
        <w:rPr>
          <w:rFonts w:cstheme="minorHAnsi"/>
          <w:b/>
          <w:sz w:val="24"/>
          <w:szCs w:val="24"/>
        </w:rPr>
        <w:t>этап урока.</w:t>
      </w:r>
    </w:p>
    <w:p w:rsidR="007C073B" w:rsidRPr="007C073B" w:rsidRDefault="007C073B" w:rsidP="002E64E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7C073B">
        <w:rPr>
          <w:rFonts w:cstheme="minorHAnsi"/>
          <w:sz w:val="24"/>
          <w:szCs w:val="24"/>
        </w:rPr>
        <w:tab/>
      </w:r>
      <w:r w:rsidR="00465559" w:rsidRPr="007C073B">
        <w:rPr>
          <w:rFonts w:cstheme="minorHAnsi"/>
          <w:sz w:val="24"/>
          <w:szCs w:val="24"/>
        </w:rPr>
        <w:t>После выполнения опытов учащиеся проводят обсуждение полученных результатов.</w:t>
      </w:r>
    </w:p>
    <w:p w:rsidR="007C073B" w:rsidRPr="007C073B" w:rsidRDefault="007C073B" w:rsidP="002E64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C073B">
        <w:rPr>
          <w:rFonts w:cstheme="minorHAnsi"/>
          <w:sz w:val="24"/>
          <w:szCs w:val="24"/>
        </w:rPr>
        <w:tab/>
      </w:r>
      <w:r w:rsidR="00465559" w:rsidRPr="007C073B">
        <w:rPr>
          <w:rFonts w:cstheme="minorHAnsi"/>
          <w:sz w:val="24"/>
          <w:szCs w:val="24"/>
        </w:rPr>
        <w:t xml:space="preserve">Каждая группа учащихся представляет результаты своих опытов в виде уравнений реакций, называет условия протекания этих реакций, указывает признаки и тип реакций. В своих ответах учащиеся должны отметить, что с водой взаимодействуют только оксиды щелочных и щелочноземельных металлов, что реакции обмена протекают лишь в растворах и с большой скоростью, что условиями протекания их </w:t>
      </w:r>
      <w:r w:rsidR="009D6A3E" w:rsidRPr="007C073B">
        <w:rPr>
          <w:rFonts w:cstheme="minorHAnsi"/>
          <w:sz w:val="24"/>
          <w:szCs w:val="24"/>
        </w:rPr>
        <w:t>до конца является выделение газов или выпадение осадка, а также образование мало</w:t>
      </w:r>
      <w:r w:rsidR="004723B6" w:rsidRPr="007C073B">
        <w:rPr>
          <w:rFonts w:cstheme="minorHAnsi"/>
          <w:sz w:val="24"/>
          <w:szCs w:val="24"/>
        </w:rPr>
        <w:t xml:space="preserve"> </w:t>
      </w:r>
      <w:proofErr w:type="spellStart"/>
      <w:r w:rsidR="009D6A3E" w:rsidRPr="007C073B">
        <w:rPr>
          <w:rFonts w:cstheme="minorHAnsi"/>
          <w:sz w:val="24"/>
          <w:szCs w:val="24"/>
        </w:rPr>
        <w:t>диссоциируемого</w:t>
      </w:r>
      <w:proofErr w:type="spellEnd"/>
      <w:r w:rsidR="009D6A3E" w:rsidRPr="007C073B">
        <w:rPr>
          <w:rFonts w:cstheme="minorHAnsi"/>
          <w:sz w:val="24"/>
          <w:szCs w:val="24"/>
        </w:rPr>
        <w:t xml:space="preserve"> вещества. Учащиеся должны указать, что для проведения реакций обмена они учитывали растворимость оснований и солей в воде </w:t>
      </w:r>
      <w:proofErr w:type="gramStart"/>
      <w:r w:rsidR="009D6A3E" w:rsidRPr="007C073B">
        <w:rPr>
          <w:rFonts w:cstheme="minorHAnsi"/>
          <w:sz w:val="24"/>
          <w:szCs w:val="24"/>
        </w:rPr>
        <w:t xml:space="preserve">( </w:t>
      </w:r>
      <w:proofErr w:type="gramEnd"/>
      <w:r w:rsidR="009D6A3E" w:rsidRPr="007C073B">
        <w:rPr>
          <w:rFonts w:cstheme="minorHAnsi"/>
          <w:sz w:val="24"/>
          <w:szCs w:val="24"/>
        </w:rPr>
        <w:t xml:space="preserve">использовали таблицу растворимости оснований и солей ), а также силу кислот. Для проведения реакций между </w:t>
      </w:r>
      <w:r w:rsidR="00333738" w:rsidRPr="007C073B">
        <w:rPr>
          <w:rFonts w:cstheme="minorHAnsi"/>
          <w:sz w:val="24"/>
          <w:szCs w:val="24"/>
        </w:rPr>
        <w:t xml:space="preserve">металлами и </w:t>
      </w:r>
      <w:r w:rsidR="009D6A3E" w:rsidRPr="007C073B">
        <w:rPr>
          <w:rFonts w:cstheme="minorHAnsi"/>
          <w:sz w:val="24"/>
          <w:szCs w:val="24"/>
        </w:rPr>
        <w:t>растворами солей и кислот</w:t>
      </w:r>
      <w:r w:rsidR="00333738" w:rsidRPr="007C073B">
        <w:rPr>
          <w:rFonts w:cstheme="minorHAnsi"/>
          <w:sz w:val="24"/>
          <w:szCs w:val="24"/>
        </w:rPr>
        <w:t>, как и для составления их уравнений,</w:t>
      </w:r>
      <w:r w:rsidR="009D6A3E" w:rsidRPr="007C073B">
        <w:rPr>
          <w:rFonts w:cstheme="minorHAnsi"/>
          <w:sz w:val="24"/>
          <w:szCs w:val="24"/>
        </w:rPr>
        <w:t xml:space="preserve"> учитывали положение металлов в электрохимическом ряду напряжений металлов.</w:t>
      </w:r>
    </w:p>
    <w:p w:rsidR="00DF40E2" w:rsidRPr="007C073B" w:rsidRDefault="007C073B" w:rsidP="002E64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C073B">
        <w:rPr>
          <w:rFonts w:cstheme="minorHAnsi"/>
          <w:sz w:val="24"/>
          <w:szCs w:val="24"/>
        </w:rPr>
        <w:tab/>
      </w:r>
      <w:r w:rsidR="00333738" w:rsidRPr="007C073B">
        <w:rPr>
          <w:rFonts w:cstheme="minorHAnsi"/>
          <w:sz w:val="24"/>
          <w:szCs w:val="24"/>
        </w:rPr>
        <w:t>Для систематизации и обо</w:t>
      </w:r>
      <w:r w:rsidR="00860EEE" w:rsidRPr="007C073B">
        <w:rPr>
          <w:rFonts w:cstheme="minorHAnsi"/>
          <w:sz w:val="24"/>
          <w:szCs w:val="24"/>
        </w:rPr>
        <w:t>бщения</w:t>
      </w:r>
      <w:r w:rsidR="00333738" w:rsidRPr="007C073B">
        <w:rPr>
          <w:rFonts w:cstheme="minorHAnsi"/>
          <w:sz w:val="24"/>
          <w:szCs w:val="24"/>
        </w:rPr>
        <w:t xml:space="preserve"> знаний о химических свойствах оксидов, оснований, кислот и солей учащиеся совместными усилиями </w:t>
      </w:r>
      <w:r w:rsidR="00860EEE" w:rsidRPr="007C073B">
        <w:rPr>
          <w:rFonts w:cstheme="minorHAnsi"/>
          <w:sz w:val="24"/>
          <w:szCs w:val="24"/>
        </w:rPr>
        <w:t>заполняют следующую таблицу: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2268"/>
        <w:gridCol w:w="1843"/>
        <w:gridCol w:w="2410"/>
      </w:tblGrid>
      <w:tr w:rsidR="00363EF3" w:rsidTr="003B19F3">
        <w:tc>
          <w:tcPr>
            <w:tcW w:w="1418" w:type="dxa"/>
          </w:tcPr>
          <w:p w:rsidR="009D356D" w:rsidRPr="003B19F3" w:rsidRDefault="009D356D" w:rsidP="00363E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56D" w:rsidRPr="003B19F3" w:rsidRDefault="009D356D" w:rsidP="00363EF3">
            <w:pPr>
              <w:jc w:val="center"/>
            </w:pPr>
            <w:r w:rsidRPr="003B19F3">
              <w:rPr>
                <w:rFonts w:cstheme="minorHAnsi"/>
                <w:sz w:val="24"/>
                <w:szCs w:val="24"/>
              </w:rPr>
              <w:t>Неметаллы</w:t>
            </w:r>
          </w:p>
        </w:tc>
        <w:tc>
          <w:tcPr>
            <w:tcW w:w="2268" w:type="dxa"/>
          </w:tcPr>
          <w:p w:rsidR="009D356D" w:rsidRPr="003B19F3" w:rsidRDefault="009D356D" w:rsidP="00363EF3">
            <w:pPr>
              <w:jc w:val="center"/>
            </w:pPr>
            <w:r w:rsidRPr="003B19F3">
              <w:rPr>
                <w:rFonts w:cstheme="minorHAnsi"/>
                <w:sz w:val="24"/>
                <w:szCs w:val="24"/>
              </w:rPr>
              <w:t>Кислотные оксиды</w:t>
            </w:r>
          </w:p>
        </w:tc>
        <w:tc>
          <w:tcPr>
            <w:tcW w:w="1843" w:type="dxa"/>
          </w:tcPr>
          <w:p w:rsidR="009D356D" w:rsidRPr="003B19F3" w:rsidRDefault="009D356D" w:rsidP="00363EF3">
            <w:pPr>
              <w:jc w:val="center"/>
            </w:pPr>
            <w:r w:rsidRPr="003B19F3">
              <w:rPr>
                <w:rFonts w:cstheme="minorHAnsi"/>
                <w:sz w:val="24"/>
                <w:szCs w:val="24"/>
              </w:rPr>
              <w:t>Кислоты</w:t>
            </w:r>
          </w:p>
        </w:tc>
        <w:tc>
          <w:tcPr>
            <w:tcW w:w="2410" w:type="dxa"/>
          </w:tcPr>
          <w:p w:rsidR="009D356D" w:rsidRPr="003B19F3" w:rsidRDefault="009D356D" w:rsidP="00363EF3">
            <w:pPr>
              <w:jc w:val="center"/>
            </w:pPr>
            <w:r w:rsidRPr="003B19F3">
              <w:rPr>
                <w:rFonts w:cstheme="minorHAnsi"/>
                <w:sz w:val="24"/>
                <w:szCs w:val="24"/>
              </w:rPr>
              <w:t>Соли</w:t>
            </w:r>
          </w:p>
        </w:tc>
      </w:tr>
      <w:tr w:rsidR="00363EF3" w:rsidTr="003B19F3">
        <w:tc>
          <w:tcPr>
            <w:tcW w:w="1418" w:type="dxa"/>
          </w:tcPr>
          <w:p w:rsidR="009D356D" w:rsidRPr="003B19F3" w:rsidRDefault="009D356D" w:rsidP="00363E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B19F3">
              <w:rPr>
                <w:rFonts w:cstheme="minorHAnsi"/>
                <w:sz w:val="24"/>
                <w:szCs w:val="24"/>
              </w:rPr>
              <w:t>Металлы</w:t>
            </w:r>
          </w:p>
        </w:tc>
        <w:tc>
          <w:tcPr>
            <w:tcW w:w="1417" w:type="dxa"/>
          </w:tcPr>
          <w:p w:rsidR="009D356D" w:rsidRPr="003B19F3" w:rsidRDefault="009D356D" w:rsidP="003B19F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Соль</w:t>
            </w:r>
          </w:p>
        </w:tc>
        <w:tc>
          <w:tcPr>
            <w:tcW w:w="2268" w:type="dxa"/>
          </w:tcPr>
          <w:p w:rsidR="009D356D" w:rsidRPr="003B19F3" w:rsidRDefault="00363EF3" w:rsidP="003B19F3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356D" w:rsidRPr="003B19F3" w:rsidRDefault="009D356D" w:rsidP="003B19F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Соль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B19F3">
              <w:rPr>
                <w:rFonts w:cstheme="minorHAnsi"/>
                <w:i/>
                <w:sz w:val="24"/>
                <w:szCs w:val="24"/>
              </w:rPr>
              <w:t>+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3EF3" w:rsidRPr="003B19F3">
              <w:rPr>
                <w:rFonts w:cstheme="minorHAnsi"/>
                <w:i/>
                <w:sz w:val="24"/>
                <w:szCs w:val="24"/>
              </w:rPr>
              <w:t>В</w:t>
            </w:r>
            <w:r w:rsidRPr="003B19F3">
              <w:rPr>
                <w:rFonts w:cstheme="minorHAnsi"/>
                <w:i/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9D356D" w:rsidRPr="003B19F3" w:rsidRDefault="009D356D" w:rsidP="003B19F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Металл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B19F3">
              <w:rPr>
                <w:rFonts w:cstheme="minorHAnsi"/>
                <w:i/>
                <w:sz w:val="24"/>
                <w:szCs w:val="24"/>
              </w:rPr>
              <w:t>+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3EF3" w:rsidRPr="003B19F3">
              <w:rPr>
                <w:rFonts w:cstheme="minorHAnsi"/>
                <w:i/>
                <w:sz w:val="24"/>
                <w:szCs w:val="24"/>
              </w:rPr>
              <w:t>С</w:t>
            </w:r>
            <w:r w:rsidRPr="003B19F3">
              <w:rPr>
                <w:rFonts w:cstheme="minorHAnsi"/>
                <w:i/>
                <w:sz w:val="24"/>
                <w:szCs w:val="24"/>
              </w:rPr>
              <w:t>оль</w:t>
            </w:r>
          </w:p>
        </w:tc>
      </w:tr>
      <w:tr w:rsidR="00363EF3" w:rsidTr="003B19F3">
        <w:tc>
          <w:tcPr>
            <w:tcW w:w="1418" w:type="dxa"/>
          </w:tcPr>
          <w:p w:rsidR="009D356D" w:rsidRPr="003B19F3" w:rsidRDefault="009D356D" w:rsidP="00363E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B19F3">
              <w:rPr>
                <w:rFonts w:cstheme="minorHAnsi"/>
                <w:sz w:val="24"/>
                <w:szCs w:val="24"/>
              </w:rPr>
              <w:t>Основный оксид</w:t>
            </w:r>
          </w:p>
        </w:tc>
        <w:tc>
          <w:tcPr>
            <w:tcW w:w="1417" w:type="dxa"/>
          </w:tcPr>
          <w:p w:rsidR="009D356D" w:rsidRPr="003B19F3" w:rsidRDefault="00363EF3" w:rsidP="003B19F3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D356D" w:rsidRPr="003B19F3" w:rsidRDefault="00363EF3" w:rsidP="003B19F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С</w:t>
            </w:r>
            <w:r w:rsidR="009D356D" w:rsidRPr="003B19F3">
              <w:rPr>
                <w:rFonts w:cstheme="minorHAnsi"/>
                <w:i/>
                <w:sz w:val="24"/>
                <w:szCs w:val="24"/>
              </w:rPr>
              <w:t>оль</w:t>
            </w:r>
          </w:p>
        </w:tc>
        <w:tc>
          <w:tcPr>
            <w:tcW w:w="1843" w:type="dxa"/>
          </w:tcPr>
          <w:p w:rsidR="009D356D" w:rsidRPr="003B19F3" w:rsidRDefault="009D356D" w:rsidP="003B19F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Соль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B19F3">
              <w:rPr>
                <w:rFonts w:cstheme="minorHAnsi"/>
                <w:i/>
                <w:sz w:val="24"/>
                <w:szCs w:val="24"/>
              </w:rPr>
              <w:t>+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3EF3" w:rsidRPr="003B19F3">
              <w:rPr>
                <w:rFonts w:cstheme="minorHAnsi"/>
                <w:i/>
                <w:sz w:val="24"/>
                <w:szCs w:val="24"/>
              </w:rPr>
              <w:t>В</w:t>
            </w:r>
            <w:r w:rsidRPr="003B19F3">
              <w:rPr>
                <w:rFonts w:cstheme="minorHAnsi"/>
                <w:i/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9D356D" w:rsidRPr="003B19F3" w:rsidRDefault="00363EF3" w:rsidP="003B19F3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-</w:t>
            </w:r>
          </w:p>
        </w:tc>
      </w:tr>
      <w:tr w:rsidR="00363EF3" w:rsidTr="003B19F3">
        <w:tc>
          <w:tcPr>
            <w:tcW w:w="1418" w:type="dxa"/>
          </w:tcPr>
          <w:p w:rsidR="009D356D" w:rsidRPr="003B19F3" w:rsidRDefault="009D356D" w:rsidP="00363E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B19F3">
              <w:rPr>
                <w:rFonts w:cstheme="minorHAnsi"/>
                <w:sz w:val="24"/>
                <w:szCs w:val="24"/>
              </w:rPr>
              <w:t>Основание</w:t>
            </w:r>
          </w:p>
        </w:tc>
        <w:tc>
          <w:tcPr>
            <w:tcW w:w="1417" w:type="dxa"/>
          </w:tcPr>
          <w:p w:rsidR="009D356D" w:rsidRPr="003B19F3" w:rsidRDefault="00363EF3" w:rsidP="003B19F3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D356D" w:rsidRPr="003B19F3" w:rsidRDefault="00363EF3" w:rsidP="003B19F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С</w:t>
            </w:r>
            <w:r w:rsidR="009D356D" w:rsidRPr="003B19F3">
              <w:rPr>
                <w:rFonts w:cstheme="minorHAnsi"/>
                <w:i/>
                <w:sz w:val="24"/>
                <w:szCs w:val="24"/>
              </w:rPr>
              <w:t>оль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9D356D" w:rsidRPr="003B19F3">
              <w:rPr>
                <w:rFonts w:cstheme="minorHAnsi"/>
                <w:i/>
                <w:sz w:val="24"/>
                <w:szCs w:val="24"/>
              </w:rPr>
              <w:t>+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B19F3">
              <w:rPr>
                <w:rFonts w:cstheme="minorHAnsi"/>
                <w:i/>
                <w:sz w:val="24"/>
                <w:szCs w:val="24"/>
              </w:rPr>
              <w:t>В</w:t>
            </w:r>
            <w:r w:rsidR="009D356D" w:rsidRPr="003B19F3">
              <w:rPr>
                <w:rFonts w:cstheme="minorHAnsi"/>
                <w:i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9D356D" w:rsidRPr="003B19F3" w:rsidRDefault="009D356D" w:rsidP="003B19F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Соль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B19F3">
              <w:rPr>
                <w:rFonts w:cstheme="minorHAnsi"/>
                <w:i/>
                <w:sz w:val="24"/>
                <w:szCs w:val="24"/>
              </w:rPr>
              <w:t>+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3EF3" w:rsidRPr="003B19F3">
              <w:rPr>
                <w:rFonts w:cstheme="minorHAnsi"/>
                <w:i/>
                <w:sz w:val="24"/>
                <w:szCs w:val="24"/>
              </w:rPr>
              <w:t>В</w:t>
            </w:r>
            <w:r w:rsidRPr="003B19F3">
              <w:rPr>
                <w:rFonts w:cstheme="minorHAnsi"/>
                <w:i/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9D356D" w:rsidRPr="003B19F3" w:rsidRDefault="009D356D" w:rsidP="003B19F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Соль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B19F3">
              <w:rPr>
                <w:rFonts w:cstheme="minorHAnsi"/>
                <w:i/>
                <w:sz w:val="24"/>
                <w:szCs w:val="24"/>
              </w:rPr>
              <w:t>+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3EF3" w:rsidRPr="003B19F3">
              <w:rPr>
                <w:rFonts w:cstheme="minorHAnsi"/>
                <w:i/>
                <w:sz w:val="24"/>
                <w:szCs w:val="24"/>
              </w:rPr>
              <w:t>О</w:t>
            </w:r>
            <w:r w:rsidRPr="003B19F3">
              <w:rPr>
                <w:rFonts w:cstheme="minorHAnsi"/>
                <w:i/>
                <w:sz w:val="24"/>
                <w:szCs w:val="24"/>
              </w:rPr>
              <w:t>снование</w:t>
            </w:r>
          </w:p>
        </w:tc>
      </w:tr>
      <w:tr w:rsidR="00363EF3" w:rsidTr="003B19F3">
        <w:tc>
          <w:tcPr>
            <w:tcW w:w="1418" w:type="dxa"/>
          </w:tcPr>
          <w:p w:rsidR="009D356D" w:rsidRPr="003B19F3" w:rsidRDefault="009D356D" w:rsidP="00363E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B19F3">
              <w:rPr>
                <w:rFonts w:cstheme="minorHAnsi"/>
                <w:sz w:val="24"/>
                <w:szCs w:val="24"/>
              </w:rPr>
              <w:t>Соль</w:t>
            </w:r>
          </w:p>
        </w:tc>
        <w:tc>
          <w:tcPr>
            <w:tcW w:w="1417" w:type="dxa"/>
          </w:tcPr>
          <w:p w:rsidR="009D356D" w:rsidRPr="003B19F3" w:rsidRDefault="00363EF3" w:rsidP="003B19F3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D356D" w:rsidRPr="003B19F3" w:rsidRDefault="00363EF3" w:rsidP="003B19F3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356D" w:rsidRPr="003B19F3" w:rsidRDefault="009D356D" w:rsidP="003B19F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Соль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B19F3">
              <w:rPr>
                <w:rFonts w:cstheme="minorHAnsi"/>
                <w:i/>
                <w:sz w:val="24"/>
                <w:szCs w:val="24"/>
              </w:rPr>
              <w:t>+</w:t>
            </w:r>
            <w:r w:rsidR="003B19F3" w:rsidRPr="003B19F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3EF3" w:rsidRPr="003B19F3">
              <w:rPr>
                <w:rFonts w:cstheme="minorHAnsi"/>
                <w:i/>
                <w:sz w:val="24"/>
                <w:szCs w:val="24"/>
              </w:rPr>
              <w:t>К</w:t>
            </w:r>
            <w:r w:rsidRPr="003B19F3">
              <w:rPr>
                <w:rFonts w:cstheme="minorHAnsi"/>
                <w:i/>
                <w:sz w:val="24"/>
                <w:szCs w:val="24"/>
              </w:rPr>
              <w:t>ислота</w:t>
            </w:r>
          </w:p>
        </w:tc>
        <w:tc>
          <w:tcPr>
            <w:tcW w:w="2410" w:type="dxa"/>
          </w:tcPr>
          <w:p w:rsidR="009D356D" w:rsidRPr="003B19F3" w:rsidRDefault="00363EF3" w:rsidP="003B19F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B19F3">
              <w:rPr>
                <w:rFonts w:cstheme="minorHAnsi"/>
                <w:i/>
                <w:sz w:val="24"/>
                <w:szCs w:val="24"/>
              </w:rPr>
              <w:t>Д</w:t>
            </w:r>
            <w:r w:rsidR="009D356D" w:rsidRPr="003B19F3">
              <w:rPr>
                <w:rFonts w:cstheme="minorHAnsi"/>
                <w:i/>
                <w:sz w:val="24"/>
                <w:szCs w:val="24"/>
              </w:rPr>
              <w:t>ве новые соли</w:t>
            </w:r>
          </w:p>
        </w:tc>
      </w:tr>
    </w:tbl>
    <w:p w:rsidR="00DF40E2" w:rsidRDefault="00DF40E2" w:rsidP="001E1E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073B" w:rsidRPr="007C073B" w:rsidRDefault="00DF40E2" w:rsidP="001E1E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21C53" w:rsidRPr="007C073B">
        <w:rPr>
          <w:rFonts w:cstheme="minorHAnsi"/>
          <w:sz w:val="24"/>
          <w:szCs w:val="24"/>
        </w:rPr>
        <w:t>В дальнейшем учащиеся могут использовать таблицу в тех случаях, когда затрудняются перечислить основные химические свойства того или иного класса соединений и назвать продукты реакции.</w:t>
      </w:r>
    </w:p>
    <w:p w:rsidR="003B19F3" w:rsidRDefault="007C073B" w:rsidP="001E1E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073B">
        <w:rPr>
          <w:rFonts w:cstheme="minorHAnsi"/>
          <w:sz w:val="24"/>
          <w:szCs w:val="24"/>
        </w:rPr>
        <w:tab/>
      </w:r>
    </w:p>
    <w:p w:rsidR="001E1E19" w:rsidRPr="003B19F3" w:rsidRDefault="003B19F3" w:rsidP="001E1E1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A1849" w:rsidRPr="003B19F3">
        <w:rPr>
          <w:rFonts w:cstheme="minorHAnsi"/>
          <w:i/>
          <w:sz w:val="24"/>
          <w:szCs w:val="24"/>
        </w:rPr>
        <w:t xml:space="preserve">Если остается время на уроке, предложить учащимся осуществить цепочку </w:t>
      </w:r>
      <w:r w:rsidRPr="003B19F3">
        <w:rPr>
          <w:rFonts w:cstheme="minorHAnsi"/>
          <w:i/>
          <w:sz w:val="24"/>
          <w:szCs w:val="24"/>
        </w:rPr>
        <w:tab/>
      </w:r>
      <w:r w:rsidR="00CA1849" w:rsidRPr="003B19F3">
        <w:rPr>
          <w:rFonts w:cstheme="minorHAnsi"/>
          <w:i/>
          <w:sz w:val="24"/>
          <w:szCs w:val="24"/>
        </w:rPr>
        <w:t>превращений:</w:t>
      </w:r>
      <w:r w:rsidR="002B7D79" w:rsidRPr="003B19F3">
        <w:rPr>
          <w:rFonts w:cstheme="minorHAnsi"/>
          <w:i/>
          <w:sz w:val="24"/>
          <w:szCs w:val="24"/>
        </w:rPr>
        <w:t xml:space="preserve"> </w:t>
      </w:r>
    </w:p>
    <w:p w:rsidR="00CA1849" w:rsidRPr="003B19F3" w:rsidRDefault="003B19F3" w:rsidP="00DA58E4">
      <w:pPr>
        <w:spacing w:after="0" w:line="240" w:lineRule="auto"/>
        <w:rPr>
          <w:rFonts w:cstheme="minorHAnsi"/>
          <w:i/>
          <w:sz w:val="24"/>
          <w:szCs w:val="24"/>
        </w:rPr>
      </w:pPr>
      <w:r w:rsidRPr="003B19F3">
        <w:rPr>
          <w:rFonts w:cstheme="minorHAnsi"/>
          <w:i/>
          <w:sz w:val="24"/>
          <w:szCs w:val="24"/>
        </w:rPr>
        <w:tab/>
      </w:r>
      <w:r w:rsidR="00CA1849" w:rsidRPr="003B19F3">
        <w:rPr>
          <w:rFonts w:cstheme="minorHAnsi"/>
          <w:i/>
          <w:sz w:val="24"/>
          <w:szCs w:val="24"/>
          <w:lang w:val="en-US"/>
        </w:rPr>
        <w:t>Na</w:t>
      </w:r>
      <w:r w:rsidR="00CA1849" w:rsidRPr="003B19F3">
        <w:rPr>
          <w:rFonts w:cstheme="minorHAnsi"/>
          <w:i/>
          <w:sz w:val="24"/>
          <w:szCs w:val="24"/>
        </w:rPr>
        <w:t xml:space="preserve"> ----- </w:t>
      </w:r>
      <w:proofErr w:type="spellStart"/>
      <w:r w:rsidR="00CA1849" w:rsidRPr="003B19F3">
        <w:rPr>
          <w:rFonts w:cstheme="minorHAnsi"/>
          <w:i/>
          <w:sz w:val="24"/>
          <w:szCs w:val="24"/>
          <w:lang w:val="en-US"/>
        </w:rPr>
        <w:t>NaOH</w:t>
      </w:r>
      <w:proofErr w:type="spellEnd"/>
      <w:r w:rsidR="00CA1849" w:rsidRPr="003B19F3">
        <w:rPr>
          <w:rFonts w:cstheme="minorHAnsi"/>
          <w:i/>
          <w:sz w:val="24"/>
          <w:szCs w:val="24"/>
        </w:rPr>
        <w:t xml:space="preserve"> ----- </w:t>
      </w:r>
      <w:r w:rsidR="00CA1849" w:rsidRPr="003B19F3">
        <w:rPr>
          <w:rFonts w:cstheme="minorHAnsi"/>
          <w:i/>
          <w:sz w:val="24"/>
          <w:szCs w:val="24"/>
          <w:lang w:val="en-US"/>
        </w:rPr>
        <w:t>Na</w:t>
      </w:r>
      <w:r w:rsidR="00CA1849" w:rsidRPr="003B19F3">
        <w:rPr>
          <w:rFonts w:cstheme="minorHAnsi"/>
          <w:i/>
          <w:sz w:val="24"/>
          <w:szCs w:val="24"/>
        </w:rPr>
        <w:t>2</w:t>
      </w:r>
      <w:r w:rsidR="00CA1849" w:rsidRPr="003B19F3">
        <w:rPr>
          <w:rFonts w:cstheme="minorHAnsi"/>
          <w:i/>
          <w:sz w:val="24"/>
          <w:szCs w:val="24"/>
          <w:lang w:val="en-US"/>
        </w:rPr>
        <w:t>SO</w:t>
      </w:r>
      <w:r w:rsidR="00CA1849" w:rsidRPr="003B19F3">
        <w:rPr>
          <w:rFonts w:cstheme="minorHAnsi"/>
          <w:i/>
          <w:sz w:val="24"/>
          <w:szCs w:val="24"/>
          <w:vertAlign w:val="subscript"/>
        </w:rPr>
        <w:t>4</w:t>
      </w:r>
      <w:r w:rsidR="002B7D79" w:rsidRPr="003B19F3">
        <w:rPr>
          <w:rFonts w:cstheme="minorHAnsi"/>
          <w:i/>
          <w:sz w:val="24"/>
          <w:szCs w:val="24"/>
        </w:rPr>
        <w:t xml:space="preserve"> ----- </w:t>
      </w:r>
      <w:proofErr w:type="spellStart"/>
      <w:r w:rsidR="002B7D79" w:rsidRPr="003B19F3">
        <w:rPr>
          <w:rFonts w:cstheme="minorHAnsi"/>
          <w:i/>
          <w:sz w:val="24"/>
          <w:szCs w:val="24"/>
          <w:lang w:val="en-US"/>
        </w:rPr>
        <w:t>BaSO</w:t>
      </w:r>
      <w:proofErr w:type="spellEnd"/>
      <w:r w:rsidR="002B7D79" w:rsidRPr="003B19F3">
        <w:rPr>
          <w:rFonts w:cstheme="minorHAnsi"/>
          <w:i/>
          <w:sz w:val="24"/>
          <w:szCs w:val="24"/>
          <w:vertAlign w:val="subscript"/>
        </w:rPr>
        <w:t>4</w:t>
      </w:r>
    </w:p>
    <w:p w:rsidR="002B7D79" w:rsidRPr="00207BAA" w:rsidRDefault="003B19F3" w:rsidP="007C073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B19F3" w:rsidRPr="009403A1" w:rsidRDefault="001E1E19" w:rsidP="001E1E19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2B7D79" w:rsidRPr="009403A1">
        <w:rPr>
          <w:rFonts w:cstheme="minorHAnsi"/>
          <w:i/>
          <w:sz w:val="24"/>
          <w:szCs w:val="24"/>
        </w:rPr>
        <w:t>Задание на дом</w:t>
      </w:r>
      <w:r w:rsidRPr="009403A1">
        <w:rPr>
          <w:rFonts w:cstheme="minorHAnsi"/>
          <w:i/>
          <w:sz w:val="24"/>
          <w:szCs w:val="24"/>
        </w:rPr>
        <w:t>.</w:t>
      </w:r>
      <w:r w:rsidR="002B7D79" w:rsidRPr="009403A1">
        <w:rPr>
          <w:rFonts w:cstheme="minorHAnsi"/>
          <w:i/>
          <w:sz w:val="24"/>
          <w:szCs w:val="24"/>
        </w:rPr>
        <w:t xml:space="preserve"> </w:t>
      </w:r>
    </w:p>
    <w:p w:rsidR="003B19F3" w:rsidRPr="003B19F3" w:rsidRDefault="003B19F3" w:rsidP="003B19F3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E1E19" w:rsidRPr="003B19F3">
        <w:rPr>
          <w:rFonts w:cstheme="minorHAnsi"/>
          <w:i/>
          <w:sz w:val="24"/>
          <w:szCs w:val="24"/>
        </w:rPr>
        <w:t>О</w:t>
      </w:r>
      <w:r w:rsidR="002B7D79" w:rsidRPr="003B19F3">
        <w:rPr>
          <w:rFonts w:cstheme="minorHAnsi"/>
          <w:i/>
          <w:sz w:val="24"/>
          <w:szCs w:val="24"/>
        </w:rPr>
        <w:t>существить цепочку превращений</w:t>
      </w:r>
      <w:r w:rsidR="001E1E19" w:rsidRPr="003B19F3">
        <w:rPr>
          <w:rFonts w:cstheme="minorHAnsi"/>
          <w:i/>
          <w:sz w:val="24"/>
          <w:szCs w:val="24"/>
          <w:lang w:val="en-US"/>
        </w:rPr>
        <w:t>:</w:t>
      </w:r>
    </w:p>
    <w:p w:rsidR="002B7D79" w:rsidRPr="003B19F3" w:rsidRDefault="003B19F3" w:rsidP="003B19F3">
      <w:pPr>
        <w:spacing w:after="0" w:line="240" w:lineRule="auto"/>
        <w:rPr>
          <w:rFonts w:cstheme="minorHAnsi"/>
          <w:i/>
          <w:sz w:val="24"/>
          <w:szCs w:val="24"/>
          <w:lang w:val="en-US"/>
        </w:rPr>
      </w:pPr>
      <w:r w:rsidRPr="003B19F3">
        <w:rPr>
          <w:rFonts w:cstheme="minorHAnsi"/>
          <w:i/>
          <w:sz w:val="24"/>
          <w:szCs w:val="24"/>
        </w:rPr>
        <w:tab/>
      </w:r>
      <w:r w:rsidR="002B7D79" w:rsidRPr="003B19F3">
        <w:rPr>
          <w:rFonts w:cstheme="minorHAnsi"/>
          <w:i/>
          <w:sz w:val="24"/>
          <w:szCs w:val="24"/>
          <w:lang w:val="en-US"/>
        </w:rPr>
        <w:t>N</w:t>
      </w:r>
      <w:r w:rsidR="002B7D79" w:rsidRPr="003B19F3">
        <w:rPr>
          <w:rFonts w:cstheme="minorHAnsi"/>
          <w:i/>
          <w:sz w:val="24"/>
          <w:szCs w:val="24"/>
          <w:vertAlign w:val="subscript"/>
          <w:lang w:val="en-US"/>
        </w:rPr>
        <w:t>2</w:t>
      </w:r>
      <w:r w:rsidR="002B7D79" w:rsidRPr="003B19F3">
        <w:rPr>
          <w:rFonts w:cstheme="minorHAnsi"/>
          <w:i/>
          <w:sz w:val="24"/>
          <w:szCs w:val="24"/>
          <w:lang w:val="en-US"/>
        </w:rPr>
        <w:t xml:space="preserve"> ----- NH</w:t>
      </w:r>
      <w:r w:rsidR="002B7D79" w:rsidRPr="003B19F3">
        <w:rPr>
          <w:rFonts w:cstheme="minorHAnsi"/>
          <w:i/>
          <w:sz w:val="24"/>
          <w:szCs w:val="24"/>
          <w:vertAlign w:val="subscript"/>
          <w:lang w:val="en-US"/>
        </w:rPr>
        <w:t>3</w:t>
      </w:r>
      <w:r w:rsidR="002B7D79" w:rsidRPr="003B19F3">
        <w:rPr>
          <w:rFonts w:cstheme="minorHAnsi"/>
          <w:i/>
          <w:sz w:val="24"/>
          <w:szCs w:val="24"/>
          <w:lang w:val="en-US"/>
        </w:rPr>
        <w:t xml:space="preserve"> ----- NO ----- NO</w:t>
      </w:r>
      <w:r w:rsidR="002B7D79" w:rsidRPr="003B19F3">
        <w:rPr>
          <w:rFonts w:cstheme="minorHAnsi"/>
          <w:i/>
          <w:sz w:val="24"/>
          <w:szCs w:val="24"/>
          <w:vertAlign w:val="subscript"/>
          <w:lang w:val="en-US"/>
        </w:rPr>
        <w:t>2</w:t>
      </w:r>
      <w:r w:rsidR="002B7D79" w:rsidRPr="003B19F3">
        <w:rPr>
          <w:rFonts w:cstheme="minorHAnsi"/>
          <w:i/>
          <w:sz w:val="24"/>
          <w:szCs w:val="24"/>
          <w:lang w:val="en-US"/>
        </w:rPr>
        <w:t xml:space="preserve"> ---- HNO</w:t>
      </w:r>
      <w:r w:rsidR="002B7D79" w:rsidRPr="003B19F3">
        <w:rPr>
          <w:rFonts w:cstheme="minorHAnsi"/>
          <w:i/>
          <w:sz w:val="24"/>
          <w:szCs w:val="24"/>
          <w:vertAlign w:val="subscript"/>
          <w:lang w:val="en-US"/>
        </w:rPr>
        <w:t>3</w:t>
      </w:r>
      <w:r w:rsidR="002B7D79" w:rsidRPr="003B19F3">
        <w:rPr>
          <w:rFonts w:cstheme="minorHAnsi"/>
          <w:i/>
          <w:sz w:val="24"/>
          <w:szCs w:val="24"/>
          <w:lang w:val="en-US"/>
        </w:rPr>
        <w:t xml:space="preserve"> ----- </w:t>
      </w:r>
      <w:proofErr w:type="gramStart"/>
      <w:r w:rsidR="002B7D79" w:rsidRPr="003B19F3">
        <w:rPr>
          <w:rFonts w:cstheme="minorHAnsi"/>
          <w:i/>
          <w:sz w:val="24"/>
          <w:szCs w:val="24"/>
          <w:lang w:val="en-US"/>
        </w:rPr>
        <w:t>Ca(</w:t>
      </w:r>
      <w:proofErr w:type="gramEnd"/>
      <w:r w:rsidR="002B7D79" w:rsidRPr="003B19F3">
        <w:rPr>
          <w:rFonts w:cstheme="minorHAnsi"/>
          <w:i/>
          <w:sz w:val="24"/>
          <w:szCs w:val="24"/>
          <w:lang w:val="en-US"/>
        </w:rPr>
        <w:t>NO</w:t>
      </w:r>
      <w:r w:rsidR="002B7D79" w:rsidRPr="003B19F3">
        <w:rPr>
          <w:rFonts w:cstheme="minorHAnsi"/>
          <w:i/>
          <w:sz w:val="24"/>
          <w:szCs w:val="24"/>
          <w:vertAlign w:val="subscript"/>
          <w:lang w:val="en-US"/>
        </w:rPr>
        <w:t>3</w:t>
      </w:r>
      <w:r w:rsidR="002B7D79" w:rsidRPr="003B19F3">
        <w:rPr>
          <w:rFonts w:cstheme="minorHAnsi"/>
          <w:i/>
          <w:sz w:val="24"/>
          <w:szCs w:val="24"/>
          <w:lang w:val="en-US"/>
        </w:rPr>
        <w:t>)</w:t>
      </w:r>
      <w:r w:rsidR="002B7D79" w:rsidRPr="003B19F3">
        <w:rPr>
          <w:rFonts w:cstheme="minorHAnsi"/>
          <w:i/>
          <w:sz w:val="24"/>
          <w:szCs w:val="24"/>
          <w:vertAlign w:val="subscript"/>
          <w:lang w:val="en-US"/>
        </w:rPr>
        <w:t>2</w:t>
      </w:r>
      <w:r w:rsidR="002B7D79" w:rsidRPr="003B19F3">
        <w:rPr>
          <w:rFonts w:cstheme="minorHAnsi"/>
          <w:i/>
          <w:sz w:val="24"/>
          <w:szCs w:val="24"/>
          <w:lang w:val="en-US"/>
        </w:rPr>
        <w:t xml:space="preserve"> ----- CaCO</w:t>
      </w:r>
      <w:r w:rsidR="002B7D79" w:rsidRPr="003B19F3">
        <w:rPr>
          <w:rFonts w:cstheme="minorHAnsi"/>
          <w:i/>
          <w:sz w:val="24"/>
          <w:szCs w:val="24"/>
          <w:vertAlign w:val="subscript"/>
          <w:lang w:val="en-US"/>
        </w:rPr>
        <w:t>3</w:t>
      </w:r>
      <w:r w:rsidR="002B7D79" w:rsidRPr="003B19F3">
        <w:rPr>
          <w:rFonts w:cstheme="minorHAnsi"/>
          <w:i/>
          <w:sz w:val="24"/>
          <w:szCs w:val="24"/>
          <w:lang w:val="en-US"/>
        </w:rPr>
        <w:t xml:space="preserve"> ---- CO</w:t>
      </w:r>
      <w:r w:rsidR="002B7D79" w:rsidRPr="003B19F3">
        <w:rPr>
          <w:rFonts w:cstheme="minorHAnsi"/>
          <w:i/>
          <w:sz w:val="24"/>
          <w:szCs w:val="24"/>
          <w:vertAlign w:val="subscript"/>
          <w:lang w:val="en-US"/>
        </w:rPr>
        <w:t>2</w:t>
      </w:r>
      <w:r w:rsidR="002B7D79" w:rsidRPr="003B19F3">
        <w:rPr>
          <w:rFonts w:cstheme="minorHAnsi"/>
          <w:i/>
          <w:sz w:val="24"/>
          <w:szCs w:val="24"/>
          <w:lang w:val="en-US"/>
        </w:rPr>
        <w:t xml:space="preserve"> ---- BaCO</w:t>
      </w:r>
      <w:r w:rsidR="002B7D79" w:rsidRPr="003B19F3">
        <w:rPr>
          <w:rFonts w:cstheme="minorHAnsi"/>
          <w:i/>
          <w:sz w:val="24"/>
          <w:szCs w:val="24"/>
          <w:vertAlign w:val="subscript"/>
          <w:lang w:val="en-US"/>
        </w:rPr>
        <w:t>3</w:t>
      </w:r>
    </w:p>
    <w:p w:rsidR="00DF40E2" w:rsidRPr="00207BAA" w:rsidRDefault="00DF40E2" w:rsidP="001E1E19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526EA7" w:rsidRPr="00526EA7" w:rsidRDefault="00DF40E2" w:rsidP="00207BA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07BAA">
        <w:rPr>
          <w:rFonts w:cstheme="minorHAnsi"/>
          <w:sz w:val="24"/>
          <w:szCs w:val="24"/>
          <w:lang w:val="en-US"/>
        </w:rPr>
        <w:tab/>
      </w:r>
    </w:p>
    <w:p w:rsidR="00CF6229" w:rsidRPr="0067526D" w:rsidRDefault="0067526D" w:rsidP="007C073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CF6229" w:rsidRPr="0067526D" w:rsidSect="007D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8F5"/>
    <w:multiLevelType w:val="multilevel"/>
    <w:tmpl w:val="9ABA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26B637C"/>
    <w:multiLevelType w:val="hybridMultilevel"/>
    <w:tmpl w:val="8786A50E"/>
    <w:lvl w:ilvl="0" w:tplc="292E37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0653"/>
    <w:multiLevelType w:val="hybridMultilevel"/>
    <w:tmpl w:val="A056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90DC7"/>
    <w:multiLevelType w:val="hybridMultilevel"/>
    <w:tmpl w:val="9160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23134"/>
    <w:multiLevelType w:val="multilevel"/>
    <w:tmpl w:val="B3A0B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A440E0A"/>
    <w:multiLevelType w:val="hybridMultilevel"/>
    <w:tmpl w:val="D6065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FE0F7E"/>
    <w:multiLevelType w:val="hybridMultilevel"/>
    <w:tmpl w:val="F9026A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1B"/>
    <w:rsid w:val="00042986"/>
    <w:rsid w:val="00070231"/>
    <w:rsid w:val="00094AB6"/>
    <w:rsid w:val="000C4761"/>
    <w:rsid w:val="00132011"/>
    <w:rsid w:val="001675E6"/>
    <w:rsid w:val="001E1E19"/>
    <w:rsid w:val="00207BAA"/>
    <w:rsid w:val="002A182E"/>
    <w:rsid w:val="002A342C"/>
    <w:rsid w:val="002A725E"/>
    <w:rsid w:val="002B7D79"/>
    <w:rsid w:val="002E64EE"/>
    <w:rsid w:val="002E7087"/>
    <w:rsid w:val="00307268"/>
    <w:rsid w:val="00333738"/>
    <w:rsid w:val="00363EF3"/>
    <w:rsid w:val="00386F79"/>
    <w:rsid w:val="003B19F3"/>
    <w:rsid w:val="00465559"/>
    <w:rsid w:val="004723B6"/>
    <w:rsid w:val="004B1C68"/>
    <w:rsid w:val="004B54DE"/>
    <w:rsid w:val="004B6662"/>
    <w:rsid w:val="00526EA7"/>
    <w:rsid w:val="0067526D"/>
    <w:rsid w:val="006A1B0C"/>
    <w:rsid w:val="006C03B2"/>
    <w:rsid w:val="007203D2"/>
    <w:rsid w:val="0072090B"/>
    <w:rsid w:val="00781B18"/>
    <w:rsid w:val="007C073B"/>
    <w:rsid w:val="007C74BE"/>
    <w:rsid w:val="007D7CE7"/>
    <w:rsid w:val="008065D1"/>
    <w:rsid w:val="008124C3"/>
    <w:rsid w:val="008163F2"/>
    <w:rsid w:val="00860EEE"/>
    <w:rsid w:val="008970A0"/>
    <w:rsid w:val="008C6FAC"/>
    <w:rsid w:val="008E63AE"/>
    <w:rsid w:val="009403A1"/>
    <w:rsid w:val="00992742"/>
    <w:rsid w:val="009A231B"/>
    <w:rsid w:val="009D356D"/>
    <w:rsid w:val="009D6A3E"/>
    <w:rsid w:val="009E6A6D"/>
    <w:rsid w:val="00A21C53"/>
    <w:rsid w:val="00A85BE8"/>
    <w:rsid w:val="00B160AA"/>
    <w:rsid w:val="00B3027C"/>
    <w:rsid w:val="00B86B37"/>
    <w:rsid w:val="00C32401"/>
    <w:rsid w:val="00C90E0F"/>
    <w:rsid w:val="00CA1849"/>
    <w:rsid w:val="00CF6229"/>
    <w:rsid w:val="00DA58E4"/>
    <w:rsid w:val="00DF40E2"/>
    <w:rsid w:val="00E9541D"/>
    <w:rsid w:val="00EA39BC"/>
    <w:rsid w:val="00EE1563"/>
    <w:rsid w:val="00F83378"/>
    <w:rsid w:val="00F86B14"/>
    <w:rsid w:val="00F94EAA"/>
    <w:rsid w:val="00F95BC9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5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0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AEAC2-48F0-474B-A874-47AFE747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Скорпион</dc:creator>
  <cp:keywords/>
  <dc:description/>
  <cp:lastModifiedBy>Скорпион</cp:lastModifiedBy>
  <cp:revision>35</cp:revision>
  <cp:lastPrinted>2012-04-02T09:18:00Z</cp:lastPrinted>
  <dcterms:created xsi:type="dcterms:W3CDTF">2012-03-29T12:52:00Z</dcterms:created>
  <dcterms:modified xsi:type="dcterms:W3CDTF">2012-04-02T09:31:00Z</dcterms:modified>
</cp:coreProperties>
</file>