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A2" w:rsidRDefault="00A16F09" w:rsidP="00B20FB1">
      <w:pPr>
        <w:jc w:val="center"/>
        <w:rPr>
          <w:rFonts w:ascii="Times New Roman" w:hAnsi="Times New Roman" w:cs="Times New Roman"/>
          <w:sz w:val="24"/>
          <w:szCs w:val="24"/>
        </w:rPr>
      </w:pPr>
      <m:oMath>
        <w:sdt>
          <w:sdtPr>
            <w:rPr>
              <w:rFonts w:ascii="Cambria Math" w:hAnsi="Cambria Math" w:cs="Times New Roman"/>
              <w:b/>
              <w:i/>
              <w:sz w:val="24"/>
              <w:szCs w:val="24"/>
            </w:rPr>
            <w:id w:val="20504407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w:rPr>
                <w:rStyle w:val="a3"/>
                <w:rFonts w:ascii="Cambria Math" w:hAnsi="Cambria Math"/>
              </w:rPr>
              <m:t>Место для формулы.</m:t>
            </m:r>
          </w:sdtContent>
        </w:sdt>
      </m:oMath>
      <w:r w:rsidR="00B20FB1">
        <w:rPr>
          <w:rFonts w:ascii="Times New Roman" w:hAnsi="Times New Roman" w:cs="Times New Roman"/>
          <w:b/>
          <w:sz w:val="24"/>
          <w:szCs w:val="24"/>
        </w:rPr>
        <w:t>Актуальные вопросы химической символики</w:t>
      </w:r>
    </w:p>
    <w:p w:rsidR="00B20FB1" w:rsidRDefault="00FC2FBA" w:rsidP="00FC2F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В.О.Воробьев, методист ИМЦ, учитель химии ГБОУ СОШ №77</w:t>
      </w:r>
    </w:p>
    <w:p w:rsidR="00B20FB1" w:rsidRDefault="00B20FB1" w:rsidP="003F4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успешной сдачи ЕГЭ по химии учащимся необходимо выполнить задания всех частей (А,</w:t>
      </w:r>
      <w:r w:rsidR="00FC2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С), представленных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Причем, в отличие от частей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В, где необходимо отметить правильный ответ или привести последовательность цифр, часть С предполагает развернутые ответы на поставленные вопросы и проверяется экспертами.</w:t>
      </w:r>
    </w:p>
    <w:p w:rsidR="003F4741" w:rsidRDefault="003F4741" w:rsidP="003F4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Опыт работы автора в экспертной комиссии на протяжении нескольких лет говорит о том, что учащиеся зачастую либо не знают смысла химических символов и используют их фор</w:t>
      </w:r>
      <w:r w:rsidR="00F57762">
        <w:rPr>
          <w:rFonts w:ascii="Times New Roman" w:hAnsi="Times New Roman" w:cs="Times New Roman"/>
          <w:sz w:val="24"/>
          <w:szCs w:val="24"/>
        </w:rPr>
        <w:t xml:space="preserve">мально, либо не придают значения </w:t>
      </w:r>
      <w:r>
        <w:rPr>
          <w:rFonts w:ascii="Times New Roman" w:hAnsi="Times New Roman" w:cs="Times New Roman"/>
          <w:sz w:val="24"/>
          <w:szCs w:val="24"/>
        </w:rPr>
        <w:t xml:space="preserve"> правильности и точности их записи. В настоящей работе сделана попытка обобщения допускаемых ошибок и неточностей, а также даны рекомендации по использованию элементов химического языка</w:t>
      </w:r>
      <w:r w:rsidR="00F577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допускающего двоякого толкования.</w:t>
      </w:r>
    </w:p>
    <w:p w:rsidR="003F4741" w:rsidRDefault="003F4741" w:rsidP="003F4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«Знаки и числа»</w:t>
      </w:r>
    </w:p>
    <w:p w:rsidR="008F5EF1" w:rsidRDefault="003F4741" w:rsidP="003F4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помощью знаков и чисел показывают степени окисления и заряды ионов. Причем, </w:t>
      </w:r>
      <w:r w:rsidR="00F561B1">
        <w:rPr>
          <w:rFonts w:ascii="Times New Roman" w:hAnsi="Times New Roman" w:cs="Times New Roman"/>
          <w:sz w:val="24"/>
          <w:szCs w:val="24"/>
        </w:rPr>
        <w:t xml:space="preserve">для обозначения степени окисления знак ставят перед числом, а заряда иона - после числа. Например: </w:t>
      </w:r>
      <w:r w:rsidR="00F561B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F561B1" w:rsidRPr="00F561B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561B1">
        <w:rPr>
          <w:rFonts w:ascii="Times New Roman" w:hAnsi="Times New Roman" w:cs="Times New Roman"/>
          <w:sz w:val="24"/>
          <w:szCs w:val="24"/>
        </w:rPr>
        <w:t xml:space="preserve"> </w:t>
      </w:r>
      <w:r w:rsidR="00F561B1" w:rsidRPr="00F561B1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F561B1" w:rsidRPr="00F561B1">
        <w:rPr>
          <w:rFonts w:ascii="Times New Roman" w:hAnsi="Times New Roman" w:cs="Times New Roman"/>
          <w:sz w:val="24"/>
          <w:szCs w:val="24"/>
        </w:rPr>
        <w:t xml:space="preserve"> – </w:t>
      </w:r>
      <w:r w:rsidR="00F561B1">
        <w:rPr>
          <w:rFonts w:ascii="Times New Roman" w:hAnsi="Times New Roman" w:cs="Times New Roman"/>
          <w:sz w:val="24"/>
          <w:szCs w:val="24"/>
        </w:rPr>
        <w:t>оксид серы (</w:t>
      </w:r>
      <w:r w:rsidR="00F561B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561B1">
        <w:rPr>
          <w:rFonts w:ascii="Times New Roman" w:hAnsi="Times New Roman" w:cs="Times New Roman"/>
          <w:sz w:val="24"/>
          <w:szCs w:val="24"/>
        </w:rPr>
        <w:t>), в котором атомы кислорода проявляют степень</w:t>
      </w:r>
      <w:r w:rsidR="00F57762">
        <w:rPr>
          <w:rFonts w:ascii="Times New Roman" w:hAnsi="Times New Roman" w:cs="Times New Roman"/>
          <w:sz w:val="24"/>
          <w:szCs w:val="24"/>
        </w:rPr>
        <w:t xml:space="preserve"> </w:t>
      </w:r>
      <w:r w:rsidR="00F561B1">
        <w:rPr>
          <w:rFonts w:ascii="Times New Roman" w:hAnsi="Times New Roman" w:cs="Times New Roman"/>
          <w:sz w:val="24"/>
          <w:szCs w:val="24"/>
        </w:rPr>
        <w:t xml:space="preserve"> </w:t>
      </w:r>
      <w:r w:rsidR="00F577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61B1">
        <w:rPr>
          <w:rFonts w:ascii="Times New Roman" w:hAnsi="Times New Roman" w:cs="Times New Roman"/>
          <w:sz w:val="24"/>
          <w:szCs w:val="24"/>
        </w:rPr>
        <w:t>окисления  -</w:t>
      </w:r>
      <w:proofErr w:type="gramEnd"/>
      <w:r w:rsidR="00F561B1">
        <w:rPr>
          <w:rFonts w:ascii="Times New Roman" w:hAnsi="Times New Roman" w:cs="Times New Roman"/>
          <w:sz w:val="24"/>
          <w:szCs w:val="24"/>
        </w:rPr>
        <w:t xml:space="preserve">2 ,а </w:t>
      </w:r>
      <w:r w:rsidR="00F561B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F561B1" w:rsidRPr="00F561B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561B1" w:rsidRPr="00F561B1">
        <w:rPr>
          <w:rFonts w:ascii="Times New Roman" w:hAnsi="Times New Roman" w:cs="Times New Roman"/>
          <w:sz w:val="24"/>
          <w:szCs w:val="24"/>
        </w:rPr>
        <w:t xml:space="preserve"> </w:t>
      </w:r>
      <w:r w:rsidR="00F561B1" w:rsidRPr="00F561B1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F561B1" w:rsidRPr="00F561B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561B1">
        <w:rPr>
          <w:rFonts w:ascii="Times New Roman" w:hAnsi="Times New Roman" w:cs="Times New Roman"/>
          <w:sz w:val="24"/>
          <w:szCs w:val="24"/>
        </w:rPr>
        <w:t>двузарядный</w:t>
      </w:r>
      <w:proofErr w:type="spellEnd"/>
      <w:r w:rsidR="00F561B1">
        <w:rPr>
          <w:rFonts w:ascii="Times New Roman" w:hAnsi="Times New Roman" w:cs="Times New Roman"/>
          <w:sz w:val="24"/>
          <w:szCs w:val="24"/>
        </w:rPr>
        <w:t xml:space="preserve"> сульфит-анион. Как видно, последовательность символов принципиально</w:t>
      </w:r>
      <w:r w:rsidR="008F5EF1">
        <w:rPr>
          <w:rFonts w:ascii="Times New Roman" w:hAnsi="Times New Roman" w:cs="Times New Roman"/>
          <w:sz w:val="24"/>
          <w:szCs w:val="24"/>
        </w:rPr>
        <w:t xml:space="preserve"> влияет на смысл приведенных записей.</w:t>
      </w:r>
    </w:p>
    <w:p w:rsidR="003F4741" w:rsidRDefault="008F5EF1" w:rsidP="003F4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</w:t>
      </w:r>
      <w:r w:rsidR="00F5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различия единичных значений принята запись знаков и единицы для степеней окисления и только знаков для заряда ионов.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8F5EF1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8F5EF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атом серебра, находящийся в степени окисления +1, а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8F5EF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F5EF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однозарядный катион серебра;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– атом хлора</w:t>
      </w:r>
      <w:r w:rsidR="00F56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степени окисления -1, а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- однозарядный анион хлора. </w:t>
      </w:r>
      <w:r w:rsidR="008A5301">
        <w:rPr>
          <w:rFonts w:ascii="Times New Roman" w:hAnsi="Times New Roman" w:cs="Times New Roman"/>
          <w:sz w:val="24"/>
          <w:szCs w:val="24"/>
        </w:rPr>
        <w:t xml:space="preserve">Попытка не следовать этому правилу приводит к абсурду: </w:t>
      </w:r>
      <w:r w:rsidR="008A530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A5301" w:rsidRPr="008A530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A5301" w:rsidRPr="008A530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Start"/>
      <w:r w:rsidR="008A5301" w:rsidRPr="008A53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577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A5301" w:rsidRPr="008A5301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8A5301" w:rsidRPr="008A5301">
        <w:rPr>
          <w:rFonts w:ascii="Times New Roman" w:hAnsi="Times New Roman" w:cs="Times New Roman"/>
          <w:sz w:val="24"/>
          <w:szCs w:val="24"/>
        </w:rPr>
        <w:t xml:space="preserve"> </w:t>
      </w:r>
      <w:r w:rsidR="008A5301">
        <w:rPr>
          <w:rFonts w:ascii="Times New Roman" w:hAnsi="Times New Roman" w:cs="Times New Roman"/>
          <w:sz w:val="24"/>
          <w:szCs w:val="24"/>
        </w:rPr>
        <w:t xml:space="preserve">несуществующее соединение азота и кислорода, в котором атомы кислорода проявляют степень окисления -1, тогда как </w:t>
      </w:r>
      <w:r w:rsidR="008A530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A5301" w:rsidRPr="008A530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A5301" w:rsidRPr="008A530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8A5301" w:rsidRPr="008A5301">
        <w:rPr>
          <w:rFonts w:ascii="Times New Roman" w:hAnsi="Times New Roman" w:cs="Times New Roman"/>
          <w:sz w:val="24"/>
          <w:szCs w:val="24"/>
        </w:rPr>
        <w:t xml:space="preserve"> - </w:t>
      </w:r>
      <w:r w:rsidR="008A5301">
        <w:rPr>
          <w:rFonts w:ascii="Times New Roman" w:hAnsi="Times New Roman" w:cs="Times New Roman"/>
          <w:sz w:val="24"/>
          <w:szCs w:val="24"/>
        </w:rPr>
        <w:t>вполне корректная формула нитрат-</w:t>
      </w:r>
      <w:r w:rsidR="00F57762">
        <w:rPr>
          <w:rFonts w:ascii="Times New Roman" w:hAnsi="Times New Roman" w:cs="Times New Roman"/>
          <w:sz w:val="24"/>
          <w:szCs w:val="24"/>
        </w:rPr>
        <w:t xml:space="preserve"> </w:t>
      </w:r>
      <w:r w:rsidR="008A5301">
        <w:rPr>
          <w:rFonts w:ascii="Times New Roman" w:hAnsi="Times New Roman" w:cs="Times New Roman"/>
          <w:sz w:val="24"/>
          <w:szCs w:val="24"/>
        </w:rPr>
        <w:t>аниона. Кроме того, символы 1- или 1+ в химической письменности вообще отсутствуют.</w:t>
      </w:r>
    </w:p>
    <w:p w:rsidR="002C4721" w:rsidRDefault="008A5301" w:rsidP="003F4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Степень окисления также может быть равна нулю, поэтому, например, запись 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вполне однозначна</w:t>
      </w:r>
      <w:r w:rsidR="002C4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 простых веществах или в формальдегиде</w:t>
      </w:r>
      <w:r w:rsidR="002C4721">
        <w:rPr>
          <w:rFonts w:ascii="Times New Roman" w:hAnsi="Times New Roman" w:cs="Times New Roman"/>
          <w:sz w:val="24"/>
          <w:szCs w:val="24"/>
        </w:rPr>
        <w:t xml:space="preserve"> степень окисления углерода действительно равна нулю. Попытка подобным образом показать отсутствие заряда у </w:t>
      </w:r>
      <w:proofErr w:type="spellStart"/>
      <w:r w:rsidR="002C4721">
        <w:rPr>
          <w:rFonts w:ascii="Times New Roman" w:hAnsi="Times New Roman" w:cs="Times New Roman"/>
          <w:sz w:val="24"/>
          <w:szCs w:val="24"/>
        </w:rPr>
        <w:t>электронейтральной</w:t>
      </w:r>
      <w:proofErr w:type="spellEnd"/>
      <w:r w:rsidR="002C4721">
        <w:rPr>
          <w:rFonts w:ascii="Times New Roman" w:hAnsi="Times New Roman" w:cs="Times New Roman"/>
          <w:sz w:val="24"/>
          <w:szCs w:val="24"/>
        </w:rPr>
        <w:t xml:space="preserve"> молекулы также приводит к абсурду: запись </w:t>
      </w:r>
      <w:r w:rsidR="002C472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C4721" w:rsidRPr="002C47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472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C4721" w:rsidRPr="002C472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C4721">
        <w:rPr>
          <w:rFonts w:ascii="Times New Roman" w:hAnsi="Times New Roman" w:cs="Times New Roman"/>
          <w:sz w:val="24"/>
          <w:szCs w:val="24"/>
        </w:rPr>
        <w:t xml:space="preserve"> говорит о том, что в молекуле воды атом кислорода имеет степень окисления равную нулю, что</w:t>
      </w:r>
      <w:r w:rsidR="00F57762">
        <w:rPr>
          <w:rFonts w:ascii="Times New Roman" w:hAnsi="Times New Roman" w:cs="Times New Roman"/>
          <w:sz w:val="24"/>
          <w:szCs w:val="24"/>
        </w:rPr>
        <w:t>,</w:t>
      </w:r>
      <w:r w:rsidR="002C4721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F57762">
        <w:rPr>
          <w:rFonts w:ascii="Times New Roman" w:hAnsi="Times New Roman" w:cs="Times New Roman"/>
          <w:sz w:val="24"/>
          <w:szCs w:val="24"/>
        </w:rPr>
        <w:t>,</w:t>
      </w:r>
      <w:r w:rsidR="002C4721">
        <w:rPr>
          <w:rFonts w:ascii="Times New Roman" w:hAnsi="Times New Roman" w:cs="Times New Roman"/>
          <w:sz w:val="24"/>
          <w:szCs w:val="24"/>
        </w:rPr>
        <w:t xml:space="preserve"> не так.</w:t>
      </w:r>
    </w:p>
    <w:p w:rsidR="00F77338" w:rsidRDefault="002C4721" w:rsidP="003F4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заданиях 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окислителя нередко встречается </w:t>
      </w:r>
      <w:r w:rsidR="00F77338">
        <w:rPr>
          <w:rFonts w:ascii="Times New Roman" w:hAnsi="Times New Roman" w:cs="Times New Roman"/>
          <w:sz w:val="24"/>
          <w:szCs w:val="24"/>
        </w:rPr>
        <w:t xml:space="preserve">перманганат калия </w:t>
      </w:r>
      <w:proofErr w:type="spellStart"/>
      <w:r w:rsidR="00F77338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="00F77338" w:rsidRPr="00F7733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77338">
        <w:rPr>
          <w:rFonts w:ascii="Times New Roman" w:hAnsi="Times New Roman" w:cs="Times New Roman"/>
          <w:sz w:val="24"/>
          <w:szCs w:val="24"/>
        </w:rPr>
        <w:t>. При составлении уравнения электронного баланса запись</w:t>
      </w:r>
    </w:p>
    <w:p w:rsidR="008A5301" w:rsidRPr="00A96B34" w:rsidRDefault="00F77338" w:rsidP="00F77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A96B34">
        <w:rPr>
          <w:rFonts w:ascii="Times New Roman" w:hAnsi="Times New Roman" w:cs="Times New Roman"/>
          <w:sz w:val="24"/>
          <w:szCs w:val="24"/>
          <w:vertAlign w:val="superscript"/>
        </w:rPr>
        <w:t>7+</w:t>
      </w:r>
      <w:r w:rsidRPr="00A96B34">
        <w:rPr>
          <w:rFonts w:ascii="Times New Roman" w:hAnsi="Times New Roman" w:cs="Times New Roman"/>
          <w:sz w:val="24"/>
          <w:szCs w:val="24"/>
        </w:rPr>
        <w:t xml:space="preserve"> +5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96B3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96B34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A96B34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F77338" w:rsidRDefault="00F77338" w:rsidP="00F77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означает, что в перманганате калия марганец будто бы находится в состоянии семизарядного катиона, что</w:t>
      </w:r>
      <w:r w:rsidR="00F577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F577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так, тогда как запись</w:t>
      </w:r>
    </w:p>
    <w:p w:rsidR="00F77338" w:rsidRPr="00F57762" w:rsidRDefault="00F77338" w:rsidP="00F77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F57762">
        <w:rPr>
          <w:rFonts w:ascii="Times New Roman" w:hAnsi="Times New Roman" w:cs="Times New Roman"/>
          <w:sz w:val="24"/>
          <w:szCs w:val="24"/>
          <w:vertAlign w:val="superscript"/>
        </w:rPr>
        <w:t>+7</w:t>
      </w:r>
      <w:r w:rsidRPr="00F57762">
        <w:rPr>
          <w:rFonts w:ascii="Times New Roman" w:hAnsi="Times New Roman" w:cs="Times New Roman"/>
          <w:sz w:val="24"/>
          <w:szCs w:val="24"/>
        </w:rPr>
        <w:t xml:space="preserve"> +5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776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57762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="00F345E3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F345E3" w:rsidRPr="00F57762">
        <w:rPr>
          <w:rFonts w:ascii="Times New Roman" w:hAnsi="Times New Roman" w:cs="Times New Roman"/>
          <w:sz w:val="24"/>
          <w:szCs w:val="24"/>
          <w:vertAlign w:val="superscript"/>
        </w:rPr>
        <w:t>+2</w:t>
      </w:r>
    </w:p>
    <w:p w:rsidR="00F345E3" w:rsidRDefault="00F345E3" w:rsidP="00F34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вполне </w:t>
      </w:r>
      <w:r w:rsidR="00F577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корректна</w:t>
      </w:r>
      <w:proofErr w:type="gramEnd"/>
      <w:r>
        <w:rPr>
          <w:rFonts w:ascii="Times New Roman" w:hAnsi="Times New Roman" w:cs="Times New Roman"/>
          <w:sz w:val="24"/>
          <w:szCs w:val="24"/>
        </w:rPr>
        <w:t>, ведь уравнения электронного баланса описывают изменения именно степеней окисления, а не зарядов ионов.</w:t>
      </w:r>
    </w:p>
    <w:p w:rsidR="00F345E3" w:rsidRDefault="00F345E3" w:rsidP="00F34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«Стрелка или равенство» </w:t>
      </w:r>
    </w:p>
    <w:p w:rsidR="00A53AAC" w:rsidRDefault="00A96B34" w:rsidP="00F34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3AAC">
        <w:rPr>
          <w:rFonts w:ascii="Times New Roman" w:hAnsi="Times New Roman" w:cs="Times New Roman"/>
          <w:sz w:val="24"/>
          <w:szCs w:val="24"/>
        </w:rPr>
        <w:t>Согласно каноническому определению, химия – наука о веществах, их превращениях и явлениях, сопровождающих эти превращения.</w:t>
      </w:r>
      <w:r w:rsidR="00C30C11">
        <w:rPr>
          <w:rFonts w:ascii="Times New Roman" w:hAnsi="Times New Roman" w:cs="Times New Roman"/>
          <w:sz w:val="24"/>
          <w:szCs w:val="24"/>
        </w:rPr>
        <w:t xml:space="preserve"> </w:t>
      </w:r>
      <w:r w:rsidR="00A53AAC">
        <w:rPr>
          <w:rFonts w:ascii="Times New Roman" w:hAnsi="Times New Roman" w:cs="Times New Roman"/>
          <w:sz w:val="24"/>
          <w:szCs w:val="24"/>
        </w:rPr>
        <w:t xml:space="preserve">Состав веществ выражают химические формулы, превращение веществ – химические уравнения, включающие </w:t>
      </w:r>
      <w:r w:rsidR="00A53AAC">
        <w:rPr>
          <w:rFonts w:ascii="Times New Roman" w:hAnsi="Times New Roman" w:cs="Times New Roman"/>
          <w:sz w:val="24"/>
          <w:szCs w:val="24"/>
        </w:rPr>
        <w:lastRenderedPageBreak/>
        <w:t>формулы и коэффи</w:t>
      </w:r>
      <w:r w:rsidR="00C30C11">
        <w:rPr>
          <w:rFonts w:ascii="Times New Roman" w:hAnsi="Times New Roman" w:cs="Times New Roman"/>
          <w:sz w:val="24"/>
          <w:szCs w:val="24"/>
        </w:rPr>
        <w:t>циенты,</w:t>
      </w:r>
      <w:r w:rsidR="00F22D61">
        <w:rPr>
          <w:rFonts w:ascii="Times New Roman" w:hAnsi="Times New Roman" w:cs="Times New Roman"/>
          <w:sz w:val="24"/>
          <w:szCs w:val="24"/>
        </w:rPr>
        <w:t xml:space="preserve"> а явления, сопровождающие превращения</w:t>
      </w:r>
      <w:r w:rsidR="00C30C11">
        <w:rPr>
          <w:rFonts w:ascii="Times New Roman" w:hAnsi="Times New Roman" w:cs="Times New Roman"/>
          <w:sz w:val="24"/>
          <w:szCs w:val="24"/>
        </w:rPr>
        <w:t xml:space="preserve"> - термохимические уравнения. В связи с этим, при записи собственно уравнений между левой и правой частью ставят стрелку:</w:t>
      </w:r>
    </w:p>
    <w:p w:rsidR="00F22D61" w:rsidRPr="00F22D61" w:rsidRDefault="00F22D61" w:rsidP="00F2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F22D61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22D6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FeS</w:t>
      </w:r>
      <w:proofErr w:type="spellEnd"/>
      <w:proofErr w:type="gramEnd"/>
    </w:p>
    <w:p w:rsidR="00C30C11" w:rsidRDefault="00C30C11" w:rsidP="00F34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указан тепловой эффект</w:t>
      </w:r>
      <w:r w:rsidR="00F22D61">
        <w:rPr>
          <w:rFonts w:ascii="Times New Roman" w:hAnsi="Times New Roman" w:cs="Times New Roman"/>
          <w:sz w:val="24"/>
          <w:szCs w:val="24"/>
        </w:rPr>
        <w:t>, необходим знак равенства, так как учтены не только материальные, но и энергетические изменения, происходящие в ходе процесса:</w:t>
      </w:r>
    </w:p>
    <w:p w:rsidR="00F22D61" w:rsidRDefault="00065276" w:rsidP="00F2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FC2FBA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C2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22D61" w:rsidRPr="00FC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D61">
        <w:rPr>
          <w:rFonts w:ascii="Times New Roman" w:hAnsi="Times New Roman" w:cs="Times New Roman"/>
          <w:sz w:val="24"/>
          <w:szCs w:val="24"/>
          <w:lang w:val="en-US"/>
        </w:rPr>
        <w:t>FeS</w:t>
      </w:r>
      <w:proofErr w:type="spellEnd"/>
      <w:r w:rsidR="00F22D61" w:rsidRPr="00FC2FBA">
        <w:rPr>
          <w:rFonts w:ascii="Times New Roman" w:hAnsi="Times New Roman" w:cs="Times New Roman"/>
          <w:sz w:val="24"/>
          <w:szCs w:val="24"/>
        </w:rPr>
        <w:t xml:space="preserve"> + </w:t>
      </w:r>
      <w:r w:rsidR="00F22D61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F22D61" w:rsidRDefault="00F22D61" w:rsidP="00F22D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учащиеся составляют схему реакции, например:</w:t>
      </w:r>
    </w:p>
    <w:p w:rsidR="00F22D61" w:rsidRPr="00F57762" w:rsidRDefault="00F22D61" w:rsidP="00F22D6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5776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776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→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Al</w:t>
      </w:r>
      <w:r w:rsidRPr="00F577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F577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F577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10143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,</w:t>
      </w:r>
    </w:p>
    <w:p w:rsidR="001A5565" w:rsidRDefault="00F57762" w:rsidP="003C7AE0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r w:rsidR="001A55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1A5565">
        <w:rPr>
          <w:rFonts w:ascii="Times New Roman" w:eastAsiaTheme="minorEastAsia" w:hAnsi="Times New Roman" w:cs="Times New Roman"/>
          <w:sz w:val="24"/>
          <w:szCs w:val="24"/>
        </w:rPr>
        <w:t>которую</w:t>
      </w:r>
      <w:proofErr w:type="gramEnd"/>
      <w:r w:rsidR="001A5565">
        <w:rPr>
          <w:rFonts w:ascii="Times New Roman" w:eastAsiaTheme="minorEastAsia" w:hAnsi="Times New Roman" w:cs="Times New Roman"/>
          <w:sz w:val="24"/>
          <w:szCs w:val="24"/>
        </w:rPr>
        <w:t xml:space="preserve"> после расстановки </w:t>
      </w:r>
      <w:r w:rsidR="003C7AE0">
        <w:rPr>
          <w:rFonts w:ascii="Times New Roman" w:eastAsiaTheme="minorEastAsia" w:hAnsi="Times New Roman" w:cs="Times New Roman"/>
          <w:sz w:val="24"/>
          <w:szCs w:val="24"/>
        </w:rPr>
        <w:t>коэффициентов добавляется символ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C7AE0" w:rsidRPr="00A16F09" w:rsidRDefault="003C7AE0" w:rsidP="003C7AE0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C2FBA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Al</w:t>
      </w:r>
      <w:r w:rsidRPr="00FC2FBA">
        <w:rPr>
          <w:rFonts w:ascii="Times New Roman" w:eastAsiaTheme="minorEastAsia" w:hAnsi="Times New Roman" w:cs="Times New Roman"/>
          <w:sz w:val="24"/>
          <w:szCs w:val="24"/>
        </w:rPr>
        <w:t xml:space="preserve"> + 3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065276" w:rsidRPr="00FC2F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5276">
        <w:rPr>
          <w:rFonts w:ascii="Times New Roman" w:eastAsiaTheme="minorEastAsia" w:hAnsi="Times New Roman" w:cs="Times New Roman"/>
          <w:sz w:val="24"/>
          <w:szCs w:val="24"/>
        </w:rPr>
        <w:t>__</w:t>
      </w:r>
      <w:r w:rsidRPr="00FC2FBA">
        <w:rPr>
          <w:rFonts w:ascii="Times New Roman" w:eastAsiaTheme="minorEastAsia" w:hAnsi="Times New Roman" w:cs="Times New Roman"/>
          <w:sz w:val="24"/>
          <w:szCs w:val="24"/>
        </w:rPr>
        <w:t xml:space="preserve">→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Al</w:t>
      </w:r>
      <w:r w:rsidRPr="00FC2FB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FC2FB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A16F0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A16F0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065276" w:rsidRDefault="00065276" w:rsidP="0006527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Такой символ не встречается в химической литературе и допускает двоякое толкование. Добавим лишь, что коэффициенты в уравнениях должны ставиться учащимися по умолчанию, а не по указанию учителя.</w:t>
      </w:r>
    </w:p>
    <w:p w:rsidR="00065276" w:rsidRDefault="00065276" w:rsidP="0006527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«Символы над стрелкой»</w:t>
      </w:r>
    </w:p>
    <w:p w:rsidR="00065276" w:rsidRDefault="00065276" w:rsidP="0006527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При записи уравнений многих реакций необходимо указывать наличие специальных условий их проведения – нагревания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0652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или Δ), давления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), присутствия   катализатора и т.п. При этом следует различать условия протекания и условия возникновения реакции. Так</w:t>
      </w:r>
      <w:r w:rsidR="00F5776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например, для начала процесса горения угля действительно требуется нагревание, однако далее реакция протекает самопроизвольно, поэтому в присутствии над стрелкой обозначения нагревания нет необходимости. Наоборот, запись</w:t>
      </w:r>
    </w:p>
    <w:p w:rsidR="00065276" w:rsidRPr="00065276" w:rsidRDefault="00065276" w:rsidP="00065276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 + О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>→ СО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065276" w:rsidRDefault="00065276" w:rsidP="0006527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указывает на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эндотермичность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процесса; запись же</w:t>
      </w:r>
    </w:p>
    <w:p w:rsidR="00065276" w:rsidRDefault="00065276" w:rsidP="00065276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СаСО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→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СаО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+ СО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proofErr w:type="gramEnd"/>
    </w:p>
    <w:p w:rsidR="00065276" w:rsidRDefault="00065276" w:rsidP="0006527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вполне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правомерна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, т.к. разложение карбоната кальция процесс эндотермический.</w:t>
      </w:r>
    </w:p>
    <w:p w:rsidR="00065276" w:rsidRDefault="00065276" w:rsidP="0006527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«Стрелки вниз и вверх»</w:t>
      </w:r>
      <w:r w:rsidR="00F5776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65276" w:rsidRDefault="00065276" w:rsidP="0006527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Если продукт реакции выпадает в осадок, это часто показывают направленной вниз стрелкой. При этом, как правило, проблем не бывает, если учащиеся ищут информацию в таблице растворимости. Другое дело, использование стрелки, направленной вверх, для обозначения факта выделения газообразного продукта.</w:t>
      </w:r>
    </w:p>
    <w:p w:rsidR="00065276" w:rsidRDefault="00065276" w:rsidP="0006527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Привычка всегда ставить этот знак после формулы водорода Н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↑ может приводить к неточностям. К примеру, в уравнении реакции</w:t>
      </w:r>
    </w:p>
    <w:p w:rsidR="00065276" w:rsidRDefault="00065276" w:rsidP="00065276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2СН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→ С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Н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+ 3Н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↑</w:t>
      </w:r>
    </w:p>
    <w:p w:rsidR="00065276" w:rsidRDefault="00065276" w:rsidP="0006527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газообразное состояние водорода почему-то подчеркивается стрелкой, тогда как агрегатное состояние ацетилена остается загадкой. Подобные записи</w:t>
      </w:r>
      <w:r w:rsidR="004D3143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конечно же</w:t>
      </w:r>
      <w:r w:rsidR="004D3143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говорят о формальности</w:t>
      </w:r>
      <w:r w:rsidR="004D3143">
        <w:rPr>
          <w:rFonts w:ascii="Times New Roman" w:eastAsiaTheme="minorEastAsia" w:hAnsi="Times New Roman" w:cs="Times New Roman"/>
          <w:sz w:val="24"/>
          <w:szCs w:val="24"/>
        </w:rPr>
        <w:t xml:space="preserve"> химических знаний и формальном использовании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химической символики.</w:t>
      </w:r>
    </w:p>
    <w:p w:rsidR="00065276" w:rsidRPr="00065276" w:rsidRDefault="004D3143" w:rsidP="0006527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В заключение</w:t>
      </w:r>
      <w:r w:rsidR="00065276">
        <w:rPr>
          <w:rFonts w:ascii="Times New Roman" w:eastAsiaTheme="minorEastAsia" w:hAnsi="Times New Roman" w:cs="Times New Roman"/>
          <w:sz w:val="24"/>
          <w:szCs w:val="24"/>
        </w:rPr>
        <w:t xml:space="preserve"> отметим, что грамотное применение химических символов убережет учащихся от снижения оценки их письменной р</w:t>
      </w:r>
      <w:r w:rsidR="00FC2FBA">
        <w:rPr>
          <w:rFonts w:ascii="Times New Roman" w:eastAsiaTheme="minorEastAsia" w:hAnsi="Times New Roman" w:cs="Times New Roman"/>
          <w:sz w:val="24"/>
          <w:szCs w:val="24"/>
        </w:rPr>
        <w:t>аботы в части</w:t>
      </w:r>
      <w:proofErr w:type="gramStart"/>
      <w:r w:rsidR="00FC2FBA">
        <w:rPr>
          <w:rFonts w:ascii="Times New Roman" w:eastAsiaTheme="minorEastAsia" w:hAnsi="Times New Roman" w:cs="Times New Roman"/>
          <w:sz w:val="24"/>
          <w:szCs w:val="24"/>
        </w:rPr>
        <w:t xml:space="preserve"> С</w:t>
      </w:r>
      <w:proofErr w:type="gramEnd"/>
      <w:r w:rsidR="00FC2FBA">
        <w:rPr>
          <w:rFonts w:ascii="Times New Roman" w:eastAsiaTheme="minorEastAsia" w:hAnsi="Times New Roman" w:cs="Times New Roman"/>
          <w:sz w:val="24"/>
          <w:szCs w:val="24"/>
        </w:rPr>
        <w:t xml:space="preserve"> при ее проверке </w:t>
      </w:r>
      <w:r w:rsidR="00065276">
        <w:rPr>
          <w:rFonts w:ascii="Times New Roman" w:eastAsiaTheme="minorEastAsia" w:hAnsi="Times New Roman" w:cs="Times New Roman"/>
          <w:sz w:val="24"/>
          <w:szCs w:val="24"/>
        </w:rPr>
        <w:t>экспертами.</w:t>
      </w:r>
    </w:p>
    <w:p w:rsidR="00065276" w:rsidRPr="00065276" w:rsidRDefault="00065276" w:rsidP="000652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20FB1" w:rsidRPr="00065276" w:rsidRDefault="00B20FB1" w:rsidP="00B20FB1">
      <w:pPr>
        <w:rPr>
          <w:rFonts w:ascii="Times New Roman" w:hAnsi="Times New Roman" w:cs="Times New Roman"/>
          <w:sz w:val="24"/>
          <w:szCs w:val="24"/>
        </w:rPr>
      </w:pPr>
      <w:r w:rsidRPr="00065276">
        <w:rPr>
          <w:rFonts w:ascii="Times New Roman" w:hAnsi="Times New Roman" w:cs="Times New Roman"/>
          <w:sz w:val="24"/>
          <w:szCs w:val="24"/>
        </w:rPr>
        <w:tab/>
      </w:r>
    </w:p>
    <w:p w:rsidR="00B20FB1" w:rsidRPr="00065276" w:rsidRDefault="00B20FB1" w:rsidP="00B20FB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65276">
        <w:rPr>
          <w:rFonts w:ascii="Times New Roman" w:hAnsi="Times New Roman" w:cs="Times New Roman"/>
          <w:sz w:val="24"/>
          <w:szCs w:val="24"/>
        </w:rPr>
        <w:tab/>
      </w:r>
    </w:p>
    <w:sectPr w:rsidR="00B20FB1" w:rsidRPr="00065276" w:rsidSect="0074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FB1"/>
    <w:rsid w:val="00065276"/>
    <w:rsid w:val="00101438"/>
    <w:rsid w:val="001A5565"/>
    <w:rsid w:val="002C4721"/>
    <w:rsid w:val="003C7AE0"/>
    <w:rsid w:val="003F4741"/>
    <w:rsid w:val="004D3143"/>
    <w:rsid w:val="00743EA2"/>
    <w:rsid w:val="0088159B"/>
    <w:rsid w:val="008A5301"/>
    <w:rsid w:val="008F5EF1"/>
    <w:rsid w:val="00A16F09"/>
    <w:rsid w:val="00A53AAC"/>
    <w:rsid w:val="00A96B34"/>
    <w:rsid w:val="00B20FB1"/>
    <w:rsid w:val="00C30C11"/>
    <w:rsid w:val="00D24134"/>
    <w:rsid w:val="00DE0D65"/>
    <w:rsid w:val="00F22D61"/>
    <w:rsid w:val="00F345E3"/>
    <w:rsid w:val="00F561B1"/>
    <w:rsid w:val="00F57762"/>
    <w:rsid w:val="00F77338"/>
    <w:rsid w:val="00FB3DD3"/>
    <w:rsid w:val="00FC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2D6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AFFE3-DD4F-4832-B595-07BFEBBA50B4}"/>
      </w:docPartPr>
      <w:docPartBody>
        <w:p w:rsidR="00000000" w:rsidRDefault="00390AB1">
          <w:r w:rsidRPr="008D41DE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90AB1"/>
    <w:rsid w:val="0039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0AB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ВоробьевВО</cp:lastModifiedBy>
  <cp:revision>5</cp:revision>
  <dcterms:created xsi:type="dcterms:W3CDTF">2012-09-29T09:55:00Z</dcterms:created>
  <dcterms:modified xsi:type="dcterms:W3CDTF">2012-10-02T12:21:00Z</dcterms:modified>
</cp:coreProperties>
</file>