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F5" w:rsidRPr="00992EFA" w:rsidRDefault="00992EFA">
      <w:pPr>
        <w:rPr>
          <w:rFonts w:ascii="Times New Roman" w:hAnsi="Times New Roman" w:cs="Times New Roman"/>
          <w:sz w:val="24"/>
          <w:szCs w:val="24"/>
        </w:rPr>
      </w:pPr>
      <w:r w:rsidRPr="00992EFA">
        <w:rPr>
          <w:rFonts w:ascii="Times New Roman" w:hAnsi="Times New Roman" w:cs="Times New Roman"/>
          <w:sz w:val="24"/>
          <w:szCs w:val="24"/>
        </w:rPr>
        <w:t>РАЗВЁРНУТОЕ КАЛЕНДАРНО-ТЕМАТИЧЕСКОЕ ПЛАНИРОВАНИЕ. 8 КЛАСС.</w:t>
      </w:r>
    </w:p>
    <w:p w:rsidR="00992EFA" w:rsidRPr="00992EFA" w:rsidRDefault="00992EFA">
      <w:pPr>
        <w:rPr>
          <w:rFonts w:ascii="Times New Roman" w:hAnsi="Times New Roman" w:cs="Times New Roman"/>
          <w:sz w:val="24"/>
          <w:szCs w:val="24"/>
        </w:rPr>
      </w:pPr>
      <w:r w:rsidRPr="00992EFA">
        <w:rPr>
          <w:rFonts w:ascii="Times New Roman" w:hAnsi="Times New Roman" w:cs="Times New Roman"/>
          <w:sz w:val="24"/>
          <w:szCs w:val="24"/>
        </w:rPr>
        <w:t>ПО УЧЕБНИКУ Г.Е.РУДЗИТИСА, Ф.Г.ФЕЛЬДМАНА</w:t>
      </w:r>
    </w:p>
    <w:p w:rsidR="00992EFA" w:rsidRPr="00992EFA" w:rsidRDefault="00992EFA">
      <w:pPr>
        <w:rPr>
          <w:rFonts w:ascii="Times New Roman" w:hAnsi="Times New Roman" w:cs="Times New Roman"/>
          <w:sz w:val="24"/>
          <w:szCs w:val="24"/>
        </w:rPr>
      </w:pPr>
      <w:r w:rsidRPr="00992EFA">
        <w:rPr>
          <w:rFonts w:ascii="Times New Roman" w:hAnsi="Times New Roman" w:cs="Times New Roman"/>
          <w:sz w:val="24"/>
          <w:szCs w:val="24"/>
        </w:rPr>
        <w:t>68 часов в год, 2 часа в неделю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2107"/>
        <w:gridCol w:w="639"/>
        <w:gridCol w:w="81"/>
        <w:gridCol w:w="1013"/>
        <w:gridCol w:w="2003"/>
        <w:gridCol w:w="2111"/>
        <w:gridCol w:w="2850"/>
        <w:gridCol w:w="1633"/>
        <w:gridCol w:w="1725"/>
        <w:gridCol w:w="1058"/>
      </w:tblGrid>
      <w:tr w:rsidR="00B96D7C" w:rsidRPr="00992EFA" w:rsidTr="00BB1CF8">
        <w:tc>
          <w:tcPr>
            <w:tcW w:w="656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E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7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0" w:type="dxa"/>
            <w:gridSpan w:val="2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013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03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элементы содержания</w:t>
            </w:r>
          </w:p>
        </w:tc>
        <w:tc>
          <w:tcPr>
            <w:tcW w:w="2111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(оборудование)</w:t>
            </w:r>
          </w:p>
        </w:tc>
        <w:tc>
          <w:tcPr>
            <w:tcW w:w="2850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633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25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58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B96D7C" w:rsidRPr="00992EFA" w:rsidTr="00BB1CF8">
        <w:tc>
          <w:tcPr>
            <w:tcW w:w="656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010A" w:rsidRPr="00992EFA" w:rsidTr="00BB1CF8">
        <w:tc>
          <w:tcPr>
            <w:tcW w:w="15876" w:type="dxa"/>
            <w:gridSpan w:val="11"/>
          </w:tcPr>
          <w:p w:rsidR="00F3010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ПЕРВОНАЧАЛЬНЫЕ ХИМИЧЕСКИЕ ПОНЯТИЯ  (19 часов)</w:t>
            </w:r>
          </w:p>
        </w:tc>
      </w:tr>
      <w:tr w:rsidR="00B96D7C" w:rsidRPr="00992EFA" w:rsidTr="00BB1CF8">
        <w:tc>
          <w:tcPr>
            <w:tcW w:w="656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их свойства</w:t>
            </w:r>
          </w:p>
        </w:tc>
        <w:tc>
          <w:tcPr>
            <w:tcW w:w="639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003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вещества, тела, свойства веществ</w:t>
            </w:r>
          </w:p>
        </w:tc>
        <w:tc>
          <w:tcPr>
            <w:tcW w:w="2111" w:type="dxa"/>
          </w:tcPr>
          <w:p w:rsid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F3010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-Различные виды химической посуды;</w:t>
            </w:r>
          </w:p>
          <w:p w:rsidR="00F3010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-Предметы, сделанные из разных веществ;</w:t>
            </w:r>
          </w:p>
          <w:p w:rsidR="00F3010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-Приборы для измерения веса, плотности; температуры.</w:t>
            </w:r>
          </w:p>
        </w:tc>
        <w:tc>
          <w:tcPr>
            <w:tcW w:w="2850" w:type="dxa"/>
          </w:tcPr>
          <w:p w:rsid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предмета химии, определение вещества, свойств веществ.</w:t>
            </w:r>
          </w:p>
          <w:p w:rsidR="00F3010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вещества по их физическим свойствам</w:t>
            </w:r>
          </w:p>
        </w:tc>
        <w:tc>
          <w:tcPr>
            <w:tcW w:w="1633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25" w:type="dxa"/>
          </w:tcPr>
          <w:p w:rsidR="00992EFA" w:rsidRPr="00992EFA" w:rsidRDefault="00F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упр</w:t>
            </w:r>
            <w:r w:rsidR="00E30243">
              <w:rPr>
                <w:rFonts w:ascii="Times New Roman" w:hAnsi="Times New Roman" w:cs="Times New Roman"/>
                <w:sz w:val="24"/>
                <w:szCs w:val="24"/>
              </w:rPr>
              <w:t>.3-5,с.13</w:t>
            </w:r>
          </w:p>
        </w:tc>
        <w:tc>
          <w:tcPr>
            <w:tcW w:w="1058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7C" w:rsidRPr="00992EFA" w:rsidTr="00BB1CF8">
        <w:tc>
          <w:tcPr>
            <w:tcW w:w="656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639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вещества, однородные и неоднородные смеси, способы их разделения</w:t>
            </w:r>
          </w:p>
        </w:tc>
        <w:tc>
          <w:tcPr>
            <w:tcW w:w="2111" w:type="dxa"/>
          </w:tcPr>
          <w:p w:rsid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E30243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-Однородные и неоднородные смеси;</w:t>
            </w:r>
          </w:p>
          <w:p w:rsidR="00E30243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-Способы разделения смесей (фильтрование, выпаривание, хроматография);</w:t>
            </w:r>
          </w:p>
        </w:tc>
        <w:tc>
          <w:tcPr>
            <w:tcW w:w="2850" w:type="dxa"/>
          </w:tcPr>
          <w:p w:rsid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отличие чистого вещества от смеси, способы разделения смесей, иметь представление о материалах;</w:t>
            </w:r>
          </w:p>
          <w:p w:rsidR="00E30243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однородные и неоднородные смеси</w:t>
            </w:r>
          </w:p>
        </w:tc>
        <w:tc>
          <w:tcPr>
            <w:tcW w:w="1633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опрос. Работа по карточкам</w:t>
            </w:r>
          </w:p>
        </w:tc>
        <w:tc>
          <w:tcPr>
            <w:tcW w:w="1725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упр.7,9, с.13</w:t>
            </w:r>
          </w:p>
        </w:tc>
        <w:tc>
          <w:tcPr>
            <w:tcW w:w="1058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7C" w:rsidRPr="00992EFA" w:rsidTr="00BB1CF8">
        <w:tc>
          <w:tcPr>
            <w:tcW w:w="656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639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gridSpan w:val="2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химические, признаки химических реакций, условия возникновения и протекания реакций</w:t>
            </w:r>
          </w:p>
        </w:tc>
        <w:tc>
          <w:tcPr>
            <w:tcW w:w="2111" w:type="dxa"/>
          </w:tcPr>
          <w:p w:rsid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Демонстрации:</w:t>
            </w:r>
          </w:p>
          <w:p w:rsidR="00E30243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-физические явления (растирание сахара в ступке, нагревание стеклянной трубки и т.д.);</w:t>
            </w:r>
          </w:p>
          <w:p w:rsidR="00E30243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химических явлений, признаки химических реакций, условия возникновения и течения реакций;</w:t>
            </w:r>
          </w:p>
          <w:p w:rsidR="00E30243" w:rsidRPr="00992EFA" w:rsidRDefault="00E3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физические и химические явления</w:t>
            </w:r>
            <w:r w:rsidR="00307801">
              <w:rPr>
                <w:rFonts w:ascii="Times New Roman" w:hAnsi="Times New Roman" w:cs="Times New Roman"/>
                <w:sz w:val="24"/>
                <w:szCs w:val="24"/>
              </w:rPr>
              <w:t>, определять признаки химических реакций, условия их возникновения</w:t>
            </w:r>
          </w:p>
        </w:tc>
        <w:tc>
          <w:tcPr>
            <w:tcW w:w="1633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текущий опрос. Работа по карточкам</w:t>
            </w:r>
          </w:p>
        </w:tc>
        <w:tc>
          <w:tcPr>
            <w:tcW w:w="1725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упр.10-11,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</w:t>
            </w:r>
          </w:p>
        </w:tc>
        <w:tc>
          <w:tcPr>
            <w:tcW w:w="1058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7C" w:rsidRPr="00992EFA" w:rsidTr="00BB1CF8">
        <w:tc>
          <w:tcPr>
            <w:tcW w:w="656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7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639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вещества, атом, молекула, сложные вещества и смеси, вещества молекулярного и немолекулярного строения</w:t>
            </w:r>
          </w:p>
        </w:tc>
        <w:tc>
          <w:tcPr>
            <w:tcW w:w="2111" w:type="dxa"/>
          </w:tcPr>
          <w:p w:rsid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307801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железа с серой;</w:t>
            </w:r>
          </w:p>
          <w:p w:rsidR="00307801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опыт: ознакомление с образцами простых и сложных веществ;</w:t>
            </w:r>
          </w:p>
        </w:tc>
        <w:tc>
          <w:tcPr>
            <w:tcW w:w="2850" w:type="dxa"/>
          </w:tcPr>
          <w:p w:rsid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атома, простого и сложного вещества.</w:t>
            </w:r>
          </w:p>
          <w:p w:rsidR="00307801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простые и сложные вещества, смеси и сложные вещества, вещества молекулярного и немолекулярного строения</w:t>
            </w:r>
          </w:p>
        </w:tc>
        <w:tc>
          <w:tcPr>
            <w:tcW w:w="1633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25" w:type="dxa"/>
          </w:tcPr>
          <w:p w:rsidR="00307801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4,5, упр.11,12,</w:t>
            </w:r>
          </w:p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с.25, 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/р, с.51</w:t>
            </w:r>
          </w:p>
        </w:tc>
        <w:tc>
          <w:tcPr>
            <w:tcW w:w="1058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7C" w:rsidRPr="00992EFA" w:rsidTr="00BB1CF8">
        <w:tc>
          <w:tcPr>
            <w:tcW w:w="656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приемы обращения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лаб.штативом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спиртовкой. Знакомство с химической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посудой</w:t>
            </w:r>
          </w:p>
        </w:tc>
        <w:tc>
          <w:tcPr>
            <w:tcW w:w="639" w:type="dxa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gridSpan w:val="2"/>
          </w:tcPr>
          <w:p w:rsidR="00992EFA" w:rsidRPr="00992EFA" w:rsidRDefault="003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2003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приемы обращения с лаб. оборудованием, знакомство с химической посудой</w:t>
            </w:r>
          </w:p>
        </w:tc>
        <w:tc>
          <w:tcPr>
            <w:tcW w:w="2111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(1-й час)</w:t>
            </w:r>
          </w:p>
        </w:tc>
        <w:tc>
          <w:tcPr>
            <w:tcW w:w="2850" w:type="dxa"/>
          </w:tcPr>
          <w:p w:rsid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в химическом кабинете.</w:t>
            </w:r>
          </w:p>
          <w:p w:rsidR="00DB54C2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обращаться с лабораторным оборудованием, химической посудой.</w:t>
            </w:r>
          </w:p>
        </w:tc>
        <w:tc>
          <w:tcPr>
            <w:tcW w:w="1633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№1, с.51 </w:t>
            </w:r>
          </w:p>
        </w:tc>
        <w:tc>
          <w:tcPr>
            <w:tcW w:w="1725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/р, с.51-52</w:t>
            </w:r>
          </w:p>
        </w:tc>
        <w:tc>
          <w:tcPr>
            <w:tcW w:w="1058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7C" w:rsidRPr="00992EFA" w:rsidTr="00BB1CF8">
        <w:tc>
          <w:tcPr>
            <w:tcW w:w="656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7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пламени</w:t>
            </w:r>
          </w:p>
        </w:tc>
        <w:tc>
          <w:tcPr>
            <w:tcW w:w="639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2003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пламени, его свойства, правила нагревания на спиртовке</w:t>
            </w:r>
          </w:p>
        </w:tc>
        <w:tc>
          <w:tcPr>
            <w:tcW w:w="2111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№1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час)</w:t>
            </w:r>
          </w:p>
        </w:tc>
        <w:tc>
          <w:tcPr>
            <w:tcW w:w="2850" w:type="dxa"/>
          </w:tcPr>
          <w:p w:rsid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 пламени, его свойства.</w:t>
            </w:r>
          </w:p>
          <w:p w:rsidR="00DB54C2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исследование пламени, нагревание на спиртовке.</w:t>
            </w:r>
          </w:p>
        </w:tc>
        <w:tc>
          <w:tcPr>
            <w:tcW w:w="1633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 (2-й час), с.51-52</w:t>
            </w:r>
          </w:p>
        </w:tc>
        <w:tc>
          <w:tcPr>
            <w:tcW w:w="1725" w:type="dxa"/>
          </w:tcPr>
          <w:p w:rsidR="00992EFA" w:rsidRPr="00992EFA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8" w:type="dxa"/>
          </w:tcPr>
          <w:p w:rsidR="00992EFA" w:rsidRPr="00992EFA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</w:tcPr>
          <w:p w:rsidR="00992EFA" w:rsidRPr="002450A8" w:rsidRDefault="00DB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A8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</w:t>
            </w:r>
          </w:p>
        </w:tc>
        <w:tc>
          <w:tcPr>
            <w:tcW w:w="639" w:type="dxa"/>
          </w:tcPr>
          <w:p w:rsidR="00992EFA" w:rsidRPr="002450A8" w:rsidRDefault="0024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24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2003" w:type="dxa"/>
          </w:tcPr>
          <w:p w:rsidR="00992EFA" w:rsidRPr="002450A8" w:rsidRDefault="0024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однородных и неоднородных смесей, работа с лабораторным оборудованием</w:t>
            </w:r>
          </w:p>
        </w:tc>
        <w:tc>
          <w:tcPr>
            <w:tcW w:w="2111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№2 </w:t>
            </w:r>
          </w:p>
        </w:tc>
        <w:tc>
          <w:tcPr>
            <w:tcW w:w="2850" w:type="dxa"/>
          </w:tcPr>
          <w:p w:rsidR="00992EFA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обращения с лабораторным оборудованием, способы разделения однородных и неоднородных смесей.</w:t>
            </w:r>
          </w:p>
          <w:p w:rsidR="006E65C8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разделение смесей фильтрованием и выпариванием</w:t>
            </w:r>
          </w:p>
        </w:tc>
        <w:tc>
          <w:tcPr>
            <w:tcW w:w="1633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№2, с.52</w:t>
            </w:r>
          </w:p>
        </w:tc>
        <w:tc>
          <w:tcPr>
            <w:tcW w:w="1725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§1-5, записи в тетради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 на уроке 4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Относительная атомная масса</w:t>
            </w:r>
          </w:p>
        </w:tc>
        <w:tc>
          <w:tcPr>
            <w:tcW w:w="639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003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Относительная атомная масса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химических элементов. Простое вещество и химический элемент</w:t>
            </w:r>
          </w:p>
        </w:tc>
        <w:tc>
          <w:tcPr>
            <w:tcW w:w="2111" w:type="dxa"/>
          </w:tcPr>
          <w:p w:rsidR="00992EFA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6E65C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-ПСХЭ</w:t>
            </w:r>
          </w:p>
          <w:p w:rsidR="006E65C8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химического элемента, определение относительной атомной массы.</w:t>
            </w:r>
          </w:p>
          <w:p w:rsidR="006E65C8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понятия «химический элемент» и «простое вещество»</w:t>
            </w:r>
          </w:p>
        </w:tc>
        <w:tc>
          <w:tcPr>
            <w:tcW w:w="1633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текущий опрос</w:t>
            </w:r>
          </w:p>
        </w:tc>
        <w:tc>
          <w:tcPr>
            <w:tcW w:w="1725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§6-8, выучить 10 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эл-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упр.18,с.25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07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Расчёты по формулам.</w:t>
            </w:r>
          </w:p>
        </w:tc>
        <w:tc>
          <w:tcPr>
            <w:tcW w:w="639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4" w:type="dxa"/>
            <w:gridSpan w:val="2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постоянства состава. Химические формулы.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Относительная молекулярная масса.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Расчёты по формулам.</w:t>
            </w:r>
          </w:p>
        </w:tc>
        <w:tc>
          <w:tcPr>
            <w:tcW w:w="2111" w:type="dxa"/>
          </w:tcPr>
          <w:p w:rsidR="00992EFA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Демонстрации:</w:t>
            </w:r>
          </w:p>
          <w:p w:rsidR="006E65C8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-видеофильм «Химия 8 класс»</w:t>
            </w:r>
          </w:p>
        </w:tc>
        <w:tc>
          <w:tcPr>
            <w:tcW w:w="2850" w:type="dxa"/>
          </w:tcPr>
          <w:p w:rsidR="00992EFA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закона постоянства состава, что такое химическая формула, относительная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молекулярная масса.</w:t>
            </w:r>
          </w:p>
          <w:p w:rsidR="006E65C8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по плану описание вещества и выполнять расчеты по формуле.</w:t>
            </w:r>
          </w:p>
        </w:tc>
        <w:tc>
          <w:tcPr>
            <w:tcW w:w="1633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опрос</w:t>
            </w:r>
          </w:p>
        </w:tc>
        <w:tc>
          <w:tcPr>
            <w:tcW w:w="1725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§9-10,упр.10(1), 11(1-я и 2-я формулы), 12, с.32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6E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107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химических формул по валентности</w:t>
            </w:r>
          </w:p>
        </w:tc>
        <w:tc>
          <w:tcPr>
            <w:tcW w:w="639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(определение), определение валентности по формуле в бинарных соединениях, составление формул по валентности</w:t>
            </w: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«валентность».</w:t>
            </w:r>
          </w:p>
          <w:p w:rsidR="00B96D7C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валентность по формуле, состоящей из двух элементов, составлять формулы по валентности.</w:t>
            </w:r>
          </w:p>
        </w:tc>
        <w:tc>
          <w:tcPr>
            <w:tcW w:w="1633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25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§11,12,упр.4,5, с.37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массы веществ.</w:t>
            </w:r>
          </w:p>
        </w:tc>
        <w:tc>
          <w:tcPr>
            <w:tcW w:w="639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атомно-молекулярного учения, его значение, закон сохранения массы веществ, его значение</w:t>
            </w:r>
          </w:p>
        </w:tc>
        <w:tc>
          <w:tcPr>
            <w:tcW w:w="2111" w:type="dxa"/>
          </w:tcPr>
          <w:p w:rsidR="00992EFA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Демонстрация:</w:t>
            </w:r>
          </w:p>
          <w:p w:rsidR="00B96D7C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-опыт, иллюстрирующий закон сохранения массы веществ</w:t>
            </w:r>
          </w:p>
        </w:tc>
        <w:tc>
          <w:tcPr>
            <w:tcW w:w="2850" w:type="dxa"/>
          </w:tcPr>
          <w:p w:rsidR="00992EFA" w:rsidRPr="002450A8" w:rsidRDefault="00B9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атомно-молекулярного учения,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Д.Дальтона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этого учения</w:t>
            </w:r>
          </w:p>
        </w:tc>
        <w:tc>
          <w:tcPr>
            <w:tcW w:w="1633" w:type="dxa"/>
          </w:tcPr>
          <w:p w:rsidR="00992EFA" w:rsidRPr="002450A8" w:rsidRDefault="005D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25" w:type="dxa"/>
          </w:tcPr>
          <w:p w:rsidR="00992EFA" w:rsidRPr="002450A8" w:rsidRDefault="005D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§13,14, упр.6, задача 2, с.37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5D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</w:tcPr>
          <w:p w:rsidR="00992EFA" w:rsidRPr="002450A8" w:rsidRDefault="005D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639" w:type="dxa"/>
          </w:tcPr>
          <w:p w:rsidR="00992EFA" w:rsidRPr="002450A8" w:rsidRDefault="009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9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9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 (определение),</w:t>
            </w:r>
            <w:r w:rsidR="004F3C9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химических уравнений</w:t>
            </w:r>
          </w:p>
        </w:tc>
        <w:tc>
          <w:tcPr>
            <w:tcW w:w="2111" w:type="dxa"/>
          </w:tcPr>
          <w:p w:rsidR="00992EFA" w:rsidRDefault="009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Демонстрация:</w:t>
            </w:r>
          </w:p>
          <w:p w:rsidR="009845AE" w:rsidRPr="002450A8" w:rsidRDefault="009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-компакт-диск «Вещества и их превращения»</w:t>
            </w:r>
          </w:p>
        </w:tc>
        <w:tc>
          <w:tcPr>
            <w:tcW w:w="2850" w:type="dxa"/>
          </w:tcPr>
          <w:p w:rsidR="00992EFA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45AE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химических уравнений, значение коэффициента в химических уравнениях.</w:t>
            </w:r>
          </w:p>
          <w:p w:rsidR="004F3C9C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химические уравнения, расставлять коэффициенты</w:t>
            </w:r>
          </w:p>
        </w:tc>
        <w:tc>
          <w:tcPr>
            <w:tcW w:w="1633" w:type="dxa"/>
          </w:tcPr>
          <w:p w:rsidR="00992EFA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текущий опрос</w:t>
            </w:r>
          </w:p>
        </w:tc>
        <w:tc>
          <w:tcPr>
            <w:tcW w:w="1725" w:type="dxa"/>
          </w:tcPr>
          <w:p w:rsidR="00992EFA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упр.4, с.47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7" w:type="dxa"/>
          </w:tcPr>
          <w:p w:rsidR="00992EFA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639" w:type="dxa"/>
          </w:tcPr>
          <w:p w:rsidR="00992EFA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реакций: реакции соединения, разложения. Замещения, обмена</w:t>
            </w:r>
          </w:p>
        </w:tc>
        <w:tc>
          <w:tcPr>
            <w:tcW w:w="2111" w:type="dxa"/>
          </w:tcPr>
          <w:p w:rsidR="00992EFA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145E2B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-разложение малахита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145E2B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-горение серы в кислороде</w:t>
            </w:r>
          </w:p>
          <w:p w:rsidR="00145E2B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серной кислотой</w:t>
            </w:r>
          </w:p>
          <w:p w:rsidR="00145E2B" w:rsidRPr="00145E2B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железа с раствором хлорида меди</w:t>
            </w:r>
          </w:p>
        </w:tc>
        <w:tc>
          <w:tcPr>
            <w:tcW w:w="2850" w:type="dxa"/>
          </w:tcPr>
          <w:p w:rsidR="00992EFA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реакций разложения, соединения, замещения, обмена.</w:t>
            </w:r>
          </w:p>
          <w:p w:rsidR="00145E2B" w:rsidRPr="002450A8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типы химических реакций по химическим уравнениям</w:t>
            </w:r>
          </w:p>
        </w:tc>
        <w:tc>
          <w:tcPr>
            <w:tcW w:w="1633" w:type="dxa"/>
          </w:tcPr>
          <w:p w:rsidR="00992EFA" w:rsidRPr="002450A8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25" w:type="dxa"/>
          </w:tcPr>
          <w:p w:rsidR="00992EFA" w:rsidRPr="002450A8" w:rsidRDefault="0014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упр.6, с.47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7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Моль – единица количества вещества</w:t>
            </w:r>
          </w:p>
        </w:tc>
        <w:tc>
          <w:tcPr>
            <w:tcW w:w="639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2003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моль, расчеты по формуле</w:t>
            </w:r>
          </w:p>
        </w:tc>
        <w:tc>
          <w:tcPr>
            <w:tcW w:w="2111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некоторых веществ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соединений) количеством 1 моль</w:t>
            </w:r>
            <w:proofErr w:type="gramEnd"/>
          </w:p>
        </w:tc>
        <w:tc>
          <w:tcPr>
            <w:tcW w:w="2850" w:type="dxa"/>
          </w:tcPr>
          <w:p w:rsidR="00992EFA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количества вещества, моль.</w:t>
            </w:r>
          </w:p>
          <w:p w:rsidR="00BB1CF8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формуле число молей по количеству структурных частиц и наоборот</w:t>
            </w:r>
          </w:p>
        </w:tc>
        <w:tc>
          <w:tcPr>
            <w:tcW w:w="1633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25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с.41-42. По тетради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7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пройденной теме</w:t>
            </w:r>
          </w:p>
        </w:tc>
        <w:tc>
          <w:tcPr>
            <w:tcW w:w="639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</w:p>
        </w:tc>
        <w:tc>
          <w:tcPr>
            <w:tcW w:w="2003" w:type="dxa"/>
          </w:tcPr>
          <w:p w:rsidR="00992EFA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знаний, умений и навыков, полученных при изучении темы</w:t>
            </w:r>
          </w:p>
        </w:tc>
        <w:tc>
          <w:tcPr>
            <w:tcW w:w="2111" w:type="dxa"/>
          </w:tcPr>
          <w:p w:rsidR="00992EFA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Демонстрация:</w:t>
            </w:r>
          </w:p>
          <w:p w:rsidR="00BB1CF8" w:rsidRPr="002450A8" w:rsidRDefault="00B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-видеофильм «Химия 8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Ч.1» (первоначальные химические понятия)</w:t>
            </w:r>
          </w:p>
        </w:tc>
        <w:tc>
          <w:tcPr>
            <w:tcW w:w="2850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знания, умения и навыки при выполнении тренировочных упражнений и заданий</w:t>
            </w:r>
          </w:p>
        </w:tc>
        <w:tc>
          <w:tcPr>
            <w:tcW w:w="1633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25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§11-17, записи в тетради. 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7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«Первоначальные химические понятия»</w:t>
            </w:r>
          </w:p>
        </w:tc>
        <w:tc>
          <w:tcPr>
            <w:tcW w:w="639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003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контроль ЗУН,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данной темы</w:t>
            </w: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знания, умения и навыки, полученные в ходе изучения данной темы, при выполнении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33" w:type="dxa"/>
          </w:tcPr>
          <w:p w:rsidR="00992EFA" w:rsidRPr="002450A8" w:rsidRDefault="0099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7" w:type="dxa"/>
          </w:tcPr>
          <w:p w:rsidR="00992EF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химические свойства</w:t>
            </w:r>
          </w:p>
        </w:tc>
        <w:tc>
          <w:tcPr>
            <w:tcW w:w="639" w:type="dxa"/>
          </w:tcPr>
          <w:p w:rsidR="00992EF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кислорода как химического элемента и простого вещества, физические и химические свойства </w:t>
            </w:r>
          </w:p>
        </w:tc>
        <w:tc>
          <w:tcPr>
            <w:tcW w:w="2111" w:type="dxa"/>
          </w:tcPr>
          <w:p w:rsidR="00992EFA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Демонстрации:</w:t>
            </w:r>
          </w:p>
          <w:p w:rsidR="003A38EA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-сжигание в кислороде угля, серы, фосфора, железа;</w:t>
            </w:r>
          </w:p>
          <w:p w:rsidR="003A38E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физическими свойствами кислорода</w:t>
            </w:r>
          </w:p>
        </w:tc>
        <w:tc>
          <w:tcPr>
            <w:tcW w:w="2850" w:type="dxa"/>
          </w:tcPr>
          <w:p w:rsidR="00992EFA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кислорода.</w:t>
            </w:r>
          </w:p>
          <w:p w:rsidR="003A38E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понятия «химический элемент» и «простое вещество» на примере кислорода, записывать уравнения реакций взаимодействия кислорода с простыми веществами</w:t>
            </w:r>
          </w:p>
        </w:tc>
        <w:tc>
          <w:tcPr>
            <w:tcW w:w="1633" w:type="dxa"/>
          </w:tcPr>
          <w:p w:rsidR="00992EF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Работа по учебнику: упр.5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с.60</w:t>
            </w:r>
          </w:p>
        </w:tc>
        <w:tc>
          <w:tcPr>
            <w:tcW w:w="1725" w:type="dxa"/>
          </w:tcPr>
          <w:p w:rsidR="00992EFA" w:rsidRPr="002450A8" w:rsidRDefault="003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§18,20, упр.7,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1(а), с.60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FA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7" w:type="dxa"/>
          </w:tcPr>
          <w:p w:rsidR="00992EFA" w:rsidRPr="002450A8" w:rsidRDefault="00FA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кислорода. Получение кислорода в лаборатории и в промышленности</w:t>
            </w:r>
          </w:p>
        </w:tc>
        <w:tc>
          <w:tcPr>
            <w:tcW w:w="639" w:type="dxa"/>
          </w:tcPr>
          <w:p w:rsidR="00992EFA" w:rsidRPr="002450A8" w:rsidRDefault="00FA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FA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FA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применения кислорода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="00AE0823">
              <w:rPr>
                <w:rFonts w:ascii="Times New Roman" w:hAnsi="Times New Roman" w:cs="Times New Roman"/>
                <w:sz w:val="24"/>
                <w:szCs w:val="24"/>
              </w:rPr>
              <w:t>получения кислорода в лаборатории и в промышленности</w:t>
            </w:r>
            <w:proofErr w:type="gramStart"/>
            <w:r w:rsidR="00AE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0823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 </w:t>
            </w:r>
          </w:p>
        </w:tc>
        <w:tc>
          <w:tcPr>
            <w:tcW w:w="2111" w:type="dxa"/>
          </w:tcPr>
          <w:p w:rsidR="00992EFA" w:rsidRPr="002450A8" w:rsidRDefault="000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Демонстрация: получение кислорода из перманганата калия</w:t>
            </w:r>
          </w:p>
        </w:tc>
        <w:tc>
          <w:tcPr>
            <w:tcW w:w="2850" w:type="dxa"/>
          </w:tcPr>
          <w:p w:rsidR="00992EFA" w:rsidRPr="002450A8" w:rsidRDefault="00E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получения кислорода в лаборатории и в промышленности, понятие «катализатор», его роль, области применения кислорода</w:t>
            </w:r>
          </w:p>
        </w:tc>
        <w:tc>
          <w:tcPr>
            <w:tcW w:w="1633" w:type="dxa"/>
          </w:tcPr>
          <w:p w:rsidR="00992EFA" w:rsidRPr="002450A8" w:rsidRDefault="00E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25" w:type="dxa"/>
          </w:tcPr>
          <w:p w:rsidR="00992EFA" w:rsidRPr="002450A8" w:rsidRDefault="00E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§19,21, упр.8 (таблица), задача 2, с.60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7" w:type="dxa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кислорода в природе</w:t>
            </w:r>
          </w:p>
        </w:tc>
        <w:tc>
          <w:tcPr>
            <w:tcW w:w="639" w:type="dxa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«оксиды», «окисление»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кислорода в природе</w:t>
            </w:r>
          </w:p>
        </w:tc>
        <w:tc>
          <w:tcPr>
            <w:tcW w:w="2111" w:type="dxa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опыт: ознакомление с образцами оксидов</w:t>
            </w:r>
          </w:p>
        </w:tc>
        <w:tc>
          <w:tcPr>
            <w:tcW w:w="2850" w:type="dxa"/>
          </w:tcPr>
          <w:p w:rsidR="00992EFA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оксидов, способы их получения, иметь представление о процессе окисления.</w:t>
            </w:r>
          </w:p>
          <w:p w:rsidR="00FA141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формулы оксидов, называть их, составлять уравнения реакций получения оксидов, рассказывать о круговороте кислорода</w:t>
            </w:r>
          </w:p>
        </w:tc>
        <w:tc>
          <w:tcPr>
            <w:tcW w:w="1633" w:type="dxa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25" w:type="dxa"/>
          </w:tcPr>
          <w:p w:rsidR="00992EFA" w:rsidRPr="002450A8" w:rsidRDefault="00F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§20,21, упр.12, задача 3, с.60, повторить §18,19</w:t>
            </w: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E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7" w:type="dxa"/>
          </w:tcPr>
          <w:p w:rsidR="00992EFA" w:rsidRPr="002450A8" w:rsidRDefault="00E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воздухе</w:t>
            </w:r>
          </w:p>
        </w:tc>
        <w:tc>
          <w:tcPr>
            <w:tcW w:w="639" w:type="dxa"/>
          </w:tcPr>
          <w:p w:rsidR="00992EFA" w:rsidRPr="002450A8" w:rsidRDefault="00E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gridSpan w:val="2"/>
          </w:tcPr>
          <w:p w:rsidR="00992EFA" w:rsidRPr="002450A8" w:rsidRDefault="00E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003" w:type="dxa"/>
          </w:tcPr>
          <w:p w:rsidR="00992EFA" w:rsidRPr="002450A8" w:rsidRDefault="00E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воздуха, горение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сложных веществ в воздухе, меры предупреждения пожаров</w:t>
            </w:r>
          </w:p>
        </w:tc>
        <w:tc>
          <w:tcPr>
            <w:tcW w:w="2111" w:type="dxa"/>
          </w:tcPr>
          <w:p w:rsidR="00992EFA" w:rsidRDefault="00E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Демонстрации: </w:t>
            </w:r>
          </w:p>
          <w:p w:rsidR="00E32D92" w:rsidRDefault="00E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содержания</w:t>
            </w:r>
            <w:r w:rsidR="001B7AC8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 в воздухе</w:t>
            </w:r>
          </w:p>
          <w:p w:rsidR="001B7AC8" w:rsidRPr="002450A8" w:rsidRDefault="001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-опыты</w:t>
            </w:r>
          </w:p>
        </w:tc>
        <w:tc>
          <w:tcPr>
            <w:tcW w:w="2850" w:type="dxa"/>
          </w:tcPr>
          <w:p w:rsidR="00992EFA" w:rsidRDefault="001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состав воздуха, условия возникновения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горения, меры по предупреждению пожаров</w:t>
            </w:r>
          </w:p>
          <w:p w:rsidR="001B7AC8" w:rsidRPr="002450A8" w:rsidRDefault="001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bookmarkStart w:id="0" w:name="_GoBack"/>
            <w:bookmarkEnd w:id="0"/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8" w:rsidTr="00BB1CF8">
        <w:tc>
          <w:tcPr>
            <w:tcW w:w="656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92EFA" w:rsidRPr="002450A8" w:rsidRDefault="0099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FA" w:rsidRDefault="00992EFA"/>
    <w:p w:rsidR="00992EFA" w:rsidRDefault="00992EFA"/>
    <w:p w:rsidR="00992EFA" w:rsidRDefault="00992EFA"/>
    <w:p w:rsidR="00992EFA" w:rsidRDefault="00992EFA"/>
    <w:p w:rsidR="00992EFA" w:rsidRDefault="00992EFA"/>
    <w:p w:rsidR="00992EFA" w:rsidRDefault="00992EFA"/>
    <w:p w:rsidR="00992EFA" w:rsidRDefault="00992EFA"/>
    <w:p w:rsidR="00992EFA" w:rsidRDefault="00992EFA"/>
    <w:sectPr w:rsidR="00992EFA" w:rsidSect="00992E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9"/>
    <w:rsid w:val="000134C8"/>
    <w:rsid w:val="000C1699"/>
    <w:rsid w:val="00145E2B"/>
    <w:rsid w:val="001B7AC8"/>
    <w:rsid w:val="002450A8"/>
    <w:rsid w:val="00307801"/>
    <w:rsid w:val="0039417D"/>
    <w:rsid w:val="003A38EA"/>
    <w:rsid w:val="004F3C9C"/>
    <w:rsid w:val="005D4E54"/>
    <w:rsid w:val="006E65C8"/>
    <w:rsid w:val="00886B9C"/>
    <w:rsid w:val="009845AE"/>
    <w:rsid w:val="00992EFA"/>
    <w:rsid w:val="00997339"/>
    <w:rsid w:val="00AE0823"/>
    <w:rsid w:val="00B96D7C"/>
    <w:rsid w:val="00BB1CF8"/>
    <w:rsid w:val="00DB54C2"/>
    <w:rsid w:val="00E30243"/>
    <w:rsid w:val="00E32D92"/>
    <w:rsid w:val="00EE35AC"/>
    <w:rsid w:val="00F3010A"/>
    <w:rsid w:val="00FA141A"/>
    <w:rsid w:val="00FA69D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6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6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9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6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6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9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48E7-1D1B-4DE8-8931-6BBB4A5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2012-04-30T02:41:00Z</dcterms:created>
  <dcterms:modified xsi:type="dcterms:W3CDTF">2012-04-30T06:16:00Z</dcterms:modified>
</cp:coreProperties>
</file>