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C" w:rsidRDefault="00946852" w:rsidP="009468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852">
        <w:rPr>
          <w:rFonts w:ascii="Times New Roman" w:hAnsi="Times New Roman" w:cs="Times New Roman"/>
          <w:b/>
          <w:sz w:val="36"/>
          <w:szCs w:val="36"/>
        </w:rPr>
        <w:t>Серная кислота и ее соли.</w:t>
      </w:r>
    </w:p>
    <w:p w:rsidR="00946852" w:rsidRDefault="00946852" w:rsidP="00946852">
      <w:pPr>
        <w:rPr>
          <w:rFonts w:ascii="Times New Roman" w:hAnsi="Times New Roman" w:cs="Times New Roman"/>
          <w:sz w:val="28"/>
          <w:szCs w:val="28"/>
        </w:rPr>
      </w:pPr>
      <w:r w:rsidRPr="00946852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цели: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развитие элементов информационной компетенции учащихся, проявляющейся в умении получения и обработки информации из различных, в том числе компьютерных, информационных источников для решения учебных задач.</w:t>
      </w:r>
    </w:p>
    <w:p w:rsidR="00946852" w:rsidRDefault="00946852" w:rsidP="009468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Методические задачи урока:</w:t>
      </w:r>
    </w:p>
    <w:p w:rsidR="00946852" w:rsidRDefault="00946852" w:rsidP="0094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формирование понимания зависимости между строением, свойствами и применением на примере серной кислоты.</w:t>
      </w:r>
    </w:p>
    <w:p w:rsidR="00946852" w:rsidRDefault="00946852" w:rsidP="0094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формирование таких понятий, как степень окисления, электролиты, реакции обмена, окислительно-восстановительные реакции.</w:t>
      </w:r>
    </w:p>
    <w:p w:rsidR="009E08FE" w:rsidRDefault="00946852" w:rsidP="0094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Знать свойства серной кислоты, уметь записывать уравнения реакций, характеризующих свойства серной кислоты и разъяснять их в свете представлений об </w:t>
      </w:r>
      <w:r w:rsidR="009E08FE">
        <w:rPr>
          <w:rFonts w:ascii="Times New Roman" w:hAnsi="Times New Roman" w:cs="Times New Roman"/>
          <w:sz w:val="28"/>
          <w:szCs w:val="28"/>
        </w:rPr>
        <w:t>ЭД и ОВ процессах.</w:t>
      </w:r>
    </w:p>
    <w:p w:rsidR="009E08FE" w:rsidRDefault="009E08FE" w:rsidP="0094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 и дидактический материал: </w:t>
      </w:r>
      <w:r>
        <w:rPr>
          <w:rFonts w:ascii="Times New Roman" w:hAnsi="Times New Roman" w:cs="Times New Roman"/>
          <w:sz w:val="28"/>
          <w:szCs w:val="28"/>
        </w:rPr>
        <w:t xml:space="preserve">компьютер, проектор, презентация. Таблица растворимости, электрохимический ряд напряжений металлов. Тест: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ероводород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сульфиды.</w:t>
      </w:r>
    </w:p>
    <w:p w:rsidR="00946852" w:rsidRDefault="009E08FE" w:rsidP="009E08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классом:</w:t>
      </w:r>
    </w:p>
    <w:p w:rsidR="009E08FE" w:rsidRDefault="009E08FE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(15 мин) тест по пройденному материалу.</w:t>
      </w:r>
    </w:p>
    <w:p w:rsidR="009E08FE" w:rsidRDefault="009E08FE" w:rsidP="009E0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изучения:</w:t>
      </w:r>
    </w:p>
    <w:p w:rsidR="009E08FE" w:rsidRDefault="009E08FE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Состав. Строение.</w:t>
      </w:r>
    </w:p>
    <w:p w:rsidR="009E08FE" w:rsidRDefault="009E08FE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Классификация.</w:t>
      </w:r>
    </w:p>
    <w:p w:rsidR="009E08FE" w:rsidRDefault="009E08FE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Физические свойства.</w:t>
      </w:r>
    </w:p>
    <w:p w:rsidR="009E08FE" w:rsidRDefault="009E08FE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Химические свойства раствора серной кислоты.</w:t>
      </w:r>
    </w:p>
    <w:p w:rsidR="002150DD" w:rsidRDefault="009E08FE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5.Химические свойства концентрированной серной кислоты</w:t>
      </w:r>
      <w:r w:rsidR="002150DD">
        <w:rPr>
          <w:rFonts w:ascii="Times New Roman" w:hAnsi="Times New Roman" w:cs="Times New Roman"/>
          <w:sz w:val="28"/>
          <w:szCs w:val="28"/>
        </w:rPr>
        <w:t>.</w:t>
      </w:r>
    </w:p>
    <w:p w:rsidR="002150DD" w:rsidRDefault="002150DD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ОВ свойств раствора и концентрированной кислоты.</w:t>
      </w:r>
    </w:p>
    <w:p w:rsidR="002150DD" w:rsidRDefault="002150DD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Применение.</w:t>
      </w:r>
    </w:p>
    <w:p w:rsidR="002150DD" w:rsidRDefault="002150DD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Соли серной кислоты.</w:t>
      </w:r>
    </w:p>
    <w:p w:rsidR="002150DD" w:rsidRDefault="002150DD" w:rsidP="009E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Тест.</w:t>
      </w:r>
    </w:p>
    <w:p w:rsidR="009E08FE" w:rsidRDefault="002150DD" w:rsidP="0021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Изложение:</w:t>
      </w:r>
    </w:p>
    <w:p w:rsidR="002150DD" w:rsidRDefault="002150DD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Запишите формулу серной кислоты. Определите степень окисления серы.</w:t>
      </w:r>
    </w:p>
    <w:p w:rsidR="006E5828" w:rsidRPr="006E5828" w:rsidRDefault="006E5828" w:rsidP="002150D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E582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6E5828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E58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E58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Pr="006E5828">
        <w:rPr>
          <w:rFonts w:ascii="Times New Roman" w:hAnsi="Times New Roman" w:cs="Times New Roman"/>
          <w:b/>
          <w:sz w:val="28"/>
          <w:szCs w:val="28"/>
        </w:rPr>
        <w:t>. = +6</w:t>
      </w:r>
    </w:p>
    <w:p w:rsidR="002150DD" w:rsidRDefault="002150DD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работает ученик.</w:t>
      </w:r>
    </w:p>
    <w:p w:rsidR="002150DD" w:rsidRDefault="002150DD" w:rsidP="002150DD">
      <w:pPr>
        <w:rPr>
          <w:rFonts w:ascii="Times New Roman" w:hAnsi="Times New Roman" w:cs="Times New Roman"/>
          <w:sz w:val="28"/>
          <w:szCs w:val="28"/>
        </w:rPr>
      </w:pPr>
      <w:r w:rsidRPr="002150DD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.Соста</w:t>
      </w:r>
      <w:r w:rsidR="006E58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Строение.</w:t>
      </w:r>
    </w:p>
    <w:p w:rsidR="002150DD" w:rsidRDefault="002150DD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признаки классификации кислот. Определите место серной кислоты по каждому признаку.</w:t>
      </w:r>
    </w:p>
    <w:p w:rsidR="002150DD" w:rsidRDefault="002150DD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Классификация.</w:t>
      </w:r>
    </w:p>
    <w:p w:rsidR="002150DD" w:rsidRDefault="002150DD" w:rsidP="002150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разбавлять серную кислоту? </w:t>
      </w:r>
      <w:r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</w:p>
    <w:p w:rsidR="002150DD" w:rsidRDefault="002150DD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3,4.</w:t>
      </w:r>
      <w:r>
        <w:rPr>
          <w:rFonts w:ascii="Times New Roman" w:hAnsi="Times New Roman" w:cs="Times New Roman"/>
          <w:sz w:val="28"/>
          <w:szCs w:val="28"/>
        </w:rPr>
        <w:t xml:space="preserve"> Физические свойства серной кислоты. Опыт растворения кислоты в воде.</w:t>
      </w:r>
    </w:p>
    <w:p w:rsidR="002150DD" w:rsidRDefault="006E5828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150DD">
        <w:rPr>
          <w:rFonts w:ascii="Times New Roman" w:hAnsi="Times New Roman" w:cs="Times New Roman"/>
          <w:sz w:val="28"/>
          <w:szCs w:val="28"/>
        </w:rPr>
        <w:t>Какие свойства характерны для кислот?</w:t>
      </w:r>
    </w:p>
    <w:p w:rsidR="002150DD" w:rsidRDefault="002150DD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 – 6 </w:t>
      </w:r>
      <w:r>
        <w:rPr>
          <w:rFonts w:ascii="Times New Roman" w:hAnsi="Times New Roman" w:cs="Times New Roman"/>
          <w:sz w:val="28"/>
          <w:szCs w:val="28"/>
        </w:rPr>
        <w:t>Химические свойства серной кислоты. Опыты</w:t>
      </w:r>
      <w:r w:rsidR="005A4725">
        <w:rPr>
          <w:rFonts w:ascii="Times New Roman" w:hAnsi="Times New Roman" w:cs="Times New Roman"/>
          <w:sz w:val="28"/>
          <w:szCs w:val="28"/>
        </w:rPr>
        <w:t>, отражающие ее свойства.</w:t>
      </w:r>
    </w:p>
    <w:p w:rsidR="005A4725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действуют на индикаторы: лакмус, метилоранж – краснеют;</w:t>
      </w:r>
    </w:p>
    <w:p w:rsidR="005A4725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взаимодействуют с металлами, стоящими в ряду напряжений металлов до Н;</w:t>
      </w:r>
    </w:p>
    <w:p w:rsidR="005A4725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основными оксидами:</w:t>
      </w:r>
    </w:p>
    <w:p w:rsidR="005A4725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основаниями:</w:t>
      </w:r>
    </w:p>
    <w:p w:rsidR="005A4725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солями, если в результате выпадает осадок или выделяется газ </w:t>
      </w:r>
    </w:p>
    <w:p w:rsidR="005A4725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один ученик пишет на доске, остальные в тетради).</w:t>
      </w:r>
    </w:p>
    <w:p w:rsidR="005A4725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уравнения диссоциации серной 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емонстрация)</w:t>
      </w:r>
    </w:p>
    <w:p w:rsidR="005A4725" w:rsidRPr="00374E73" w:rsidRDefault="005A4725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45pt;margin-top:10pt;width:27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74E73"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4E7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74E73">
        <w:rPr>
          <w:rFonts w:ascii="Times New Roman" w:hAnsi="Times New Roman" w:cs="Times New Roman"/>
          <w:sz w:val="28"/>
          <w:szCs w:val="28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en-US"/>
        </w:rPr>
        <w:t>HSO</w:t>
      </w:r>
      <w:r w:rsidRPr="00374E73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374E73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5A4725" w:rsidRDefault="00374E73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8.45pt;margin-top:8.5pt;width:27pt;height:.75pt;z-index:251659264" o:connectortype="straight">
            <v:stroke endarrow="block"/>
          </v:shape>
        </w:pict>
      </w:r>
      <w:r w:rsidR="005A4725">
        <w:rPr>
          <w:rFonts w:ascii="Times New Roman" w:hAnsi="Times New Roman" w:cs="Times New Roman"/>
          <w:sz w:val="28"/>
          <w:szCs w:val="28"/>
          <w:lang w:val="en-US"/>
        </w:rPr>
        <w:t>HSO</w:t>
      </w:r>
      <w:r w:rsidR="005A4725" w:rsidRPr="00374E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A4725" w:rsidRPr="00374E7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A4725" w:rsidRPr="00374E73">
        <w:rPr>
          <w:rFonts w:ascii="Times New Roman" w:hAnsi="Times New Roman" w:cs="Times New Roman"/>
          <w:sz w:val="28"/>
          <w:szCs w:val="28"/>
        </w:rPr>
        <w:t xml:space="preserve"> </w:t>
      </w:r>
      <w:r w:rsidR="005A4725" w:rsidRPr="00374E73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374E73" w:rsidRDefault="00374E73" w:rsidP="002150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оставьте уравнения реакций взаимодействия серной кислоты с железом, оксидом меди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карбонатом натрия.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Рассмотрите данные реакции с точки зрения теории ЭД. (демонстрации опытов).</w:t>
      </w:r>
    </w:p>
    <w:p w:rsidR="00374E73" w:rsidRDefault="00374E73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1)Fe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= 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74E73" w:rsidRDefault="00374E73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374E73" w:rsidRDefault="00374E73" w:rsidP="002150DD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374E73" w:rsidRDefault="00374E73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74E73" w:rsidRDefault="00374E73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329A1">
        <w:rPr>
          <w:rFonts w:ascii="Times New Roman" w:hAnsi="Times New Roman" w:cs="Times New Roman"/>
          <w:sz w:val="28"/>
          <w:szCs w:val="28"/>
          <w:lang w:val="en-US"/>
        </w:rPr>
        <w:t xml:space="preserve"> = Cu</w:t>
      </w:r>
      <w:r w:rsidR="007329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7329A1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="007329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329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="007329A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7329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329A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Cu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2NaOH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2Na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</w:rPr>
      </w:pPr>
      <w:r w:rsidRPr="007329A1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можно доказать, что это серная кислота? Что такое качественная реакция? Как мы доказывали наличие соляной кислоты и ее солей?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</w:rPr>
      </w:pPr>
      <w:r w:rsidRPr="007329A1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: серная кислота + хлорид бария; сульфат натрия + хлорид бария</w:t>
      </w:r>
    </w:p>
    <w:p w:rsidR="007329A1" w:rsidRDefault="007329A1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пишет у доски.</w:t>
      </w:r>
    </w:p>
    <w:p w:rsidR="007329A1" w:rsidRDefault="006E5828" w:rsidP="00215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6E5828" w:rsidRDefault="006E5828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BaCl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2HCl +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E5828" w:rsidRDefault="006E5828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Ba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E5828" w:rsidRDefault="006E5828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E5828" w:rsidRDefault="006E5828" w:rsidP="002150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828">
        <w:rPr>
          <w:rFonts w:ascii="Times New Roman" w:hAnsi="Times New Roman" w:cs="Times New Roman"/>
          <w:b/>
          <w:i/>
          <w:sz w:val="28"/>
          <w:szCs w:val="28"/>
        </w:rPr>
        <w:t>Химические свойства концентрированной серной кислоты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5828" w:rsidRDefault="006E5828" w:rsidP="00215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9E2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5828" w:rsidRDefault="006E5828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гигроскопических свойств серной кислоты.</w:t>
      </w:r>
      <w:r w:rsidR="009E2A0D">
        <w:rPr>
          <w:rFonts w:ascii="Times New Roman" w:hAnsi="Times New Roman" w:cs="Times New Roman"/>
          <w:sz w:val="28"/>
          <w:szCs w:val="28"/>
        </w:rPr>
        <w:t xml:space="preserve"> Взаимодействие серной кислоты с органическими веществами.</w:t>
      </w:r>
      <w:r w:rsidR="009E2A0D">
        <w:rPr>
          <w:rFonts w:ascii="Times New Roman" w:hAnsi="Times New Roman" w:cs="Times New Roman"/>
          <w:b/>
          <w:sz w:val="28"/>
          <w:szCs w:val="28"/>
        </w:rPr>
        <w:t xml:space="preserve"> Отметить</w:t>
      </w:r>
      <w:r w:rsidR="009E2A0D">
        <w:rPr>
          <w:rFonts w:ascii="Times New Roman" w:hAnsi="Times New Roman" w:cs="Times New Roman"/>
          <w:sz w:val="28"/>
          <w:szCs w:val="28"/>
        </w:rPr>
        <w:t xml:space="preserve"> необходимость осторожного обращения с серной кислотой.</w:t>
      </w:r>
    </w:p>
    <w:p w:rsidR="009E2A0D" w:rsidRDefault="009E2A0D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Концентрированная серная кислота -  сильный окислитель. Окисляет металлы, неметаллы, сложные вещества:</w:t>
      </w:r>
    </w:p>
    <w:p w:rsidR="009E2A0D" w:rsidRDefault="009E2A0D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E2A0D" w:rsidRDefault="009E2A0D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E2A0D" w:rsidRDefault="009E2A0D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trike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11C +2SO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+13H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E2A0D" w:rsidRDefault="00F27B30" w:rsidP="002150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10.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разбавленной и концентрированной серной кислоты с металлами.</w:t>
      </w:r>
    </w:p>
    <w:p w:rsidR="00F27B30" w:rsidRDefault="00F27B30" w:rsidP="00215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Сильные нелетучие кислоты вытесняют летучие кислоты из солей.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Демонстрация опыта).</w:t>
      </w:r>
    </w:p>
    <w:p w:rsidR="00F27B30" w:rsidRDefault="00F27B30" w:rsidP="002150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NaHSO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27B30" w:rsidRDefault="004322B0" w:rsidP="002150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равнение ОВ свойств разбавленной и концентрированной </w:t>
      </w:r>
      <w:r w:rsidR="00F27B30">
        <w:rPr>
          <w:rFonts w:ascii="Times New Roman" w:hAnsi="Times New Roman" w:cs="Times New Roman"/>
          <w:b/>
          <w:sz w:val="28"/>
          <w:szCs w:val="28"/>
        </w:rPr>
        <w:t>серной кислоты.</w:t>
      </w:r>
      <w:proofErr w:type="gramEnd"/>
      <w:r w:rsidR="00F27B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27B30">
        <w:rPr>
          <w:rFonts w:ascii="Times New Roman" w:hAnsi="Times New Roman" w:cs="Times New Roman"/>
          <w:sz w:val="28"/>
          <w:szCs w:val="28"/>
        </w:rPr>
        <w:t>Демонстрация опытов).</w:t>
      </w:r>
    </w:p>
    <w:p w:rsidR="00F27B30" w:rsidRDefault="00F27B30" w:rsidP="0021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схемы:</w:t>
      </w:r>
    </w:p>
    <w:p w:rsidR="00F27B30" w:rsidRDefault="00F27B30" w:rsidP="00F2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49.45pt;margin-top:19.7pt;width:141.75pt;height:28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3.2pt;margin-top:19.7pt;width:177.75pt;height:36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элемент – окислитель</w:t>
      </w:r>
    </w:p>
    <w:p w:rsidR="00F27B30" w:rsidRDefault="00F27B30" w:rsidP="00F27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30" w:rsidRDefault="00F27B30" w:rsidP="00F27B30">
      <w:pPr>
        <w:rPr>
          <w:rFonts w:ascii="Times New Roman" w:hAnsi="Times New Roman" w:cs="Times New Roman"/>
          <w:sz w:val="28"/>
          <w:szCs w:val="28"/>
        </w:rPr>
      </w:pPr>
      <w:r w:rsidRPr="00F27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7B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7B3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27B3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7B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Pr="00F27B30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7B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7B30">
        <w:rPr>
          <w:rFonts w:ascii="Times New Roman" w:hAnsi="Times New Roman" w:cs="Times New Roman"/>
          <w:sz w:val="28"/>
          <w:szCs w:val="28"/>
          <w:vertAlign w:val="superscript"/>
        </w:rPr>
        <w:t>+6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7B3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7B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концентрир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27B30" w:rsidRDefault="00F27B30" w:rsidP="00F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продукт</w:t>
      </w:r>
      <w:proofErr w:type="spellEnd"/>
      <w:proofErr w:type="gramEnd"/>
    </w:p>
    <w:p w:rsidR="00F27B30" w:rsidRDefault="00F27B30" w:rsidP="00F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восстановления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2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восстановления </w:t>
      </w:r>
      <w:r w:rsidR="004322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322B0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="004322B0">
        <w:rPr>
          <w:rFonts w:ascii="Times New Roman" w:hAnsi="Times New Roman" w:cs="Times New Roman"/>
          <w:sz w:val="28"/>
          <w:szCs w:val="28"/>
        </w:rPr>
        <w:t>О</w:t>
      </w:r>
      <w:r w:rsidR="004322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22B0">
        <w:rPr>
          <w:rFonts w:ascii="Times New Roman" w:hAnsi="Times New Roman" w:cs="Times New Roman"/>
          <w:sz w:val="28"/>
          <w:szCs w:val="28"/>
        </w:rPr>
        <w:t>,</w:t>
      </w:r>
      <w:r w:rsidR="004322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322B0" w:rsidRPr="004322B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322B0">
        <w:rPr>
          <w:rFonts w:ascii="Times New Roman" w:hAnsi="Times New Roman" w:cs="Times New Roman"/>
          <w:sz w:val="28"/>
          <w:szCs w:val="28"/>
        </w:rPr>
        <w:t xml:space="preserve">, </w:t>
      </w:r>
      <w:r w:rsidR="004322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322B0" w:rsidRPr="004322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22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322B0" w:rsidRPr="004322B0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4322B0" w:rsidRDefault="004322B0" w:rsidP="00F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концентрированная серная кислота взаимодействует с металлами, стоящими в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 водорода, так и после него. При этом выделяются различные серосодержащие соединения.</w:t>
      </w:r>
    </w:p>
    <w:p w:rsidR="004322B0" w:rsidRDefault="004322B0" w:rsidP="00F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Обращаю внимание на то, что некоторые металлы, например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Fe</w:t>
      </w:r>
      <w:r w:rsidRPr="004322B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Be</w:t>
      </w:r>
      <w:r w:rsidRPr="004322B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Bi</w:t>
      </w:r>
      <w:r w:rsidRPr="004322B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</w:t>
      </w:r>
      <w:r w:rsidRPr="004322B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Mg</w:t>
      </w:r>
      <w:r w:rsidRPr="004322B0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пассивируются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концентрированной серной кислотой.</w:t>
      </w:r>
    </w:p>
    <w:p w:rsidR="004322B0" w:rsidRDefault="005F331B" w:rsidP="00F27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12- 13. Применение серной кислоты.</w:t>
      </w:r>
    </w:p>
    <w:p w:rsidR="005F331B" w:rsidRDefault="005F331B" w:rsidP="00F27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14- 15. Соли серной кислоты.</w:t>
      </w:r>
    </w:p>
    <w:p w:rsidR="005F331B" w:rsidRDefault="005F331B" w:rsidP="00F27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 Тест.</w:t>
      </w:r>
    </w:p>
    <w:p w:rsidR="005F331B" w:rsidRPr="005F331B" w:rsidRDefault="005F331B" w:rsidP="00F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с.136 – 139; упр. 1 с.141</w:t>
      </w:r>
    </w:p>
    <w:p w:rsidR="009E2A0D" w:rsidRPr="00F27B30" w:rsidRDefault="009E2A0D" w:rsidP="002150DD">
      <w:pPr>
        <w:rPr>
          <w:rFonts w:ascii="Times New Roman" w:hAnsi="Times New Roman" w:cs="Times New Roman"/>
          <w:sz w:val="28"/>
          <w:szCs w:val="28"/>
        </w:rPr>
      </w:pPr>
    </w:p>
    <w:p w:rsidR="00374E73" w:rsidRPr="00F27B30" w:rsidRDefault="00374E73" w:rsidP="002150DD">
      <w:pPr>
        <w:rPr>
          <w:rFonts w:ascii="Times New Roman" w:hAnsi="Times New Roman" w:cs="Times New Roman"/>
          <w:sz w:val="28"/>
          <w:szCs w:val="28"/>
        </w:rPr>
      </w:pPr>
    </w:p>
    <w:p w:rsidR="005A4725" w:rsidRPr="00F27B30" w:rsidRDefault="005A4725" w:rsidP="002150DD">
      <w:pPr>
        <w:rPr>
          <w:rFonts w:ascii="Times New Roman" w:hAnsi="Times New Roman" w:cs="Times New Roman"/>
          <w:sz w:val="28"/>
          <w:szCs w:val="28"/>
        </w:rPr>
      </w:pPr>
      <w:r w:rsidRPr="00F2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DD" w:rsidRPr="00F27B30" w:rsidRDefault="002150DD" w:rsidP="002150DD">
      <w:pPr>
        <w:rPr>
          <w:rFonts w:ascii="Times New Roman" w:hAnsi="Times New Roman" w:cs="Times New Roman"/>
          <w:b/>
          <w:sz w:val="28"/>
          <w:szCs w:val="28"/>
        </w:rPr>
      </w:pPr>
    </w:p>
    <w:sectPr w:rsidR="002150DD" w:rsidRPr="00F27B30" w:rsidSect="00F8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0E"/>
    <w:rsid w:val="002150DD"/>
    <w:rsid w:val="00374E73"/>
    <w:rsid w:val="004322B0"/>
    <w:rsid w:val="005A4725"/>
    <w:rsid w:val="005F331B"/>
    <w:rsid w:val="006E5828"/>
    <w:rsid w:val="007329A1"/>
    <w:rsid w:val="008E560E"/>
    <w:rsid w:val="00946852"/>
    <w:rsid w:val="009E08FE"/>
    <w:rsid w:val="009E2A0D"/>
    <w:rsid w:val="00F27B30"/>
    <w:rsid w:val="00F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2012-02-16T20:46:00Z</cp:lastPrinted>
  <dcterms:created xsi:type="dcterms:W3CDTF">2012-02-16T18:38:00Z</dcterms:created>
  <dcterms:modified xsi:type="dcterms:W3CDTF">2012-02-16T20:48:00Z</dcterms:modified>
</cp:coreProperties>
</file>