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215" w:rsidRPr="00314215" w:rsidRDefault="00633AF4" w:rsidP="0031421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14215">
        <w:rPr>
          <w:rFonts w:ascii="Times New Roman" w:hAnsi="Times New Roman" w:cs="Times New Roman"/>
          <w:sz w:val="28"/>
          <w:szCs w:val="28"/>
        </w:rPr>
        <w:t xml:space="preserve">      </w:t>
      </w:r>
      <w:r w:rsidR="00314215" w:rsidRPr="00314215">
        <w:rPr>
          <w:rFonts w:ascii="Times New Roman" w:hAnsi="Times New Roman" w:cs="Times New Roman"/>
          <w:b/>
          <w:i/>
          <w:sz w:val="28"/>
          <w:szCs w:val="28"/>
        </w:rPr>
        <w:t>Костенко М.Г.</w:t>
      </w:r>
      <w:r w:rsidR="0031421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</w:t>
      </w:r>
      <w:r w:rsidRPr="00314215">
        <w:rPr>
          <w:rFonts w:ascii="Times New Roman" w:hAnsi="Times New Roman" w:cs="Times New Roman"/>
          <w:sz w:val="28"/>
          <w:szCs w:val="28"/>
        </w:rPr>
        <w:t xml:space="preserve"> </w:t>
      </w:r>
      <w:r w:rsidR="001307F4" w:rsidRPr="00314215">
        <w:rPr>
          <w:rFonts w:ascii="Times New Roman" w:hAnsi="Times New Roman" w:cs="Times New Roman"/>
          <w:b/>
          <w:i/>
          <w:sz w:val="32"/>
          <w:szCs w:val="32"/>
        </w:rPr>
        <w:t>О</w:t>
      </w:r>
      <w:r w:rsidR="00801603" w:rsidRPr="00314215">
        <w:rPr>
          <w:rFonts w:ascii="Times New Roman" w:hAnsi="Times New Roman" w:cs="Times New Roman"/>
          <w:b/>
          <w:i/>
          <w:sz w:val="32"/>
          <w:szCs w:val="32"/>
        </w:rPr>
        <w:t xml:space="preserve">рганизация внеклассной работы </w:t>
      </w:r>
      <w:r w:rsidR="00BF07D6">
        <w:rPr>
          <w:rFonts w:ascii="Times New Roman" w:hAnsi="Times New Roman" w:cs="Times New Roman"/>
          <w:b/>
          <w:i/>
          <w:sz w:val="32"/>
          <w:szCs w:val="32"/>
        </w:rPr>
        <w:t>уча</w:t>
      </w:r>
      <w:r w:rsidR="001307F4" w:rsidRPr="00314215">
        <w:rPr>
          <w:rFonts w:ascii="Times New Roman" w:hAnsi="Times New Roman" w:cs="Times New Roman"/>
          <w:b/>
          <w:i/>
          <w:sz w:val="32"/>
          <w:szCs w:val="32"/>
        </w:rPr>
        <w:t xml:space="preserve">щихся по дисциплине «Химия»       </w:t>
      </w:r>
      <w:r w:rsidR="00314215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  </w:t>
      </w:r>
    </w:p>
    <w:p w:rsidR="00801603" w:rsidRPr="00314215" w:rsidRDefault="001307F4" w:rsidP="00314215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314215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                                          </w:t>
      </w:r>
      <w:r w:rsidR="00931CE6" w:rsidRPr="00931CE6">
        <w:rPr>
          <w:rFonts w:ascii="Times New Roman" w:hAnsi="Times New Roman" w:cs="Times New Roman"/>
          <w:sz w:val="28"/>
          <w:szCs w:val="28"/>
        </w:rPr>
        <w:t>Основой формирования всесторонне развитой личности явля</w:t>
      </w:r>
      <w:r w:rsidR="00F14EFA">
        <w:rPr>
          <w:rFonts w:ascii="Times New Roman" w:hAnsi="Times New Roman" w:cs="Times New Roman"/>
          <w:sz w:val="28"/>
          <w:szCs w:val="28"/>
        </w:rPr>
        <w:t>ется воспитание как система</w:t>
      </w:r>
      <w:r w:rsidR="00931CE6" w:rsidRPr="00931CE6">
        <w:rPr>
          <w:rFonts w:ascii="Times New Roman" w:hAnsi="Times New Roman" w:cs="Times New Roman"/>
          <w:sz w:val="28"/>
          <w:szCs w:val="28"/>
        </w:rPr>
        <w:t xml:space="preserve"> ценностных ориентаций, отношений личности к миру, людям, себе, среде.  </w:t>
      </w:r>
      <w:r w:rsidR="00801603" w:rsidRPr="00931CE6">
        <w:rPr>
          <w:rFonts w:ascii="Times New Roman" w:hAnsi="Times New Roman" w:cs="Times New Roman"/>
          <w:sz w:val="28"/>
          <w:szCs w:val="28"/>
        </w:rPr>
        <w:t xml:space="preserve">Воспитание у школьников активного отношения к учению, развитие их интереса к урокам – одно из важнейших условий прочного и сознательного усвоения знаний. Учение без интереса не приносит радости, дает небольшой эффект, является часто главной причиной плохой успеваемости и дисциплины. </w:t>
      </w:r>
    </w:p>
    <w:p w:rsidR="00F14EFA" w:rsidRDefault="00801603" w:rsidP="00314215">
      <w:pPr>
        <w:spacing w:line="240" w:lineRule="auto"/>
        <w:ind w:firstLine="708"/>
        <w:jc w:val="both"/>
        <w:rPr>
          <w:sz w:val="28"/>
          <w:szCs w:val="28"/>
        </w:rPr>
      </w:pPr>
      <w:r w:rsidRPr="00931CE6">
        <w:rPr>
          <w:rFonts w:ascii="Times New Roman" w:hAnsi="Times New Roman" w:cs="Times New Roman"/>
          <w:sz w:val="28"/>
          <w:szCs w:val="28"/>
        </w:rPr>
        <w:t xml:space="preserve">В настоящее время в современной школе достаточно остро стоит задача повышения эффективности педагогического процесса. Каждый учитель хочет, чтобы его ученики хорошо учились, с интересом и желанием занимались в школе. </w:t>
      </w:r>
      <w:r w:rsidR="00B86B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CE6" w:rsidRDefault="00FD7CEB" w:rsidP="0031421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CE6">
        <w:rPr>
          <w:sz w:val="28"/>
          <w:szCs w:val="28"/>
        </w:rPr>
        <w:t xml:space="preserve">Одной из форм </w:t>
      </w:r>
      <w:proofErr w:type="spellStart"/>
      <w:proofErr w:type="gramStart"/>
      <w:r w:rsidRPr="00931CE6">
        <w:rPr>
          <w:sz w:val="28"/>
          <w:szCs w:val="28"/>
        </w:rPr>
        <w:t>учебно</w:t>
      </w:r>
      <w:proofErr w:type="spellEnd"/>
      <w:r w:rsidRPr="00931CE6">
        <w:rPr>
          <w:sz w:val="28"/>
          <w:szCs w:val="28"/>
        </w:rPr>
        <w:t xml:space="preserve"> - воспитательного</w:t>
      </w:r>
      <w:proofErr w:type="gramEnd"/>
      <w:r w:rsidRPr="00931CE6">
        <w:rPr>
          <w:sz w:val="28"/>
          <w:szCs w:val="28"/>
        </w:rPr>
        <w:t xml:space="preserve"> процесса</w:t>
      </w:r>
      <w:r w:rsidR="00B86BA3">
        <w:rPr>
          <w:sz w:val="28"/>
          <w:szCs w:val="28"/>
        </w:rPr>
        <w:t xml:space="preserve"> </w:t>
      </w:r>
      <w:r w:rsidRPr="00931CE6">
        <w:rPr>
          <w:sz w:val="28"/>
          <w:szCs w:val="28"/>
        </w:rPr>
        <w:t xml:space="preserve"> является внеклассная работа по химии.</w:t>
      </w:r>
    </w:p>
    <w:p w:rsidR="00FD7CEB" w:rsidRPr="00931CE6" w:rsidRDefault="00931CE6" w:rsidP="0031421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D7CEB" w:rsidRPr="00931CE6">
        <w:rPr>
          <w:sz w:val="28"/>
          <w:szCs w:val="28"/>
        </w:rPr>
        <w:t xml:space="preserve"> Правильно поставленная внеклассная работа имеет большое образовательное и воспитательное значение. Она расширяет и углубляет знания, полученные на уроке, позволяет приобрести многие полезные навыки, а, следовательно, приближает обучение и воспитание к жизни. Внеурочная работа облегчает индивидуальный подход к учащимся, создает благоприятные условия для развития у них самостоятельности.</w:t>
      </w:r>
    </w:p>
    <w:p w:rsidR="00FD7CEB" w:rsidRPr="00931CE6" w:rsidRDefault="00FD7CEB" w:rsidP="0031421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CE6">
        <w:rPr>
          <w:sz w:val="28"/>
          <w:szCs w:val="28"/>
        </w:rPr>
        <w:t>При всем многообразии форм внеклассной работы по химии</w:t>
      </w:r>
      <w:r w:rsidR="00DC6FE8">
        <w:rPr>
          <w:sz w:val="28"/>
          <w:szCs w:val="28"/>
        </w:rPr>
        <w:t xml:space="preserve"> она</w:t>
      </w:r>
      <w:r w:rsidRPr="00931CE6">
        <w:rPr>
          <w:sz w:val="28"/>
          <w:szCs w:val="28"/>
        </w:rPr>
        <w:t xml:space="preserve"> должна быть органически связана с программой, выходить за пределы и вместе с тем дополнять ее, то есть должна существовать тесная взаимосвязь между учебной и внеурочной работой.</w:t>
      </w:r>
    </w:p>
    <w:p w:rsidR="00FD7CEB" w:rsidRPr="00931CE6" w:rsidRDefault="00B86BA3" w:rsidP="0031421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FD7CEB" w:rsidRPr="00931CE6" w:rsidRDefault="00FD7CEB" w:rsidP="00314215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931CE6">
        <w:rPr>
          <w:b/>
          <w:bCs/>
          <w:sz w:val="28"/>
          <w:szCs w:val="28"/>
        </w:rPr>
        <w:t>Основные задачи внеурочной работы</w:t>
      </w:r>
      <w:r w:rsidR="00635729" w:rsidRPr="00931CE6">
        <w:rPr>
          <w:b/>
          <w:bCs/>
          <w:sz w:val="28"/>
          <w:szCs w:val="28"/>
        </w:rPr>
        <w:t xml:space="preserve">. </w:t>
      </w:r>
    </w:p>
    <w:p w:rsidR="00FD7CEB" w:rsidRPr="00931CE6" w:rsidRDefault="00FD7CEB" w:rsidP="0031421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CE6">
        <w:rPr>
          <w:sz w:val="28"/>
          <w:szCs w:val="28"/>
        </w:rPr>
        <w:t>1. Привитие интереса к химии</w:t>
      </w:r>
    </w:p>
    <w:p w:rsidR="00FD7CEB" w:rsidRPr="00931CE6" w:rsidRDefault="00FD7CEB" w:rsidP="0031421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CE6">
        <w:rPr>
          <w:sz w:val="28"/>
          <w:szCs w:val="28"/>
        </w:rPr>
        <w:t>2. Развитие и усовершенствование навыков по химическому эксперименту</w:t>
      </w:r>
    </w:p>
    <w:p w:rsidR="00FD7CEB" w:rsidRPr="00931CE6" w:rsidRDefault="00FD7CEB" w:rsidP="0031421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CE6">
        <w:rPr>
          <w:sz w:val="28"/>
          <w:szCs w:val="28"/>
        </w:rPr>
        <w:t>3. Развитие творческой активности, инициативы и самодеятельности учащихся</w:t>
      </w:r>
    </w:p>
    <w:p w:rsidR="00FD7CEB" w:rsidRPr="00931CE6" w:rsidRDefault="00C609EE" w:rsidP="0031421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 Подготовка учащихся к профессиональн</w:t>
      </w:r>
      <w:r w:rsidR="00FD7CEB" w:rsidRPr="00931CE6">
        <w:rPr>
          <w:sz w:val="28"/>
          <w:szCs w:val="28"/>
        </w:rPr>
        <w:t>ой деятельности</w:t>
      </w:r>
    </w:p>
    <w:p w:rsidR="00FD7CEB" w:rsidRPr="00931CE6" w:rsidRDefault="00FD7CEB" w:rsidP="0031421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1CE6">
        <w:rPr>
          <w:sz w:val="28"/>
          <w:szCs w:val="28"/>
        </w:rPr>
        <w:t>5. Организация отдыха учащихся в сочетании с их эстетическим и нравственным воспитанием.</w:t>
      </w:r>
    </w:p>
    <w:p w:rsidR="00635729" w:rsidRPr="00DC6FE8" w:rsidRDefault="008C789D" w:rsidP="0031421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1C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5217FC" w:rsidRPr="00931CE6">
        <w:rPr>
          <w:rFonts w:ascii="Times New Roman" w:hAnsi="Times New Roman" w:cs="Times New Roman"/>
          <w:sz w:val="28"/>
          <w:szCs w:val="28"/>
        </w:rPr>
        <w:t xml:space="preserve"> </w:t>
      </w:r>
      <w:r w:rsidR="003E0CDF" w:rsidRPr="00931CE6">
        <w:rPr>
          <w:rFonts w:ascii="Times New Roman" w:hAnsi="Times New Roman" w:cs="Times New Roman"/>
          <w:sz w:val="28"/>
          <w:szCs w:val="28"/>
        </w:rPr>
        <w:t xml:space="preserve">      </w:t>
      </w:r>
      <w:r w:rsidR="005217FC" w:rsidRPr="00931CE6">
        <w:rPr>
          <w:rFonts w:ascii="Times New Roman" w:hAnsi="Times New Roman" w:cs="Times New Roman"/>
          <w:sz w:val="28"/>
          <w:szCs w:val="28"/>
        </w:rPr>
        <w:t xml:space="preserve">В своей работе большое внимание я уделяю </w:t>
      </w:r>
      <w:r w:rsidR="000A029F" w:rsidRPr="00931CE6">
        <w:rPr>
          <w:rFonts w:ascii="Times New Roman" w:hAnsi="Times New Roman" w:cs="Times New Roman"/>
          <w:sz w:val="28"/>
          <w:szCs w:val="28"/>
        </w:rPr>
        <w:t>внеурочной работе</w:t>
      </w:r>
      <w:r w:rsidR="00F26FA2" w:rsidRPr="00931CE6">
        <w:rPr>
          <w:rFonts w:ascii="Times New Roman" w:hAnsi="Times New Roman" w:cs="Times New Roman"/>
          <w:sz w:val="28"/>
          <w:szCs w:val="28"/>
        </w:rPr>
        <w:t>. В рамках</w:t>
      </w:r>
      <w:r w:rsidR="005217FC" w:rsidRPr="00931CE6">
        <w:rPr>
          <w:rFonts w:ascii="Times New Roman" w:hAnsi="Times New Roman" w:cs="Times New Roman"/>
          <w:sz w:val="28"/>
          <w:szCs w:val="28"/>
        </w:rPr>
        <w:t xml:space="preserve"> урока мы ограничены строгим лимитом времени. Внеклассные мероприятия </w:t>
      </w:r>
      <w:r w:rsidR="005217FC" w:rsidRPr="00DC6FE8">
        <w:rPr>
          <w:rFonts w:ascii="Times New Roman" w:hAnsi="Times New Roman" w:cs="Times New Roman"/>
          <w:sz w:val="28"/>
          <w:szCs w:val="28"/>
        </w:rPr>
        <w:t>расши</w:t>
      </w:r>
      <w:r w:rsidR="000A029F" w:rsidRPr="00DC6FE8">
        <w:rPr>
          <w:rFonts w:ascii="Times New Roman" w:hAnsi="Times New Roman" w:cs="Times New Roman"/>
          <w:sz w:val="28"/>
          <w:szCs w:val="28"/>
        </w:rPr>
        <w:t>ряют возможности, а главное</w:t>
      </w:r>
      <w:r w:rsidR="00F26FA2" w:rsidRPr="00DC6FE8">
        <w:rPr>
          <w:rFonts w:ascii="Times New Roman" w:hAnsi="Times New Roman" w:cs="Times New Roman"/>
          <w:sz w:val="28"/>
          <w:szCs w:val="28"/>
        </w:rPr>
        <w:t xml:space="preserve"> </w:t>
      </w:r>
      <w:r w:rsidR="000A029F" w:rsidRPr="00DC6FE8">
        <w:rPr>
          <w:rFonts w:ascii="Times New Roman" w:hAnsi="Times New Roman" w:cs="Times New Roman"/>
          <w:sz w:val="28"/>
          <w:szCs w:val="28"/>
        </w:rPr>
        <w:t>- помогают пробудить интерес к процессу обучения. Многол</w:t>
      </w:r>
      <w:r w:rsidR="00EC7AC6" w:rsidRPr="00DC6FE8">
        <w:rPr>
          <w:rFonts w:ascii="Times New Roman" w:hAnsi="Times New Roman" w:cs="Times New Roman"/>
          <w:sz w:val="28"/>
          <w:szCs w:val="28"/>
        </w:rPr>
        <w:t>етний опыт проведения химических декад показывае</w:t>
      </w:r>
      <w:r w:rsidR="00F26FA2" w:rsidRPr="00DC6FE8">
        <w:rPr>
          <w:rFonts w:ascii="Times New Roman" w:hAnsi="Times New Roman" w:cs="Times New Roman"/>
          <w:sz w:val="28"/>
          <w:szCs w:val="28"/>
        </w:rPr>
        <w:t>т, насколько увлекаются ребята.</w:t>
      </w:r>
      <w:r w:rsidR="00C609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635729" w:rsidRPr="00DC6FE8">
        <w:rPr>
          <w:rFonts w:ascii="Times New Roman" w:hAnsi="Times New Roman" w:cs="Times New Roman"/>
          <w:sz w:val="28"/>
          <w:szCs w:val="28"/>
        </w:rPr>
        <w:t xml:space="preserve"> </w:t>
      </w:r>
      <w:r w:rsidR="00635729" w:rsidRPr="00DC6FE8">
        <w:rPr>
          <w:rFonts w:ascii="Times New Roman" w:hAnsi="Times New Roman" w:cs="Times New Roman"/>
          <w:sz w:val="28"/>
          <w:szCs w:val="28"/>
        </w:rPr>
        <w:lastRenderedPageBreak/>
        <w:t xml:space="preserve">О запланированных мероприятиях ребята предупреждаются заранее.                         Примерная программа химической декады.                                                                   *Конкурс химических газет                                                                                                       *Конкурс творческих работ                                                                              </w:t>
      </w:r>
      <w:r w:rsidR="00C609EE">
        <w:rPr>
          <w:rFonts w:ascii="Times New Roman" w:hAnsi="Times New Roman" w:cs="Times New Roman"/>
          <w:sz w:val="28"/>
          <w:szCs w:val="28"/>
        </w:rPr>
        <w:t xml:space="preserve">                      *Школьный (заочный)</w:t>
      </w:r>
      <w:r w:rsidR="00635729" w:rsidRPr="00DC6FE8">
        <w:rPr>
          <w:rFonts w:ascii="Times New Roman" w:hAnsi="Times New Roman" w:cs="Times New Roman"/>
          <w:sz w:val="28"/>
          <w:szCs w:val="28"/>
        </w:rPr>
        <w:t xml:space="preserve"> тур олимпиады по химии </w:t>
      </w:r>
      <w:r w:rsidR="005772A4" w:rsidRPr="00DC6F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635729" w:rsidRPr="00DC6FE8">
        <w:rPr>
          <w:rFonts w:ascii="Times New Roman" w:hAnsi="Times New Roman" w:cs="Times New Roman"/>
          <w:sz w:val="28"/>
          <w:szCs w:val="28"/>
        </w:rPr>
        <w:t>*</w:t>
      </w:r>
      <w:r w:rsidR="005772A4" w:rsidRPr="00DC6FE8">
        <w:rPr>
          <w:rFonts w:ascii="Times New Roman" w:hAnsi="Times New Roman" w:cs="Times New Roman"/>
          <w:sz w:val="28"/>
          <w:szCs w:val="28"/>
        </w:rPr>
        <w:t xml:space="preserve">Демонстрация занимательных опытов                                                                  </w:t>
      </w:r>
      <w:r w:rsidR="00C609E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172CF" w:rsidRPr="00DC6F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5772A4" w:rsidRPr="00DC6FE8">
        <w:rPr>
          <w:rFonts w:ascii="Times New Roman" w:hAnsi="Times New Roman" w:cs="Times New Roman"/>
          <w:sz w:val="28"/>
          <w:szCs w:val="28"/>
        </w:rPr>
        <w:t xml:space="preserve"> *Игра КВН сборных кома</w:t>
      </w:r>
      <w:r w:rsidR="00EF484D">
        <w:rPr>
          <w:rFonts w:ascii="Times New Roman" w:hAnsi="Times New Roman" w:cs="Times New Roman"/>
          <w:sz w:val="28"/>
          <w:szCs w:val="28"/>
        </w:rPr>
        <w:t xml:space="preserve">нд </w:t>
      </w:r>
      <w:r w:rsidR="001461BC" w:rsidRPr="00DC6F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EF484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461BC" w:rsidRPr="00DC6FE8">
        <w:rPr>
          <w:rFonts w:ascii="Times New Roman" w:hAnsi="Times New Roman" w:cs="Times New Roman"/>
          <w:sz w:val="28"/>
          <w:szCs w:val="28"/>
        </w:rPr>
        <w:t>*Подведение итогов химической декады</w:t>
      </w:r>
    </w:p>
    <w:p w:rsidR="00B65546" w:rsidRPr="00DC6FE8" w:rsidRDefault="001461BC" w:rsidP="003142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6FE8">
        <w:rPr>
          <w:rFonts w:ascii="Times New Roman" w:hAnsi="Times New Roman" w:cs="Times New Roman"/>
          <w:sz w:val="28"/>
          <w:szCs w:val="28"/>
        </w:rPr>
        <w:t xml:space="preserve">Для каждого мероприятия определяется день, время и место проведения.                                          </w:t>
      </w:r>
      <w:r w:rsidR="005245F6" w:rsidRPr="00DC6FE8">
        <w:rPr>
          <w:rFonts w:ascii="Times New Roman" w:hAnsi="Times New Roman" w:cs="Times New Roman"/>
          <w:sz w:val="28"/>
          <w:szCs w:val="28"/>
        </w:rPr>
        <w:t>В дни химической декады оформляются выставки конкурсных творческих работ,</w:t>
      </w:r>
      <w:r w:rsidR="006172CF" w:rsidRPr="00DC6FE8">
        <w:rPr>
          <w:rFonts w:ascii="Times New Roman" w:hAnsi="Times New Roman" w:cs="Times New Roman"/>
          <w:sz w:val="28"/>
          <w:szCs w:val="28"/>
        </w:rPr>
        <w:t xml:space="preserve"> экспозиция</w:t>
      </w:r>
      <w:r w:rsidR="00EF484D">
        <w:rPr>
          <w:rFonts w:ascii="Times New Roman" w:hAnsi="Times New Roman" w:cs="Times New Roman"/>
          <w:sz w:val="28"/>
          <w:szCs w:val="28"/>
        </w:rPr>
        <w:t xml:space="preserve"> химических газет</w:t>
      </w:r>
      <w:r w:rsidR="006172CF" w:rsidRPr="00DC6FE8">
        <w:rPr>
          <w:rFonts w:ascii="Times New Roman" w:hAnsi="Times New Roman" w:cs="Times New Roman"/>
          <w:sz w:val="28"/>
          <w:szCs w:val="28"/>
        </w:rPr>
        <w:t>.</w:t>
      </w:r>
      <w:r w:rsidR="00B65546" w:rsidRPr="00DC6FE8">
        <w:rPr>
          <w:rFonts w:ascii="Times New Roman" w:hAnsi="Times New Roman" w:cs="Times New Roman"/>
          <w:sz w:val="28"/>
          <w:szCs w:val="28"/>
        </w:rPr>
        <w:t xml:space="preserve"> </w:t>
      </w:r>
      <w:r w:rsidR="00EF484D">
        <w:rPr>
          <w:rFonts w:ascii="Times New Roman" w:hAnsi="Times New Roman" w:cs="Times New Roman"/>
          <w:sz w:val="28"/>
          <w:szCs w:val="28"/>
        </w:rPr>
        <w:t>Н</w:t>
      </w:r>
      <w:r w:rsidRPr="00DC6FE8">
        <w:rPr>
          <w:rFonts w:ascii="Times New Roman" w:hAnsi="Times New Roman" w:cs="Times New Roman"/>
          <w:sz w:val="28"/>
          <w:szCs w:val="28"/>
        </w:rPr>
        <w:t>аибольши</w:t>
      </w:r>
      <w:r w:rsidR="00EF484D">
        <w:rPr>
          <w:rFonts w:ascii="Times New Roman" w:hAnsi="Times New Roman" w:cs="Times New Roman"/>
          <w:sz w:val="28"/>
          <w:szCs w:val="28"/>
        </w:rPr>
        <w:t xml:space="preserve">й интерес </w:t>
      </w:r>
      <w:r w:rsidR="00B235FB">
        <w:rPr>
          <w:rFonts w:ascii="Times New Roman" w:hAnsi="Times New Roman" w:cs="Times New Roman"/>
          <w:sz w:val="28"/>
          <w:szCs w:val="28"/>
        </w:rPr>
        <w:t>уча</w:t>
      </w:r>
      <w:r w:rsidR="00B65546" w:rsidRPr="00DC6FE8">
        <w:rPr>
          <w:rFonts w:ascii="Times New Roman" w:hAnsi="Times New Roman" w:cs="Times New Roman"/>
          <w:sz w:val="28"/>
          <w:szCs w:val="28"/>
        </w:rPr>
        <w:t xml:space="preserve">щихся вызывают демонстрационные </w:t>
      </w:r>
      <w:proofErr w:type="gramStart"/>
      <w:r w:rsidR="00B65546" w:rsidRPr="00DC6FE8">
        <w:rPr>
          <w:rFonts w:ascii="Times New Roman" w:hAnsi="Times New Roman" w:cs="Times New Roman"/>
          <w:sz w:val="28"/>
          <w:szCs w:val="28"/>
        </w:rPr>
        <w:t>опыты</w:t>
      </w:r>
      <w:proofErr w:type="gramEnd"/>
      <w:r w:rsidR="00B235FB">
        <w:rPr>
          <w:rFonts w:ascii="Times New Roman" w:hAnsi="Times New Roman" w:cs="Times New Roman"/>
          <w:sz w:val="28"/>
          <w:szCs w:val="28"/>
        </w:rPr>
        <w:t xml:space="preserve"> как среди старшеклассников, так и среди учащихся начальных классов.</w:t>
      </w:r>
      <w:r w:rsidR="00B65546" w:rsidRPr="00DC6FE8">
        <w:rPr>
          <w:rFonts w:ascii="Times New Roman" w:hAnsi="Times New Roman" w:cs="Times New Roman"/>
          <w:sz w:val="28"/>
          <w:szCs w:val="28"/>
        </w:rPr>
        <w:t xml:space="preserve"> </w:t>
      </w:r>
      <w:r w:rsidR="0028470F">
        <w:rPr>
          <w:rFonts w:ascii="Times New Roman" w:hAnsi="Times New Roman" w:cs="Times New Roman"/>
          <w:sz w:val="28"/>
          <w:szCs w:val="28"/>
        </w:rPr>
        <w:t xml:space="preserve">Для учащихся среднего звена провожу уроки-знакомства с химией по темам:                                                                            *Смеси и способы их разделения                                                                         </w:t>
      </w:r>
      <w:r w:rsidR="00FA1DBF">
        <w:rPr>
          <w:rFonts w:ascii="Times New Roman" w:hAnsi="Times New Roman" w:cs="Times New Roman"/>
          <w:sz w:val="28"/>
          <w:szCs w:val="28"/>
        </w:rPr>
        <w:t>*</w:t>
      </w:r>
      <w:r w:rsidR="0028470F">
        <w:rPr>
          <w:rFonts w:ascii="Times New Roman" w:hAnsi="Times New Roman" w:cs="Times New Roman"/>
          <w:sz w:val="28"/>
          <w:szCs w:val="28"/>
        </w:rPr>
        <w:t>Растворы. Приготовление и применение растворов</w:t>
      </w:r>
      <w:r w:rsidR="00FA1DB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8470F">
        <w:rPr>
          <w:rFonts w:ascii="Times New Roman" w:hAnsi="Times New Roman" w:cs="Times New Roman"/>
          <w:sz w:val="28"/>
          <w:szCs w:val="28"/>
        </w:rPr>
        <w:t xml:space="preserve"> </w:t>
      </w:r>
      <w:r w:rsidR="00FA1DBF">
        <w:rPr>
          <w:rFonts w:ascii="Times New Roman" w:hAnsi="Times New Roman" w:cs="Times New Roman"/>
          <w:sz w:val="28"/>
          <w:szCs w:val="28"/>
        </w:rPr>
        <w:t xml:space="preserve">*Вещества простые и сложные. Модели молекул                                             </w:t>
      </w:r>
      <w:r w:rsidR="00C94D02">
        <w:rPr>
          <w:rFonts w:ascii="Times New Roman" w:hAnsi="Times New Roman" w:cs="Times New Roman"/>
          <w:sz w:val="28"/>
          <w:szCs w:val="28"/>
        </w:rPr>
        <w:t>Финал декад - КВН</w:t>
      </w:r>
      <w:r w:rsidR="00FA1DBF">
        <w:rPr>
          <w:rFonts w:ascii="Times New Roman" w:hAnsi="Times New Roman" w:cs="Times New Roman"/>
          <w:sz w:val="28"/>
          <w:szCs w:val="28"/>
        </w:rPr>
        <w:t xml:space="preserve">. </w:t>
      </w:r>
      <w:r w:rsidR="00C94D02">
        <w:rPr>
          <w:rFonts w:ascii="Times New Roman" w:hAnsi="Times New Roman" w:cs="Times New Roman"/>
          <w:sz w:val="28"/>
          <w:szCs w:val="28"/>
        </w:rPr>
        <w:t xml:space="preserve">Для подготовки и проведения этих мероприятий требуется много сил и времени, но оно того стоит.                                                                                                                             </w:t>
      </w:r>
      <w:r w:rsidRPr="00DC6FE8">
        <w:rPr>
          <w:rFonts w:ascii="Times New Roman" w:hAnsi="Times New Roman" w:cs="Times New Roman"/>
          <w:sz w:val="28"/>
          <w:szCs w:val="28"/>
        </w:rPr>
        <w:t>По окончании мероприятий обязателен заключительный этап- подведение итогов</w:t>
      </w:r>
      <w:r w:rsidR="00175E3A" w:rsidRPr="00DC6FE8">
        <w:rPr>
          <w:rFonts w:ascii="Times New Roman" w:hAnsi="Times New Roman" w:cs="Times New Roman"/>
          <w:sz w:val="28"/>
          <w:szCs w:val="28"/>
        </w:rPr>
        <w:t>. Для объективной оценки творческих работ, химических газет заполняются листы-протоколы. В оцениван</w:t>
      </w:r>
      <w:r w:rsidR="005524A1">
        <w:rPr>
          <w:rFonts w:ascii="Times New Roman" w:hAnsi="Times New Roman" w:cs="Times New Roman"/>
          <w:sz w:val="28"/>
          <w:szCs w:val="28"/>
        </w:rPr>
        <w:t>ии работ принимают участие пре</w:t>
      </w:r>
      <w:r w:rsidR="00175E3A" w:rsidRPr="00DC6FE8">
        <w:rPr>
          <w:rFonts w:ascii="Times New Roman" w:hAnsi="Times New Roman" w:cs="Times New Roman"/>
          <w:sz w:val="28"/>
          <w:szCs w:val="28"/>
        </w:rPr>
        <w:t>д</w:t>
      </w:r>
      <w:r w:rsidR="005524A1">
        <w:rPr>
          <w:rFonts w:ascii="Times New Roman" w:hAnsi="Times New Roman" w:cs="Times New Roman"/>
          <w:sz w:val="28"/>
          <w:szCs w:val="28"/>
        </w:rPr>
        <w:t>ставители</w:t>
      </w:r>
      <w:r w:rsidR="00B235FB">
        <w:rPr>
          <w:rFonts w:ascii="Times New Roman" w:hAnsi="Times New Roman" w:cs="Times New Roman"/>
          <w:sz w:val="28"/>
          <w:szCs w:val="28"/>
        </w:rPr>
        <w:t xml:space="preserve"> администрации школы</w:t>
      </w:r>
      <w:r w:rsidR="005524A1">
        <w:rPr>
          <w:rFonts w:ascii="Times New Roman" w:hAnsi="Times New Roman" w:cs="Times New Roman"/>
          <w:sz w:val="28"/>
          <w:szCs w:val="28"/>
        </w:rPr>
        <w:t>, учителя и уча</w:t>
      </w:r>
      <w:r w:rsidR="00175E3A" w:rsidRPr="00DC6FE8">
        <w:rPr>
          <w:rFonts w:ascii="Times New Roman" w:hAnsi="Times New Roman" w:cs="Times New Roman"/>
          <w:sz w:val="28"/>
          <w:szCs w:val="28"/>
        </w:rPr>
        <w:t xml:space="preserve">щиеся. </w:t>
      </w:r>
      <w:r w:rsidR="003118CB" w:rsidRPr="00DC6FE8">
        <w:rPr>
          <w:rFonts w:ascii="Times New Roman" w:hAnsi="Times New Roman" w:cs="Times New Roman"/>
          <w:sz w:val="28"/>
          <w:szCs w:val="28"/>
        </w:rPr>
        <w:t>Я только выношу решение о результатах выполнения заданий и работе участников. Подготовка какого-либо мероприятия требует от преподавателя много личного времени. Зато потом она окупится добрым отношением ребят к преподавателю, повышенным интересом к предмету.</w:t>
      </w:r>
      <w:r w:rsidR="006C5B47" w:rsidRPr="00DC6FE8">
        <w:rPr>
          <w:rFonts w:ascii="Times New Roman" w:hAnsi="Times New Roman" w:cs="Times New Roman"/>
          <w:sz w:val="28"/>
          <w:szCs w:val="28"/>
        </w:rPr>
        <w:t xml:space="preserve"> Любое внеклассное мероприятие объединяет учение и игру, труд и отдых, развивает сообразительность, логическое мышление, укрепляет память. Использование программного материала</w:t>
      </w:r>
      <w:r w:rsidR="0097347B" w:rsidRPr="00DC6FE8">
        <w:rPr>
          <w:rFonts w:ascii="Times New Roman" w:hAnsi="Times New Roman" w:cs="Times New Roman"/>
          <w:sz w:val="28"/>
          <w:szCs w:val="28"/>
        </w:rPr>
        <w:t xml:space="preserve"> вызывает у обучающихся активизацию умственной деятельности, способствует возникновению личных мотивов учения. </w:t>
      </w:r>
      <w:proofErr w:type="gramStart"/>
      <w:r w:rsidR="0097347B" w:rsidRPr="00DC6FE8">
        <w:rPr>
          <w:rFonts w:ascii="Times New Roman" w:hAnsi="Times New Roman" w:cs="Times New Roman"/>
          <w:sz w:val="28"/>
          <w:szCs w:val="28"/>
        </w:rPr>
        <w:t>А включение</w:t>
      </w:r>
      <w:r w:rsidR="000E0BCD" w:rsidRPr="00DC6FE8">
        <w:rPr>
          <w:rFonts w:ascii="Times New Roman" w:hAnsi="Times New Roman" w:cs="Times New Roman"/>
          <w:sz w:val="28"/>
          <w:szCs w:val="28"/>
        </w:rPr>
        <w:t xml:space="preserve"> </w:t>
      </w:r>
      <w:r w:rsidR="0097347B" w:rsidRPr="00DC6FE8">
        <w:rPr>
          <w:rFonts w:ascii="Times New Roman" w:hAnsi="Times New Roman" w:cs="Times New Roman"/>
          <w:sz w:val="28"/>
          <w:szCs w:val="28"/>
        </w:rPr>
        <w:t xml:space="preserve"> заданий, которые содержат новые для обучаю</w:t>
      </w:r>
      <w:r w:rsidR="00396A78" w:rsidRPr="00DC6FE8">
        <w:rPr>
          <w:rFonts w:ascii="Times New Roman" w:hAnsi="Times New Roman" w:cs="Times New Roman"/>
          <w:sz w:val="28"/>
          <w:szCs w:val="28"/>
        </w:rPr>
        <w:t>щихся свед</w:t>
      </w:r>
      <w:r w:rsidR="0097347B" w:rsidRPr="00DC6FE8">
        <w:rPr>
          <w:rFonts w:ascii="Times New Roman" w:hAnsi="Times New Roman" w:cs="Times New Roman"/>
          <w:sz w:val="28"/>
          <w:szCs w:val="28"/>
        </w:rPr>
        <w:t>ения из различных областей химии</w:t>
      </w:r>
      <w:r w:rsidR="00396A78" w:rsidRPr="00DC6FE8">
        <w:rPr>
          <w:rFonts w:ascii="Times New Roman" w:hAnsi="Times New Roman" w:cs="Times New Roman"/>
          <w:sz w:val="28"/>
          <w:szCs w:val="28"/>
        </w:rPr>
        <w:t>, развиваю</w:t>
      </w:r>
      <w:r w:rsidR="0097347B" w:rsidRPr="00DC6FE8">
        <w:rPr>
          <w:rFonts w:ascii="Times New Roman" w:hAnsi="Times New Roman" w:cs="Times New Roman"/>
          <w:sz w:val="28"/>
          <w:szCs w:val="28"/>
        </w:rPr>
        <w:t>т</w:t>
      </w:r>
      <w:r w:rsidR="005524A1" w:rsidRPr="005524A1">
        <w:rPr>
          <w:rFonts w:ascii="Times New Roman" w:hAnsi="Times New Roman" w:cs="Times New Roman"/>
          <w:sz w:val="28"/>
          <w:szCs w:val="28"/>
        </w:rPr>
        <w:t xml:space="preserve"> </w:t>
      </w:r>
      <w:r w:rsidR="005524A1" w:rsidRPr="00DC6FE8">
        <w:rPr>
          <w:rFonts w:ascii="Times New Roman" w:hAnsi="Times New Roman" w:cs="Times New Roman"/>
          <w:sz w:val="28"/>
          <w:szCs w:val="28"/>
        </w:rPr>
        <w:t>любознательность</w:t>
      </w:r>
      <w:r w:rsidR="005524A1">
        <w:rPr>
          <w:rFonts w:ascii="Times New Roman" w:hAnsi="Times New Roman" w:cs="Times New Roman"/>
          <w:sz w:val="28"/>
          <w:szCs w:val="28"/>
        </w:rPr>
        <w:t xml:space="preserve"> и интерес к дисциплине</w:t>
      </w:r>
      <w:r w:rsidR="0097347B" w:rsidRPr="00DC6F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524A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7347B" w:rsidRPr="00DC6FE8">
        <w:rPr>
          <w:rFonts w:ascii="Times New Roman" w:hAnsi="Times New Roman" w:cs="Times New Roman"/>
          <w:sz w:val="28"/>
          <w:szCs w:val="28"/>
        </w:rPr>
        <w:t xml:space="preserve"> </w:t>
      </w:r>
      <w:r w:rsidR="000E0BCD" w:rsidRPr="00DC6F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5524A1">
        <w:rPr>
          <w:rFonts w:ascii="Times New Roman" w:hAnsi="Times New Roman" w:cs="Times New Roman"/>
          <w:sz w:val="28"/>
          <w:szCs w:val="28"/>
        </w:rPr>
        <w:t>Роль учи</w:t>
      </w:r>
      <w:r w:rsidR="00B65546" w:rsidRPr="00DC6FE8">
        <w:rPr>
          <w:rFonts w:ascii="Times New Roman" w:hAnsi="Times New Roman" w:cs="Times New Roman"/>
          <w:sz w:val="28"/>
          <w:szCs w:val="28"/>
        </w:rPr>
        <w:t>теля</w:t>
      </w:r>
      <w:r w:rsidR="005524A1">
        <w:rPr>
          <w:rFonts w:ascii="Times New Roman" w:hAnsi="Times New Roman" w:cs="Times New Roman"/>
          <w:sz w:val="28"/>
          <w:szCs w:val="28"/>
        </w:rPr>
        <w:t xml:space="preserve"> в творческой работе уча</w:t>
      </w:r>
      <w:r w:rsidR="00B65546" w:rsidRPr="00DC6FE8">
        <w:rPr>
          <w:rFonts w:ascii="Times New Roman" w:hAnsi="Times New Roman" w:cs="Times New Roman"/>
          <w:sz w:val="28"/>
          <w:szCs w:val="28"/>
        </w:rPr>
        <w:t>щихся трудно переоценить. Это постоянные беседы, консультации, поиск и подбор литературы</w:t>
      </w:r>
      <w:r w:rsidR="005245F6" w:rsidRPr="00DC6FE8">
        <w:rPr>
          <w:rFonts w:ascii="Times New Roman" w:hAnsi="Times New Roman" w:cs="Times New Roman"/>
          <w:sz w:val="28"/>
          <w:szCs w:val="28"/>
        </w:rPr>
        <w:t xml:space="preserve"> </w:t>
      </w:r>
      <w:r w:rsidR="00B65546" w:rsidRPr="00DC6FE8">
        <w:rPr>
          <w:rFonts w:ascii="Times New Roman" w:hAnsi="Times New Roman" w:cs="Times New Roman"/>
          <w:sz w:val="28"/>
          <w:szCs w:val="28"/>
        </w:rPr>
        <w:t>- такое взаимодействие тоже стимулирует преподавателя: чаще просматривать научно-популярную литературу, следить за нови</w:t>
      </w:r>
      <w:r w:rsidR="005524A1">
        <w:rPr>
          <w:rFonts w:ascii="Times New Roman" w:hAnsi="Times New Roman" w:cs="Times New Roman"/>
          <w:sz w:val="28"/>
          <w:szCs w:val="28"/>
        </w:rPr>
        <w:t>нками</w:t>
      </w:r>
      <w:r w:rsidR="008D5453" w:rsidRPr="00DC6FE8">
        <w:rPr>
          <w:rFonts w:ascii="Times New Roman" w:hAnsi="Times New Roman" w:cs="Times New Roman"/>
          <w:sz w:val="28"/>
          <w:szCs w:val="28"/>
        </w:rPr>
        <w:t xml:space="preserve"> методической литературой</w:t>
      </w:r>
      <w:r w:rsidR="00065597" w:rsidRPr="00DC6FE8">
        <w:rPr>
          <w:rFonts w:ascii="Times New Roman" w:hAnsi="Times New Roman" w:cs="Times New Roman"/>
          <w:sz w:val="28"/>
          <w:szCs w:val="28"/>
        </w:rPr>
        <w:t>.</w:t>
      </w:r>
      <w:r w:rsidR="005524A1">
        <w:rPr>
          <w:rFonts w:ascii="Times New Roman" w:hAnsi="Times New Roman" w:cs="Times New Roman"/>
          <w:sz w:val="28"/>
          <w:szCs w:val="28"/>
        </w:rPr>
        <w:t xml:space="preserve"> Но задача учи</w:t>
      </w:r>
      <w:r w:rsidR="000E0BCD" w:rsidRPr="00DC6FE8">
        <w:rPr>
          <w:rFonts w:ascii="Times New Roman" w:hAnsi="Times New Roman" w:cs="Times New Roman"/>
          <w:sz w:val="28"/>
          <w:szCs w:val="28"/>
        </w:rPr>
        <w:t>теля не сводится только к развитию мыслительных навыков, расширению кругозора, обучению основам теоретических знаний</w:t>
      </w:r>
      <w:r w:rsidR="005524A1">
        <w:rPr>
          <w:rFonts w:ascii="Times New Roman" w:hAnsi="Times New Roman" w:cs="Times New Roman"/>
          <w:sz w:val="28"/>
          <w:szCs w:val="28"/>
        </w:rPr>
        <w:t xml:space="preserve"> уча</w:t>
      </w:r>
      <w:r w:rsidR="000E0BCD" w:rsidRPr="00DC6FE8">
        <w:rPr>
          <w:rFonts w:ascii="Times New Roman" w:hAnsi="Times New Roman" w:cs="Times New Roman"/>
          <w:sz w:val="28"/>
          <w:szCs w:val="28"/>
        </w:rPr>
        <w:t>щихся.</w:t>
      </w:r>
      <w:r w:rsidR="005524A1">
        <w:rPr>
          <w:rFonts w:ascii="Times New Roman" w:hAnsi="Times New Roman" w:cs="Times New Roman"/>
          <w:sz w:val="28"/>
          <w:szCs w:val="28"/>
        </w:rPr>
        <w:t xml:space="preserve"> Учи</w:t>
      </w:r>
      <w:r w:rsidR="000E0BCD" w:rsidRPr="00DC6FE8">
        <w:rPr>
          <w:rFonts w:ascii="Times New Roman" w:hAnsi="Times New Roman" w:cs="Times New Roman"/>
          <w:sz w:val="28"/>
          <w:szCs w:val="28"/>
        </w:rPr>
        <w:t xml:space="preserve">тель также должен содействовать </w:t>
      </w:r>
      <w:r w:rsidR="001307F4" w:rsidRPr="00DC6FE8">
        <w:rPr>
          <w:rFonts w:ascii="Times New Roman" w:hAnsi="Times New Roman" w:cs="Times New Roman"/>
          <w:sz w:val="28"/>
          <w:szCs w:val="28"/>
        </w:rPr>
        <w:t>личностному росту каждого обучающегося, развитию коммуникативных навыков, которые окажутся не менее востребованными в дальнейшей жизни.</w:t>
      </w:r>
    </w:p>
    <w:p w:rsidR="00EC6353" w:rsidRPr="00DC6FE8" w:rsidRDefault="002975C2" w:rsidP="00314215">
      <w:pPr>
        <w:spacing w:line="240" w:lineRule="auto"/>
        <w:rPr>
          <w:sz w:val="28"/>
          <w:szCs w:val="28"/>
        </w:rPr>
      </w:pPr>
      <w:r w:rsidRPr="00DC6FE8">
        <w:rPr>
          <w:sz w:val="28"/>
          <w:szCs w:val="28"/>
        </w:rPr>
        <w:t xml:space="preserve"> </w:t>
      </w:r>
      <w:r w:rsidR="008F617F" w:rsidRPr="00DC6FE8">
        <w:rPr>
          <w:sz w:val="28"/>
          <w:szCs w:val="28"/>
        </w:rPr>
        <w:t xml:space="preserve"> </w:t>
      </w:r>
    </w:p>
    <w:sectPr w:rsidR="00EC6353" w:rsidRPr="00DC6FE8" w:rsidSect="00573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D02" w:rsidRDefault="00C94D02" w:rsidP="003E0CDF">
      <w:pPr>
        <w:spacing w:after="0" w:line="240" w:lineRule="auto"/>
      </w:pPr>
      <w:r>
        <w:separator/>
      </w:r>
    </w:p>
  </w:endnote>
  <w:endnote w:type="continuationSeparator" w:id="0">
    <w:p w:rsidR="00C94D02" w:rsidRDefault="00C94D02" w:rsidP="003E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D02" w:rsidRDefault="00C94D02" w:rsidP="003E0CDF">
      <w:pPr>
        <w:spacing w:after="0" w:line="240" w:lineRule="auto"/>
      </w:pPr>
      <w:r>
        <w:separator/>
      </w:r>
    </w:p>
  </w:footnote>
  <w:footnote w:type="continuationSeparator" w:id="0">
    <w:p w:rsidR="00C94D02" w:rsidRDefault="00C94D02" w:rsidP="003E0C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65546"/>
    <w:rsid w:val="0002030C"/>
    <w:rsid w:val="00065597"/>
    <w:rsid w:val="000A029F"/>
    <w:rsid w:val="000B7E93"/>
    <w:rsid w:val="000E0BCD"/>
    <w:rsid w:val="0011296A"/>
    <w:rsid w:val="001307F4"/>
    <w:rsid w:val="001461BC"/>
    <w:rsid w:val="00147C7D"/>
    <w:rsid w:val="001634C8"/>
    <w:rsid w:val="00175E3A"/>
    <w:rsid w:val="00195250"/>
    <w:rsid w:val="001C1D73"/>
    <w:rsid w:val="001E282F"/>
    <w:rsid w:val="002777B8"/>
    <w:rsid w:val="0028470F"/>
    <w:rsid w:val="002975C2"/>
    <w:rsid w:val="002E706F"/>
    <w:rsid w:val="002E7739"/>
    <w:rsid w:val="002F074B"/>
    <w:rsid w:val="003118CB"/>
    <w:rsid w:val="00314215"/>
    <w:rsid w:val="00396A78"/>
    <w:rsid w:val="00396A9E"/>
    <w:rsid w:val="003E0CDF"/>
    <w:rsid w:val="004100D3"/>
    <w:rsid w:val="004E26CC"/>
    <w:rsid w:val="005217FC"/>
    <w:rsid w:val="00522E5A"/>
    <w:rsid w:val="005245F6"/>
    <w:rsid w:val="005524A1"/>
    <w:rsid w:val="005735D8"/>
    <w:rsid w:val="005772A4"/>
    <w:rsid w:val="005939E0"/>
    <w:rsid w:val="00610C1C"/>
    <w:rsid w:val="006126CE"/>
    <w:rsid w:val="006172CF"/>
    <w:rsid w:val="00622445"/>
    <w:rsid w:val="00623204"/>
    <w:rsid w:val="00633AF4"/>
    <w:rsid w:val="00635729"/>
    <w:rsid w:val="006813C9"/>
    <w:rsid w:val="006B0996"/>
    <w:rsid w:val="006C5B47"/>
    <w:rsid w:val="00747478"/>
    <w:rsid w:val="00763169"/>
    <w:rsid w:val="007C26C2"/>
    <w:rsid w:val="007D60E9"/>
    <w:rsid w:val="00801603"/>
    <w:rsid w:val="008C789D"/>
    <w:rsid w:val="008C7CBD"/>
    <w:rsid w:val="008D5453"/>
    <w:rsid w:val="008E2BA1"/>
    <w:rsid w:val="008F617F"/>
    <w:rsid w:val="00931CE6"/>
    <w:rsid w:val="00955940"/>
    <w:rsid w:val="00966295"/>
    <w:rsid w:val="0097347B"/>
    <w:rsid w:val="009D41C3"/>
    <w:rsid w:val="009D5911"/>
    <w:rsid w:val="009E350C"/>
    <w:rsid w:val="00A54A77"/>
    <w:rsid w:val="00AE64A1"/>
    <w:rsid w:val="00B04F20"/>
    <w:rsid w:val="00B235FB"/>
    <w:rsid w:val="00B274C1"/>
    <w:rsid w:val="00B65546"/>
    <w:rsid w:val="00B76D03"/>
    <w:rsid w:val="00B86BA3"/>
    <w:rsid w:val="00BD484B"/>
    <w:rsid w:val="00BF07D6"/>
    <w:rsid w:val="00BF6489"/>
    <w:rsid w:val="00C31108"/>
    <w:rsid w:val="00C609EE"/>
    <w:rsid w:val="00C722E7"/>
    <w:rsid w:val="00C86FBD"/>
    <w:rsid w:val="00C94D02"/>
    <w:rsid w:val="00CB70D2"/>
    <w:rsid w:val="00D31B50"/>
    <w:rsid w:val="00DC6FE8"/>
    <w:rsid w:val="00E2129B"/>
    <w:rsid w:val="00EA0D82"/>
    <w:rsid w:val="00EC6353"/>
    <w:rsid w:val="00EC7AC6"/>
    <w:rsid w:val="00EC7CF1"/>
    <w:rsid w:val="00EF484D"/>
    <w:rsid w:val="00F126F5"/>
    <w:rsid w:val="00F14EFA"/>
    <w:rsid w:val="00F26FA2"/>
    <w:rsid w:val="00F32232"/>
    <w:rsid w:val="00F60CF4"/>
    <w:rsid w:val="00F8345A"/>
    <w:rsid w:val="00F83E99"/>
    <w:rsid w:val="00FA1DBF"/>
    <w:rsid w:val="00FD7CEB"/>
    <w:rsid w:val="00FF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7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7CEB"/>
  </w:style>
  <w:style w:type="paragraph" w:styleId="a4">
    <w:name w:val="header"/>
    <w:basedOn w:val="a"/>
    <w:link w:val="a5"/>
    <w:uiPriority w:val="99"/>
    <w:semiHidden/>
    <w:unhideWhenUsed/>
    <w:rsid w:val="003E0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E0CDF"/>
  </w:style>
  <w:style w:type="paragraph" w:styleId="a6">
    <w:name w:val="footer"/>
    <w:basedOn w:val="a"/>
    <w:link w:val="a7"/>
    <w:uiPriority w:val="99"/>
    <w:semiHidden/>
    <w:unhideWhenUsed/>
    <w:rsid w:val="003E0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E0CDF"/>
  </w:style>
  <w:style w:type="paragraph" w:styleId="a8">
    <w:name w:val="Balloon Text"/>
    <w:basedOn w:val="a"/>
    <w:link w:val="a9"/>
    <w:uiPriority w:val="99"/>
    <w:semiHidden/>
    <w:unhideWhenUsed/>
    <w:rsid w:val="00801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16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9B3F5-8007-41C8-9322-40552C9A9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Евгений</cp:lastModifiedBy>
  <cp:revision>3</cp:revision>
  <cp:lastPrinted>2012-03-26T17:55:00Z</cp:lastPrinted>
  <dcterms:created xsi:type="dcterms:W3CDTF">2012-03-26T16:35:00Z</dcterms:created>
  <dcterms:modified xsi:type="dcterms:W3CDTF">2012-03-26T17:57:00Z</dcterms:modified>
</cp:coreProperties>
</file>