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80" w:rsidRDefault="00561E80" w:rsidP="00561E80">
      <w:pPr>
        <w:autoSpaceDE w:val="0"/>
        <w:autoSpaceDN w:val="0"/>
        <w:adjustRightInd w:val="0"/>
        <w:spacing w:after="0" w:line="240" w:lineRule="auto"/>
        <w:ind w:right="80"/>
        <w:rPr>
          <w:rFonts w:ascii="PragmaticaKMM" w:hAnsi="PragmaticaKMM" w:cs="PragmaticaKMM"/>
          <w:sz w:val="20"/>
          <w:szCs w:val="20"/>
        </w:rPr>
      </w:pPr>
    </w:p>
    <w:p w:rsidR="00561E80" w:rsidRPr="008D6F12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6F12">
        <w:rPr>
          <w:rFonts w:ascii="Times New Roman" w:hAnsi="Times New Roman" w:cs="Times New Roman"/>
          <w:b/>
          <w:i/>
          <w:sz w:val="32"/>
          <w:szCs w:val="32"/>
        </w:rPr>
        <w:t>Тема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8D6F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24762">
        <w:rPr>
          <w:rFonts w:ascii="Times New Roman" w:hAnsi="Times New Roman" w:cs="Times New Roman"/>
          <w:i/>
          <w:sz w:val="32"/>
          <w:szCs w:val="32"/>
        </w:rPr>
        <w:t>«Теория</w:t>
      </w:r>
      <w:r w:rsidRPr="008D6F12">
        <w:rPr>
          <w:rFonts w:ascii="Times New Roman" w:hAnsi="Times New Roman" w:cs="Times New Roman"/>
          <w:i/>
          <w:sz w:val="32"/>
          <w:szCs w:val="32"/>
        </w:rPr>
        <w:t xml:space="preserve"> выразительности</w:t>
      </w:r>
      <w:r w:rsidR="00C24762">
        <w:rPr>
          <w:rFonts w:ascii="Times New Roman" w:hAnsi="Times New Roman" w:cs="Times New Roman"/>
          <w:i/>
          <w:sz w:val="32"/>
          <w:szCs w:val="32"/>
        </w:rPr>
        <w:t xml:space="preserve"> цвета</w:t>
      </w:r>
      <w:r w:rsidRPr="008D6F12">
        <w:rPr>
          <w:rFonts w:ascii="Times New Roman" w:hAnsi="Times New Roman" w:cs="Times New Roman"/>
          <w:i/>
          <w:sz w:val="32"/>
          <w:szCs w:val="32"/>
        </w:rPr>
        <w:t>»</w:t>
      </w:r>
    </w:p>
    <w:p w:rsidR="00561E80" w:rsidRPr="003D46E6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D46E6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3D46E6">
        <w:rPr>
          <w:rFonts w:ascii="Times New Roman" w:hAnsi="Times New Roman" w:cs="Times New Roman"/>
          <w:i/>
          <w:sz w:val="32"/>
          <w:szCs w:val="32"/>
        </w:rPr>
        <w:t xml:space="preserve"> формирование и развитие творческой личности</w:t>
      </w:r>
      <w:r>
        <w:rPr>
          <w:rFonts w:ascii="Times New Roman" w:hAnsi="Times New Roman" w:cs="Times New Roman"/>
          <w:i/>
          <w:sz w:val="32"/>
          <w:szCs w:val="32"/>
        </w:rPr>
        <w:t xml:space="preserve"> через художественные средства.</w:t>
      </w:r>
    </w:p>
    <w:p w:rsidR="00561E80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561E80" w:rsidRDefault="00561E80" w:rsidP="00561E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способствовать развитию эстетического вкуса и интуитивного отношения к творческому процессу;</w:t>
      </w:r>
      <w:r w:rsidRPr="003869D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61E80" w:rsidRPr="003869DD" w:rsidRDefault="00561E80" w:rsidP="00561E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развивать ассоциативно – образное мышление в области работы с цветом;</w:t>
      </w:r>
    </w:p>
    <w:p w:rsidR="00561E80" w:rsidRDefault="00561E80" w:rsidP="00561E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формировать настойчивость и терпение во время выполнения практических упражнений;</w:t>
      </w:r>
    </w:p>
    <w:p w:rsidR="00561E80" w:rsidRDefault="00561E80" w:rsidP="00561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совершенствовать умения и навыки художественно – творческой деятельности;</w:t>
      </w:r>
    </w:p>
    <w:p w:rsidR="00561E80" w:rsidRPr="00240CAB" w:rsidRDefault="00561E80" w:rsidP="00561E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воспитывать трудолюбие, аккуратность, чувство коллективизма.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137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Материалы:</w:t>
      </w:r>
    </w:p>
    <w:p w:rsidR="00561E80" w:rsidRDefault="00561E80" w:rsidP="00561E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B0F1F">
        <w:rPr>
          <w:rFonts w:ascii="Times New Roman" w:hAnsi="Times New Roman" w:cs="Times New Roman"/>
          <w:i/>
          <w:sz w:val="32"/>
          <w:szCs w:val="32"/>
        </w:rPr>
        <w:t>различные фактуры бумаги</w:t>
      </w:r>
      <w:r>
        <w:rPr>
          <w:rFonts w:ascii="Times New Roman" w:hAnsi="Times New Roman" w:cs="Times New Roman"/>
          <w:i/>
          <w:sz w:val="32"/>
          <w:szCs w:val="32"/>
        </w:rPr>
        <w:t>;</w:t>
      </w:r>
    </w:p>
    <w:p w:rsidR="00561E80" w:rsidRDefault="00561E80" w:rsidP="00561E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картон гофрированный;</w:t>
      </w:r>
    </w:p>
    <w:p w:rsidR="00561E80" w:rsidRDefault="00561E80" w:rsidP="00561E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фольга разных цветов;</w:t>
      </w:r>
    </w:p>
    <w:p w:rsidR="00561E80" w:rsidRDefault="00561E80" w:rsidP="00561E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обычная цветная бумага;</w:t>
      </w:r>
    </w:p>
    <w:p w:rsidR="00561E80" w:rsidRPr="005B0F1F" w:rsidRDefault="00561E80" w:rsidP="00561E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клей и ножницы.</w:t>
      </w:r>
    </w:p>
    <w:p w:rsidR="00561E80" w:rsidRPr="0049066A" w:rsidRDefault="00561E80" w:rsidP="00561E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Вводная часть.</w:t>
      </w:r>
    </w:p>
    <w:p w:rsidR="00561E80" w:rsidRDefault="00561E80" w:rsidP="00561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F413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положительного, эмоционального фона.</w:t>
      </w:r>
      <w:r w:rsidRPr="007A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Default="00561E80" w:rsidP="00561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пришла весна, начало ласково пригревать солнышко, весело щебечут птички, радуясь тёплым весенним денькам. В такие минуты человек добреет и улыбается. И очень хорошо, когда среди членов команды дружеские отношения, все друг другу улыбаются, помогают справиться с трудными делами. </w:t>
      </w:r>
    </w:p>
    <w:p w:rsidR="00561E80" w:rsidRPr="008F4FD5" w:rsidRDefault="00561E80" w:rsidP="00561E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FD5">
        <w:rPr>
          <w:rFonts w:ascii="Times New Roman" w:hAnsi="Times New Roman" w:cs="Times New Roman"/>
          <w:i/>
          <w:sz w:val="28"/>
          <w:szCs w:val="28"/>
        </w:rPr>
        <w:t xml:space="preserve">Дети сидят в кругу, руки на коленях ладонями вверх. Ведущий (воспитатель) поворачивается к соседу слева, кладет свои ладони </w:t>
      </w:r>
      <w:proofErr w:type="gramStart"/>
      <w:r w:rsidRPr="008F4FD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F4F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4FD5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8F4FD5">
        <w:rPr>
          <w:rFonts w:ascii="Times New Roman" w:hAnsi="Times New Roman" w:cs="Times New Roman"/>
          <w:i/>
          <w:sz w:val="28"/>
          <w:szCs w:val="28"/>
        </w:rPr>
        <w:t xml:space="preserve"> и приветствует улыбкой.</w:t>
      </w:r>
    </w:p>
    <w:p w:rsidR="00561E80" w:rsidRPr="008F4FD5" w:rsidRDefault="00561E80" w:rsidP="00561E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FD5">
        <w:rPr>
          <w:rFonts w:ascii="Times New Roman" w:hAnsi="Times New Roman" w:cs="Times New Roman"/>
          <w:i/>
          <w:sz w:val="28"/>
          <w:szCs w:val="28"/>
        </w:rPr>
        <w:t xml:space="preserve">Упражнение выполняется по кругу, каждый участник, поворачиваясь к соседу, дарит добрую, положительную, тёплую улыбку. </w:t>
      </w:r>
    </w:p>
    <w:p w:rsidR="00561E80" w:rsidRDefault="00561E80" w:rsidP="00561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хорошее, вот с таким настроением можно начинать наше занятие.</w:t>
      </w:r>
    </w:p>
    <w:p w:rsidR="00561E80" w:rsidRPr="0016756E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2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Pr="00623698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На занятии у нас присутствуют гости. Давайте им покажем, какими знаниями в области работы с цветом мы владеем.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познакомимся с особенностями выразительности цвета и его изменением в зависимости от помещенных рядом с ним цветов.</w:t>
      </w:r>
      <w:r w:rsidRPr="006236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1E80" w:rsidRPr="00623698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2.Основная часть.</w:t>
      </w:r>
      <w:r w:rsidRPr="007C4EC1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</w:p>
    <w:p w:rsidR="00561E80" w:rsidRPr="00623698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2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Неправда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каждого времени года есть своё лицо? И у каждого сезона своя неповторимая цветовая гамма?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</w:p>
    <w:p w:rsidR="00561E80" w:rsidRPr="00331579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lastRenderedPageBreak/>
        <w:t>В природе есть праздники. Ледоход. Первая зелень. Первый снег. Первые соловьи. Капель после больших морозов. Есть пора в году, когда земля надевает самые дорогие наряды.</w:t>
      </w:r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Огонь рябины.</w:t>
      </w:r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Прозрачные дали,</w:t>
      </w:r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синий холод лесной речушки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,</w:t>
      </w:r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замечаешь синюю струйку костра между ветками,</w:t>
      </w:r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стожки на поляне, никем не сорванный гриб.</w:t>
      </w:r>
      <w:r w:rsidRPr="005F64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Сереб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ристые ниточки паутины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. Что ни шаг – новые краски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.</w:t>
      </w:r>
    </w:p>
    <w:p w:rsidR="00561E80" w:rsidRPr="007C4EC1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E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</w:pPr>
      <w:r w:rsidRPr="00FF0A02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A02">
        <w:rPr>
          <w:rFonts w:ascii="Times New Roman" w:hAnsi="Times New Roman" w:cs="Times New Roman"/>
          <w:sz w:val="28"/>
          <w:szCs w:val="28"/>
        </w:rPr>
        <w:t>обратите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эти композиции.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 фотовыставки </w:t>
      </w:r>
      <w:r w:rsidRPr="00B20A3B">
        <w:rPr>
          <w:rFonts w:ascii="Times New Roman" w:hAnsi="Times New Roman" w:cs="Times New Roman"/>
          <w:i/>
          <w:sz w:val="28"/>
          <w:szCs w:val="28"/>
        </w:rPr>
        <w:t>(весна, лето, осень, зима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20A3B">
        <w:rPr>
          <w:rFonts w:ascii="Times New Roman" w:hAnsi="Times New Roman" w:cs="Times New Roman"/>
          <w:i/>
          <w:sz w:val="28"/>
          <w:szCs w:val="28"/>
        </w:rPr>
        <w:t>)</w:t>
      </w:r>
      <w:r w:rsidRPr="00DA6691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 xml:space="preserve">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</w:pPr>
      <w:r w:rsidRPr="004D24AE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>Показ слайдов</w:t>
      </w:r>
    </w:p>
    <w:p w:rsidR="00561E80" w:rsidRPr="007C4EC1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Мы просмотрели слайды о четырех временах года.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- Такое состояние природы.</w:t>
      </w:r>
      <w:r w:rsidRPr="00DA6691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</w:p>
    <w:p w:rsidR="00561E80" w:rsidRPr="007C4EC1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Наша сегодняшняя встреча будет посвящена одному из них. Какому? Об этом чуть позже.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нам лучше разобраться с красками времён года, давайте вспомним,</w:t>
      </w:r>
    </w:p>
    <w:p w:rsidR="00561E80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какие цвета, и оттенки вы знаем?</w:t>
      </w:r>
    </w:p>
    <w:p w:rsidR="00561E80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proofErr w:type="gramStart"/>
      <w:r w:rsidRPr="00043F80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>Основные</w:t>
      </w:r>
      <w:proofErr w:type="gramEnd"/>
      <w:r w:rsidRPr="001226A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- </w:t>
      </w:r>
      <w:r w:rsidRPr="001226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желтый, красный и синий. В гармоническом постро</w:t>
      </w:r>
      <w:r w:rsidRPr="001226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softHyphen/>
      </w:r>
      <w:r w:rsidRPr="001226A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ении они образуют триаду цветов, которые п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ри смешении дают черный цвет</w:t>
      </w:r>
      <w:r w:rsidRPr="001226A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И при смешении различных цветов и оттенков их  нельзя получить.</w:t>
      </w:r>
    </w:p>
    <w:p w:rsidR="00561E80" w:rsidRPr="00043F80" w:rsidRDefault="00561E80" w:rsidP="00561E80">
      <w:pPr>
        <w:shd w:val="clear" w:color="auto" w:fill="FFFFFF"/>
        <w:spacing w:after="0" w:line="240" w:lineRule="auto"/>
        <w:ind w:left="43" w:firstLine="5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F80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между основными цветами</w:t>
      </w:r>
      <w:r w:rsidRPr="00043F80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располагаются смежные оттенки - оранж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евый, фиолетовый и зеленый цвета. При компьютерном</w:t>
      </w:r>
      <w:r w:rsidRPr="00043F8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разло</w:t>
      </w:r>
      <w:r w:rsidRPr="00043F8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жении четко образуются пары противоположных, так называемых дополнительных цветов, которые при сопоста</w:t>
      </w:r>
      <w:r w:rsidRPr="00043F8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softHyphen/>
      </w:r>
      <w:r w:rsidRPr="00043F8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влении дополняют, усиливают звучание друг друга.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А остальные – </w:t>
      </w:r>
      <w:proofErr w:type="gramStart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оттенки</w:t>
      </w:r>
      <w:proofErr w:type="gramEnd"/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которые образовываются при разложении основных и дополнительных цветов.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  <w:r w:rsidRPr="009F6C15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Светлота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43F8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Второе важное композиционное свойство </w:t>
      </w:r>
      <w:r w:rsidRPr="00043F8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цвета — </w:t>
      </w:r>
      <w:r w:rsidRPr="00043F8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светлота. </w:t>
      </w:r>
      <w:r w:rsidRPr="00043F8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Она означает сте</w:t>
      </w:r>
      <w:r w:rsidRPr="00043F8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softHyphen/>
      </w:r>
      <w:r w:rsidRPr="00043F8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пень присутствия в нем белого или черного цвета. При разном количестве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отраженного света </w:t>
      </w:r>
      <w:r w:rsidRPr="00043F80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цвет выглядит </w:t>
      </w:r>
      <w:r w:rsidRPr="00043F80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светлым или темным. Его крайние состояния — собственно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белый и черный цвета (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нейтральные).</w:t>
      </w:r>
    </w:p>
    <w:p w:rsidR="00561E80" w:rsidRPr="007C4EC1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- Молодцы.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BE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FB67BE">
        <w:rPr>
          <w:rFonts w:ascii="Times New Roman" w:hAnsi="Times New Roman" w:cs="Times New Roman"/>
          <w:sz w:val="28"/>
          <w:szCs w:val="28"/>
        </w:rPr>
        <w:t>Сегодня, нас интересует изменение выразитель</w:t>
      </w:r>
      <w:r>
        <w:rPr>
          <w:rFonts w:ascii="Times New Roman" w:hAnsi="Times New Roman" w:cs="Times New Roman"/>
          <w:sz w:val="28"/>
          <w:szCs w:val="28"/>
        </w:rPr>
        <w:t>ности цвета. И сейчас, давайте поговорим о том</w:t>
      </w:r>
      <w:r w:rsidRPr="00FB67BE">
        <w:rPr>
          <w:rFonts w:ascii="Times New Roman" w:hAnsi="Times New Roman" w:cs="Times New Roman"/>
          <w:sz w:val="28"/>
          <w:szCs w:val="28"/>
        </w:rPr>
        <w:t>, как ведет себя цвет у каждого времени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6C3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</w:p>
    <w:p w:rsidR="00561E80" w:rsidRPr="00C2107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природы всегда привлекала внимание не только художников, композиторов, но и поэтов. </w:t>
      </w:r>
    </w:p>
    <w:p w:rsidR="00561E80" w:rsidRPr="00C2107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Дети зачитывают отрывки из стихотворений к каждому времени года и отвечают на поставленные вопросы.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</w:pPr>
      <w:r w:rsidRPr="0041075A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 xml:space="preserve">Лето 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Пришел июнь.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«Июнь! Июнь!» -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В саду щебечут птицы…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На одуванчик только дунь –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И весь он разлетится.</w:t>
      </w:r>
    </w:p>
    <w:p w:rsidR="00561E80" w:rsidRPr="00E66DD3" w:rsidRDefault="00561E80" w:rsidP="00561E80">
      <w:pPr>
        <w:shd w:val="clear" w:color="auto" w:fill="FFFFFF"/>
        <w:spacing w:after="0" w:line="240" w:lineRule="auto"/>
        <w:ind w:left="567" w:right="194" w:firstLine="567"/>
        <w:jc w:val="center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С. Я. Маршак.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Назовите месяца.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</w:t>
      </w:r>
      <w:r w:rsidRPr="00512E23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кие цвета и отт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енки художник использует? 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(яркие, жесткие мягкие, теплые и холодные)</w:t>
      </w:r>
      <w:r w:rsidRPr="000E4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Где используются?</w:t>
      </w:r>
    </w:p>
    <w:p w:rsidR="00561E80" w:rsidRPr="007179BF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цвета неба и травы вы можете назвать?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</w:pPr>
      <w:r w:rsidRPr="0041075A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Осень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Осень. Обсыпается весь наш бедный сад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Листья пожелтелые по ветру летят;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Лишь в дали красуются, </w:t>
      </w:r>
      <w:proofErr w:type="gramStart"/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там</w:t>
      </w:r>
      <w:proofErr w:type="gramEnd"/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на дне </w:t>
      </w:r>
      <w:proofErr w:type="spellStart"/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далин</w:t>
      </w:r>
      <w:proofErr w:type="spellEnd"/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Кисти ярко – красные вянущих рябин.</w:t>
      </w:r>
    </w:p>
    <w:p w:rsidR="00561E80" w:rsidRPr="007179BF" w:rsidRDefault="00561E80" w:rsidP="00561E80">
      <w:pPr>
        <w:shd w:val="clear" w:color="auto" w:fill="FFFFFF"/>
        <w:spacing w:after="0" w:line="240" w:lineRule="auto"/>
        <w:ind w:right="194" w:firstLine="567"/>
        <w:jc w:val="center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А.К. Толстой.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</w:t>
      </w:r>
      <w:r w:rsidRPr="00512E23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кие цвета и отт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енки художник использует? 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Назовите месяца.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теплые, яркие) Где используются?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Почему осень называют золотой?</w:t>
      </w:r>
      <w:r w:rsidRPr="003219C6">
        <w:rPr>
          <w:rFonts w:ascii="Times New Roman" w:hAnsi="Times New Roman" w:cs="Times New Roman"/>
          <w:i/>
          <w:sz w:val="28"/>
          <w:szCs w:val="28"/>
        </w:rPr>
        <w:t xml:space="preserve"> (время, когда желтеют и золотятся листья).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Обратили ли вы внимание на окраску осенних листьев на деревьях и кустарниках?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Какие оттенки желтого, коричневого, красного цветов вы заметили на опавших листьях?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PragmaticaKMM" w:hAnsi="PragmaticaKMM" w:cs="PragmaticaKMM"/>
          <w:bCs/>
          <w:sz w:val="20"/>
          <w:szCs w:val="20"/>
        </w:rPr>
      </w:pPr>
      <w:r w:rsidRPr="0041075A">
        <w:rPr>
          <w:rFonts w:ascii="Times New Roman" w:hAnsi="Times New Roman" w:cs="Times New Roman"/>
          <w:b/>
          <w:iCs/>
          <w:sz w:val="28"/>
          <w:szCs w:val="28"/>
        </w:rPr>
        <w:t>Зима</w:t>
      </w:r>
      <w:r>
        <w:rPr>
          <w:rFonts w:ascii="PragmaticaKMM" w:hAnsi="PragmaticaKMM" w:cs="PragmaticaKMM"/>
          <w:bCs/>
          <w:sz w:val="20"/>
          <w:szCs w:val="20"/>
        </w:rPr>
        <w:t xml:space="preserve"> 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PragmaticaKMM" w:hAnsi="PragmaticaKMM" w:cs="PragmaticaKMM"/>
          <w:bCs/>
          <w:sz w:val="28"/>
          <w:szCs w:val="28"/>
        </w:rPr>
      </w:pPr>
      <w:r w:rsidRPr="00526267">
        <w:rPr>
          <w:rFonts w:ascii="PragmaticaKMM" w:hAnsi="PragmaticaKMM" w:cs="PragmaticaKMM"/>
          <w:bCs/>
          <w:sz w:val="28"/>
          <w:szCs w:val="28"/>
        </w:rPr>
        <w:t>Под голубыми небесами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PragmaticaKMM" w:hAnsi="PragmaticaKMM" w:cs="PragmaticaKMM"/>
          <w:bCs/>
          <w:sz w:val="28"/>
          <w:szCs w:val="28"/>
        </w:rPr>
      </w:pPr>
      <w:r>
        <w:rPr>
          <w:rFonts w:ascii="PragmaticaKMM" w:hAnsi="PragmaticaKMM" w:cs="PragmaticaKMM"/>
          <w:bCs/>
          <w:sz w:val="28"/>
          <w:szCs w:val="28"/>
        </w:rPr>
        <w:t>Великолепными коврами,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PragmaticaKMM" w:hAnsi="PragmaticaKMM" w:cs="PragmaticaKMM"/>
          <w:bCs/>
          <w:sz w:val="28"/>
          <w:szCs w:val="28"/>
        </w:rPr>
      </w:pPr>
      <w:r>
        <w:rPr>
          <w:rFonts w:ascii="PragmaticaKMM" w:hAnsi="PragmaticaKMM" w:cs="PragmaticaKMM"/>
          <w:bCs/>
          <w:sz w:val="28"/>
          <w:szCs w:val="28"/>
        </w:rPr>
        <w:t>Блестя на солнце, снег лежит.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PragmaticaKMM" w:hAnsi="PragmaticaKMM" w:cs="PragmaticaKMM"/>
          <w:bCs/>
          <w:sz w:val="28"/>
          <w:szCs w:val="28"/>
        </w:rPr>
      </w:pPr>
      <w:r>
        <w:rPr>
          <w:rFonts w:ascii="PragmaticaKMM" w:hAnsi="PragmaticaKMM" w:cs="PragmaticaKMM"/>
          <w:bCs/>
          <w:sz w:val="28"/>
          <w:szCs w:val="28"/>
        </w:rPr>
        <w:t>Прозрачный лес один чернеет,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PragmaticaKMM" w:hAnsi="PragmaticaKMM" w:cs="PragmaticaKMM"/>
          <w:bCs/>
          <w:sz w:val="28"/>
          <w:szCs w:val="28"/>
        </w:rPr>
      </w:pPr>
      <w:r>
        <w:rPr>
          <w:rFonts w:ascii="PragmaticaKMM" w:hAnsi="PragmaticaKMM" w:cs="PragmaticaKMM"/>
          <w:bCs/>
          <w:sz w:val="28"/>
          <w:szCs w:val="28"/>
        </w:rPr>
        <w:t>И ель сквозь иней зеленеет,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PragmaticaKMM" w:hAnsi="PragmaticaKMM" w:cs="PragmaticaKMM"/>
          <w:bCs/>
          <w:sz w:val="28"/>
          <w:szCs w:val="28"/>
        </w:rPr>
      </w:pPr>
      <w:r>
        <w:rPr>
          <w:rFonts w:ascii="PragmaticaKMM" w:hAnsi="PragmaticaKMM" w:cs="PragmaticaKMM"/>
          <w:bCs/>
          <w:sz w:val="28"/>
          <w:szCs w:val="28"/>
        </w:rPr>
        <w:t>И речка подо льдом блестит.</w:t>
      </w:r>
    </w:p>
    <w:p w:rsidR="00561E80" w:rsidRPr="007179BF" w:rsidRDefault="00561E80" w:rsidP="00561E80">
      <w:pPr>
        <w:shd w:val="clear" w:color="auto" w:fill="FFFFFF"/>
        <w:spacing w:after="0" w:line="240" w:lineRule="auto"/>
        <w:ind w:left="567" w:right="194" w:firstLine="567"/>
        <w:jc w:val="center"/>
        <w:rPr>
          <w:rFonts w:ascii="PragmaticaKMM" w:hAnsi="PragmaticaKMM" w:cs="PragmaticaKMM"/>
          <w:bCs/>
          <w:sz w:val="28"/>
          <w:szCs w:val="28"/>
        </w:rPr>
      </w:pPr>
      <w:r>
        <w:rPr>
          <w:rFonts w:ascii="PragmaticaKMM" w:hAnsi="PragmaticaKMM" w:cs="PragmaticaKMM"/>
          <w:bCs/>
          <w:sz w:val="28"/>
          <w:szCs w:val="28"/>
        </w:rPr>
        <w:t>А.С. Пушкин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</w:t>
      </w:r>
      <w:r w:rsidRPr="00512E23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кие цвета и отт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енки художник использует? 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Назовите месяца.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(</w:t>
      </w:r>
      <w:r w:rsidRPr="005F591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светлые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темные, тусклые и холодные оттенки). Где используются?</w:t>
      </w:r>
    </w:p>
    <w:p w:rsidR="00561E80" w:rsidRPr="007179BF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Красив ли лес (парк)?</w:t>
      </w:r>
      <w:r w:rsidRPr="0041075A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41075A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 xml:space="preserve">Весна 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Полюбуйся, весна наступает,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Журавли караваном летят,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В ярком золоте день утопает,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И ручьи по оврагам шумят.</w:t>
      </w:r>
    </w:p>
    <w:p w:rsidR="00561E80" w:rsidRDefault="00561E80" w:rsidP="00561E80">
      <w:pPr>
        <w:shd w:val="clear" w:color="auto" w:fill="FFFFFF"/>
        <w:spacing w:after="0" w:line="240" w:lineRule="auto"/>
        <w:ind w:left="567" w:right="194" w:firstLine="567"/>
        <w:jc w:val="center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И. Никитин</w:t>
      </w:r>
    </w:p>
    <w:p w:rsidR="00561E80" w:rsidRPr="00E66DD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Назовите месяца.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0E4FB6">
        <w:rPr>
          <w:rFonts w:ascii="Times New Roman" w:hAnsi="Times New Roman" w:cs="Times New Roman"/>
          <w:i/>
          <w:iCs/>
          <w:sz w:val="28"/>
          <w:szCs w:val="28"/>
        </w:rPr>
        <w:t xml:space="preserve">Поздняя, ранняя, дружная </w:t>
      </w:r>
      <w:r w:rsidRPr="000E4FB6">
        <w:rPr>
          <w:rFonts w:ascii="Times New Roman" w:hAnsi="Times New Roman" w:cs="Times New Roman"/>
          <w:i/>
          <w:sz w:val="28"/>
          <w:szCs w:val="28"/>
        </w:rPr>
        <w:t>в народной поэзии: ясная, радостная весна.</w:t>
      </w:r>
    </w:p>
    <w:p w:rsidR="00561E80" w:rsidRPr="00A0623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</w:t>
      </w:r>
      <w:r w:rsidRPr="00512E23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кие цвета и отт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енки художник использует? </w:t>
      </w:r>
    </w:p>
    <w:p w:rsidR="00561E80" w:rsidRPr="00E66DD3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BE7C1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(блеклые (тусклые) и светлые, легкие холодные)</w:t>
      </w:r>
      <w:r w:rsidRPr="00A0623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Где используются?</w:t>
      </w:r>
    </w:p>
    <w:p w:rsidR="00561E80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Какие признаки наступающей весны передал художник?</w:t>
      </w:r>
    </w:p>
    <w:p w:rsidR="00561E80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Какие оттенки тающего снега можно перечислить?</w:t>
      </w:r>
    </w:p>
    <w:p w:rsidR="00561E80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Какого цвета небо?</w:t>
      </w:r>
    </w:p>
    <w:p w:rsidR="00561E80" w:rsidRPr="0041075A" w:rsidRDefault="00561E80" w:rsidP="00561E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Цвет теней на снегу?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Какого цвета трава?</w:t>
      </w:r>
    </w:p>
    <w:p w:rsidR="00561E80" w:rsidRPr="00651B0D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Почему мы испытываем радость от картин о весне? (</w:t>
      </w:r>
      <w:r w:rsidRPr="00E23FF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От весеннего тепла оживает природа)</w:t>
      </w:r>
      <w:r w:rsidRPr="004D24AE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</w:p>
    <w:p w:rsidR="00561E80" w:rsidRPr="001F75AF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Пришла весна, начало ласково пригревать солнышко, весело щебечут птички, радуясь теплым весенним денькам. Все мы ждем появления первых зеленых листочков и надеемся увидеть подснежник, пробившейся из промерзлой земли.</w:t>
      </w:r>
    </w:p>
    <w:p w:rsidR="00561E80" w:rsidRPr="001F75AF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lastRenderedPageBreak/>
        <w:t>Март – первый весенний месяц, его называют «утором весны», «солнечником». Март – месяц переменчивый – то снег сеет, то солнце греет. В конце марта прилетают грачи – вестники весны. В народе говорят – «грач зиму ломает». Есть и такая пословица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– «Если грач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на гору, то весна на дворе».</w:t>
      </w:r>
    </w:p>
    <w:p w:rsidR="00561E80" w:rsidRPr="001F75AF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Апрель. Второй месяц – апрель – середина весны. Апрель называют «месяцем живой воды». В конце месяца реки вскрываются, начинается ледоход.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Май – сердце весны. Солнце поднимается высоко и греет землю. В мае часто бывают грозы – сверкает молния, сердито гремит гром. После майского дождя в небе часто появляется разноцветная радуга.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1F75A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Кто мне скажет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,</w:t>
      </w:r>
      <w:r w:rsidRPr="001F75A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из каких цветов состоит радуга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?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Ответы детей.</w:t>
      </w:r>
    </w:p>
    <w:p w:rsidR="00561E80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  <w:u w:val="single"/>
        </w:rPr>
      </w:pPr>
      <w:r w:rsidRPr="001F75AF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  <w:u w:val="single"/>
        </w:rPr>
        <w:t>Игра «Радуга»</w:t>
      </w:r>
    </w:p>
    <w:p w:rsidR="00561E80" w:rsidRPr="001F75AF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Давайте разделимся на две группы. Каждый по очереди с завязанными глазами проведет дугу – определенного цвета, стараясь как можно ровнее нарисовать радугу. Команда продолжает работу до завершения рисунка. Побеждает та команда, у которой радуга получилась ровно, быстро и правильно.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Pr="00D34C7C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поднимемся еще на одну ступеньку мастерства и поучимся играть «гаммы цветов» времен года.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известно, что человек в разное время года реагирует по-разному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сочетания цветов. Чтобы научиться играть «гаммы цветов» времен года, давайте поговорим об ощущениях, которые нам дарят те или иные цветовые сочетания. На доске представлены схемы цветовых сочетаний – желтого с основными и составными цветами; затем красного и синего с основными и составными цветами. А также приготовлены «листки ощущений», вызываемых теми или иными цветовыми сочетаниями. Ваша задача – для каждой пары цветовых сочетаний подобрать соответствующее ей ощущение (ярко, празднично или глухо, тускло).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(Воспитатель предлагает детям поделиться на три группы и приглашает к доске.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Одна группа подбирает ассоциации к парам с желтым,  другая - с красным, третья – с синим цветами).</w:t>
      </w:r>
      <w:proofErr w:type="gramEnd"/>
    </w:p>
    <w:p w:rsidR="00561E80" w:rsidRPr="003324D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4DA">
        <w:rPr>
          <w:rFonts w:ascii="Times New Roman" w:hAnsi="Times New Roman" w:cs="Times New Roman"/>
          <w:sz w:val="28"/>
          <w:szCs w:val="28"/>
        </w:rPr>
        <w:t xml:space="preserve">Сегодня каждая группа будет работать над </w:t>
      </w:r>
      <w:r>
        <w:rPr>
          <w:rFonts w:ascii="Times New Roman" w:hAnsi="Times New Roman" w:cs="Times New Roman"/>
          <w:sz w:val="28"/>
          <w:szCs w:val="28"/>
        </w:rPr>
        <w:t>созданием фрагмента календаря, а именно весенних страниц. От каждой группы приглашается по одному человеку для выбора билета с названием месяца, страничку которого будет разрабатывать вся группа.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месяц выбран. Посмотрите внимательно на цветовые сочетания. Как вы думаете, могли бы они подойти нам для оформления страничек календаря и быть выбранными за основу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– либо месяца? Вот, например, желтый фон о зеленый квадрат посередине. К какому месяцу могли бы мы отнести это сочетание?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дизайнеры работают как с цветом, так и с формой,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настроить наши ассоциации не только на цвет, но и на форму, в этом нам поможет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ассоциативный диктант. Я буду вам называть различные 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попробуйте их схематично и абстрактно изобразить фломастерами.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Итак -  лужи, опавшая листва, проклевывается трава, пригревает солнце, накрапывает дождь, пахнет хвоей и мандаринами, небо чище и прозрачней, раскаты молнии, капель, обильное таяние снега (ледоход), первый снег, синий холод лесной речушки, первые почки, стожки на поляне, первые проталины, никем не сорванный гриб, яблоня в цвету, огонь рябины, мать-и-мачеха, цветущие сады, сугробы, снежинки, пушистые облака, яркое солнце, радуга, тучи, стога 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полянах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те слова и абстрактные формы, которые относятся к вашему месяцу. Теперь подумайте, чем особенным отличается ваш месяц от двух других вашего сезона? Например, чем отличается  снег? Или трава? </w:t>
      </w:r>
    </w:p>
    <w:p w:rsidR="00561E80" w:rsidRPr="00844E99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Март – небо становится чище и прозрачней, пригревает солнце, первая капель первые проталины.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Апрель – обильное таяние снега, первые почки, прилетает грач, проклёвывается трава.</w:t>
      </w:r>
    </w:p>
    <w:p w:rsidR="00561E80" w:rsidRPr="00844E99" w:rsidRDefault="00561E80" w:rsidP="00561E80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Май -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с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олнце поднимается высоко и греет землю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, цветут сады, </w:t>
      </w:r>
      <w:proofErr w:type="gramStart"/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гремят грозы сверкает</w:t>
      </w:r>
      <w:proofErr w:type="gramEnd"/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молния.</w:t>
      </w:r>
      <w:r w:rsidRPr="00844E9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F75A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После майского дождя в небе часто появляется разноцветная радуга.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посмотрите на доску, выберите какое-нибудь из данных цветовых сочетаний или придумайте свое. В работе нам сегодня помогут различные фактуры бумаги – картон гофрированный, фольга разных цветов и обычная цветная бумага, а так же клей и ножницы. Ваша задача – составление абстрактной композиции на тему «Странички календаря». С этим заданием вам помогут справиться результаты вашего диктанта и те знания, которые мы получили в процессе обсуждения влияния друг на друга тех или иных цветов.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заранее приготовила для будущих страниц календаря их название и надпись,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получится оригинальный календарь. Приступайте к работе.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приступают к работе.</w:t>
      </w:r>
    </w:p>
    <w:p w:rsidR="00561E80" w:rsidRPr="00E91809" w:rsidRDefault="00561E80" w:rsidP="00561E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Монтирует на доске завершенные страницы таким образом, чтобы получился целый календарь. По окончанию общей работы проходит обсуждение результатов.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работали</w:t>
      </w:r>
      <w:r w:rsidRPr="00B764DA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созданием  весенних страниц календаря. В дальнейшем мы продолжим работу над созданием летних, осенних и зимних страниц по мере наступления каждого сезона.</w:t>
      </w:r>
      <w:r w:rsidRPr="00DE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E99">
        <w:rPr>
          <w:rFonts w:ascii="Times New Roman" w:hAnsi="Times New Roman" w:cs="Times New Roman"/>
          <w:b/>
          <w:i/>
          <w:sz w:val="28"/>
          <w:szCs w:val="28"/>
        </w:rPr>
        <w:t>Обсуждение с детьми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1E80" w:rsidRDefault="00561E80" w:rsidP="00561E80">
      <w:pPr>
        <w:pStyle w:val="a3"/>
        <w:tabs>
          <w:tab w:val="left" w:pos="266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ведёт себя цвет?</w:t>
      </w:r>
    </w:p>
    <w:p w:rsidR="00561E80" w:rsidRDefault="00561E80" w:rsidP="00561E80">
      <w:pPr>
        <w:pStyle w:val="a3"/>
        <w:tabs>
          <w:tab w:val="left" w:pos="266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Назовите сочетания цветов? </w:t>
      </w:r>
    </w:p>
    <w:p w:rsidR="00561E80" w:rsidRPr="00624248" w:rsidRDefault="00561E80" w:rsidP="00561E80">
      <w:pPr>
        <w:pStyle w:val="a3"/>
        <w:tabs>
          <w:tab w:val="left" w:pos="266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вашего месяца.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648">
        <w:rPr>
          <w:rFonts w:ascii="Times New Roman" w:hAnsi="Times New Roman" w:cs="Times New Roman"/>
          <w:sz w:val="28"/>
          <w:szCs w:val="28"/>
        </w:rPr>
        <w:t>1. Сегод</w:t>
      </w:r>
      <w:r>
        <w:rPr>
          <w:rFonts w:ascii="Times New Roman" w:hAnsi="Times New Roman" w:cs="Times New Roman"/>
          <w:sz w:val="28"/>
          <w:szCs w:val="28"/>
        </w:rPr>
        <w:t>ня на занятии мы познакомились с изменением выразительности цвета.</w:t>
      </w:r>
    </w:p>
    <w:p w:rsidR="00561E80" w:rsidRPr="00CA3648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648">
        <w:rPr>
          <w:rFonts w:ascii="Times New Roman" w:hAnsi="Times New Roman" w:cs="Times New Roman"/>
          <w:sz w:val="28"/>
          <w:szCs w:val="28"/>
        </w:rPr>
        <w:t>2. Повторили тему пройденного материала.</w:t>
      </w:r>
    </w:p>
    <w:p w:rsidR="00561E80" w:rsidRPr="00CA3648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648">
        <w:rPr>
          <w:rFonts w:ascii="Times New Roman" w:hAnsi="Times New Roman" w:cs="Times New Roman"/>
          <w:sz w:val="28"/>
          <w:szCs w:val="28"/>
        </w:rPr>
        <w:t>3. Просмотрели композиции о временах года, поговорим о том, как ведет себя</w:t>
      </w:r>
      <w:r>
        <w:rPr>
          <w:rFonts w:ascii="Times New Roman" w:hAnsi="Times New Roman" w:cs="Times New Roman"/>
          <w:sz w:val="28"/>
          <w:szCs w:val="28"/>
        </w:rPr>
        <w:t xml:space="preserve"> цвет у каждого времени </w:t>
      </w:r>
      <w:r w:rsidRPr="00CA3648">
        <w:rPr>
          <w:rFonts w:ascii="Times New Roman" w:hAnsi="Times New Roman" w:cs="Times New Roman"/>
          <w:sz w:val="28"/>
          <w:szCs w:val="28"/>
        </w:rPr>
        <w:t>года.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Играли в игру «</w:t>
      </w:r>
      <w:r w:rsidRPr="00CA3648">
        <w:rPr>
          <w:rFonts w:ascii="Times New Roman" w:hAnsi="Times New Roman" w:cs="Times New Roman"/>
          <w:sz w:val="28"/>
          <w:szCs w:val="28"/>
        </w:rPr>
        <w:t xml:space="preserve">Радуга»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64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A3648">
        <w:rPr>
          <w:rFonts w:ascii="Times New Roman" w:hAnsi="Times New Roman" w:cs="Times New Roman"/>
          <w:sz w:val="28"/>
          <w:szCs w:val="28"/>
        </w:rPr>
        <w:t>Научилисъ</w:t>
      </w:r>
      <w:proofErr w:type="spellEnd"/>
      <w:r w:rsidRPr="00CA3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64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A3648">
        <w:rPr>
          <w:rFonts w:ascii="Times New Roman" w:hAnsi="Times New Roman" w:cs="Times New Roman"/>
          <w:sz w:val="28"/>
          <w:szCs w:val="28"/>
        </w:rPr>
        <w:t>rp</w:t>
      </w:r>
      <w:proofErr w:type="gramEnd"/>
      <w:r w:rsidRPr="00CA3648">
        <w:rPr>
          <w:rFonts w:ascii="Times New Roman" w:hAnsi="Times New Roman" w:cs="Times New Roman"/>
          <w:sz w:val="28"/>
          <w:szCs w:val="28"/>
        </w:rPr>
        <w:t>атъ</w:t>
      </w:r>
      <w:proofErr w:type="spellEnd"/>
      <w:r w:rsidRPr="00CA3648">
        <w:rPr>
          <w:rFonts w:ascii="Times New Roman" w:hAnsi="Times New Roman" w:cs="Times New Roman"/>
          <w:sz w:val="28"/>
          <w:szCs w:val="28"/>
        </w:rPr>
        <w:t xml:space="preserve"> «гаммы цветов» и </w:t>
      </w:r>
      <w:proofErr w:type="spellStart"/>
      <w:r w:rsidRPr="00CA3648">
        <w:rPr>
          <w:rFonts w:ascii="Times New Roman" w:hAnsi="Times New Roman" w:cs="Times New Roman"/>
          <w:sz w:val="28"/>
          <w:szCs w:val="28"/>
        </w:rPr>
        <w:t>познакомилисъ</w:t>
      </w:r>
      <w:proofErr w:type="spellEnd"/>
      <w:r w:rsidRPr="00CA3648">
        <w:rPr>
          <w:rFonts w:ascii="Times New Roman" w:hAnsi="Times New Roman" w:cs="Times New Roman"/>
          <w:sz w:val="28"/>
          <w:szCs w:val="28"/>
        </w:rPr>
        <w:t xml:space="preserve"> с двумя новыми сочетан</w:t>
      </w:r>
      <w:r>
        <w:rPr>
          <w:rFonts w:ascii="Times New Roman" w:hAnsi="Times New Roman" w:cs="Times New Roman"/>
          <w:sz w:val="28"/>
          <w:szCs w:val="28"/>
        </w:rPr>
        <w:t>иями «контрастными и нюансными».</w:t>
      </w:r>
      <w:r w:rsidRPr="00CA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Pr="00CA3648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648">
        <w:rPr>
          <w:rFonts w:ascii="Times New Roman" w:hAnsi="Times New Roman" w:cs="Times New Roman"/>
          <w:sz w:val="28"/>
          <w:szCs w:val="28"/>
        </w:rPr>
        <w:lastRenderedPageBreak/>
        <w:t>6. Настроили свои ассоциации на форму.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Мы работали</w:t>
      </w:r>
      <w:r w:rsidRPr="00B764DA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созданием  весенних страниц календаря. В дальнейшем мы продолжим работу над созданием летних, осенних и зимних страниц по мере наступления каждого сезона.</w:t>
      </w:r>
      <w:r w:rsidRPr="00DE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80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E99">
        <w:rPr>
          <w:rFonts w:ascii="Times New Roman" w:hAnsi="Times New Roman" w:cs="Times New Roman"/>
          <w:b/>
          <w:i/>
          <w:sz w:val="28"/>
          <w:szCs w:val="28"/>
        </w:rPr>
        <w:t>Обсуждение с детьми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1E80" w:rsidRPr="00CA3648" w:rsidRDefault="00561E80" w:rsidP="00561E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 вам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 на занятии?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кому-то из вас было трудно? В чём? Что запомнилось больше всего? </w:t>
      </w:r>
      <w:r w:rsidRPr="00CA3648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А что показалось </w:t>
      </w:r>
      <w:r w:rsidRPr="00CA3648">
        <w:rPr>
          <w:rFonts w:ascii="Times New Roman" w:hAnsi="Times New Roman" w:cs="Times New Roman"/>
          <w:sz w:val="28"/>
          <w:szCs w:val="28"/>
        </w:rPr>
        <w:t xml:space="preserve"> легче?</w:t>
      </w:r>
      <w:r>
        <w:rPr>
          <w:rFonts w:ascii="Times New Roman" w:hAnsi="Times New Roman" w:cs="Times New Roman"/>
          <w:sz w:val="28"/>
          <w:szCs w:val="28"/>
        </w:rPr>
        <w:t xml:space="preserve"> А настроение у вас улучшилось?</w:t>
      </w:r>
    </w:p>
    <w:p w:rsidR="00561E80" w:rsidRDefault="00561E80" w:rsidP="0056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Pr="0087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довольна вами! Вы сегодня все очень хорошо поработали. Было трудно, но вы молодцы, справились со всеми заданиями и получили новые знания.</w:t>
      </w:r>
    </w:p>
    <w:p w:rsidR="00561E80" w:rsidRDefault="00561E80" w:rsidP="00561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давайте отправим наши улыбки, весёлое, хорошее настроение, которые сегодня были вместе с нами всем – всем – всем: людям, солнцу, небу, следующему дню и всему что нас окружает…</w:t>
      </w:r>
    </w:p>
    <w:p w:rsidR="008844F0" w:rsidRDefault="008844F0"/>
    <w:sectPr w:rsidR="008844F0" w:rsidSect="00561E80">
      <w:pgSz w:w="11906" w:h="16838"/>
      <w:pgMar w:top="851" w:right="51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KMM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2F0"/>
    <w:multiLevelType w:val="hybridMultilevel"/>
    <w:tmpl w:val="B7F6E180"/>
    <w:lvl w:ilvl="0" w:tplc="7BDAD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B66E0"/>
    <w:multiLevelType w:val="hybridMultilevel"/>
    <w:tmpl w:val="C09EF13A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4C0D601D"/>
    <w:multiLevelType w:val="hybridMultilevel"/>
    <w:tmpl w:val="21AC4916"/>
    <w:lvl w:ilvl="0" w:tplc="041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E80"/>
    <w:rsid w:val="000F6342"/>
    <w:rsid w:val="00561E80"/>
    <w:rsid w:val="00686A7A"/>
    <w:rsid w:val="008844F0"/>
    <w:rsid w:val="00C24762"/>
    <w:rsid w:val="00FA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2012-11-06T06:02:00Z</dcterms:created>
  <dcterms:modified xsi:type="dcterms:W3CDTF">2012-11-06T08:04:00Z</dcterms:modified>
</cp:coreProperties>
</file>