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1" w:rsidRDefault="001E2ABF" w:rsidP="00B85BB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85BB1" w:rsidRPr="007C3724">
        <w:rPr>
          <w:b/>
          <w:sz w:val="28"/>
          <w:szCs w:val="28"/>
        </w:rPr>
        <w:t xml:space="preserve"> 5 класс.</w:t>
      </w:r>
    </w:p>
    <w:p w:rsidR="001E2ABF" w:rsidRDefault="001E2ABF" w:rsidP="001E2AB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Автор</w:t>
      </w:r>
      <w:r w:rsidRPr="001E2ABF">
        <w:rPr>
          <w:sz w:val="28"/>
          <w:szCs w:val="28"/>
        </w:rPr>
        <w:t xml:space="preserve">: </w:t>
      </w:r>
      <w:proofErr w:type="spellStart"/>
      <w:r w:rsidRPr="001E2ABF">
        <w:rPr>
          <w:sz w:val="28"/>
          <w:szCs w:val="28"/>
        </w:rPr>
        <w:t>Салмова</w:t>
      </w:r>
      <w:proofErr w:type="spellEnd"/>
      <w:r w:rsidRPr="001E2ABF">
        <w:rPr>
          <w:sz w:val="28"/>
          <w:szCs w:val="28"/>
        </w:rPr>
        <w:t xml:space="preserve"> Вера Александровна</w:t>
      </w:r>
    </w:p>
    <w:p w:rsidR="001E2ABF" w:rsidRPr="00680876" w:rsidRDefault="001E2ABF" w:rsidP="001E2ABF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80876">
        <w:rPr>
          <w:b/>
          <w:sz w:val="28"/>
          <w:szCs w:val="28"/>
        </w:rPr>
        <w:t>Место работы</w:t>
      </w:r>
      <w:r>
        <w:rPr>
          <w:b/>
          <w:sz w:val="28"/>
          <w:szCs w:val="28"/>
        </w:rPr>
        <w:t xml:space="preserve">: </w:t>
      </w:r>
      <w:r w:rsidRPr="00680876">
        <w:rPr>
          <w:sz w:val="28"/>
          <w:szCs w:val="28"/>
        </w:rPr>
        <w:t xml:space="preserve">МОУ СОШ села </w:t>
      </w:r>
      <w:proofErr w:type="spellStart"/>
      <w:r w:rsidRPr="00680876">
        <w:rPr>
          <w:sz w:val="28"/>
          <w:szCs w:val="28"/>
        </w:rPr>
        <w:t>Рязаново</w:t>
      </w:r>
      <w:proofErr w:type="spellEnd"/>
      <w:r w:rsidRPr="00680876">
        <w:rPr>
          <w:sz w:val="28"/>
          <w:szCs w:val="28"/>
        </w:rPr>
        <w:t xml:space="preserve"> Ульяновской области </w:t>
      </w:r>
      <w:proofErr w:type="spellStart"/>
      <w:r w:rsidRPr="00680876">
        <w:rPr>
          <w:sz w:val="28"/>
          <w:szCs w:val="28"/>
        </w:rPr>
        <w:t>Мелекесского</w:t>
      </w:r>
      <w:proofErr w:type="spellEnd"/>
      <w:r w:rsidRPr="00680876">
        <w:rPr>
          <w:sz w:val="28"/>
          <w:szCs w:val="28"/>
        </w:rPr>
        <w:t xml:space="preserve"> района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 xml:space="preserve">      Тема</w:t>
      </w:r>
      <w:r w:rsidRPr="007C3724">
        <w:rPr>
          <w:sz w:val="28"/>
          <w:szCs w:val="28"/>
        </w:rPr>
        <w:t>: Русская народная одежда.</w:t>
      </w:r>
      <w:r w:rsidR="001E2ABF">
        <w:rPr>
          <w:sz w:val="28"/>
          <w:szCs w:val="28"/>
        </w:rPr>
        <w:t xml:space="preserve"> Женские головные уборы</w:t>
      </w:r>
      <w:proofErr w:type="gramStart"/>
      <w:r w:rsidR="001E2ABF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.</w:t>
      </w:r>
      <w:proofErr w:type="gramEnd"/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 xml:space="preserve">      Тип урока</w:t>
      </w:r>
      <w:r w:rsidRPr="007C3724">
        <w:rPr>
          <w:sz w:val="28"/>
          <w:szCs w:val="28"/>
        </w:rPr>
        <w:t xml:space="preserve">: </w:t>
      </w:r>
      <w:proofErr w:type="gramStart"/>
      <w:r w:rsidRPr="007C3724">
        <w:rPr>
          <w:sz w:val="28"/>
          <w:szCs w:val="28"/>
        </w:rPr>
        <w:t>Комбинированный</w:t>
      </w:r>
      <w:proofErr w:type="gramEnd"/>
      <w:r w:rsidRPr="007C3724">
        <w:rPr>
          <w:sz w:val="28"/>
          <w:szCs w:val="28"/>
        </w:rPr>
        <w:t>: театрализованное представление с творческой ситуацией.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 xml:space="preserve">      ФОПД</w:t>
      </w:r>
      <w:r w:rsidRPr="007C3724">
        <w:rPr>
          <w:sz w:val="28"/>
          <w:szCs w:val="28"/>
        </w:rPr>
        <w:t>: групповая.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 xml:space="preserve">      Цель</w:t>
      </w:r>
      <w:r w:rsidRPr="007C3724">
        <w:rPr>
          <w:sz w:val="28"/>
          <w:szCs w:val="28"/>
        </w:rPr>
        <w:t>: 1. Познакомить учащихся с особенностями русской народной одежды, в частности     женских головных уборов.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sz w:val="28"/>
          <w:szCs w:val="28"/>
        </w:rPr>
        <w:t xml:space="preserve">                2. Сформировать понимание связи представлений людей об устройстве мира и образного строя одежды, закрепить навыки создания художественного образа в декоративной композиции.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sz w:val="28"/>
          <w:szCs w:val="28"/>
        </w:rPr>
        <w:t xml:space="preserve">               3.Развивать эстетический вкус.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sz w:val="28"/>
          <w:szCs w:val="28"/>
        </w:rPr>
        <w:t xml:space="preserve">               4.Воспитывать чувство гордости за наследие наших предков.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 xml:space="preserve">     Оборудование</w:t>
      </w:r>
      <w:r w:rsidRPr="007C3724">
        <w:rPr>
          <w:sz w:val="28"/>
          <w:szCs w:val="28"/>
        </w:rPr>
        <w:t xml:space="preserve">: </w:t>
      </w:r>
      <w:proofErr w:type="gramStart"/>
      <w:r w:rsidRPr="007C3724">
        <w:rPr>
          <w:sz w:val="28"/>
          <w:szCs w:val="28"/>
        </w:rPr>
        <w:t>Декорации для представления, иллюстрации русской одежды, сундук с русской народной одеждой (рубашка, сарафан, пояс,</w:t>
      </w:r>
      <w:proofErr w:type="gramEnd"/>
      <w:r w:rsidRPr="007C3724">
        <w:rPr>
          <w:sz w:val="28"/>
          <w:szCs w:val="28"/>
        </w:rPr>
        <w:t xml:space="preserve"> </w:t>
      </w:r>
      <w:proofErr w:type="gramStart"/>
      <w:r w:rsidRPr="007C3724">
        <w:rPr>
          <w:sz w:val="28"/>
          <w:szCs w:val="28"/>
        </w:rPr>
        <w:t xml:space="preserve">картуз, шапка, кокошник, девичья повязка, лапти), заготовки головных уборов из </w:t>
      </w:r>
      <w:proofErr w:type="spellStart"/>
      <w:r w:rsidRPr="007C3724">
        <w:rPr>
          <w:sz w:val="28"/>
          <w:szCs w:val="28"/>
        </w:rPr>
        <w:t>металлокартона</w:t>
      </w:r>
      <w:proofErr w:type="spellEnd"/>
      <w:r w:rsidRPr="007C3724">
        <w:rPr>
          <w:sz w:val="28"/>
          <w:szCs w:val="28"/>
        </w:rPr>
        <w:t xml:space="preserve">, нитки, бусы, </w:t>
      </w:r>
      <w:proofErr w:type="spellStart"/>
      <w:r w:rsidRPr="007C3724">
        <w:rPr>
          <w:sz w:val="28"/>
          <w:szCs w:val="28"/>
        </w:rPr>
        <w:t>степлер</w:t>
      </w:r>
      <w:proofErr w:type="spellEnd"/>
      <w:r w:rsidRPr="007C3724">
        <w:rPr>
          <w:sz w:val="28"/>
          <w:szCs w:val="28"/>
        </w:rPr>
        <w:t>, шитье, краски, клей, ленты.</w:t>
      </w:r>
      <w:proofErr w:type="gramEnd"/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>Зрительный ряд</w:t>
      </w:r>
      <w:r w:rsidRPr="007C3724">
        <w:rPr>
          <w:sz w:val="28"/>
          <w:szCs w:val="28"/>
        </w:rPr>
        <w:t>: репродукции с иллюстрациями русской народной одеждой, рисунки учащихся.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>Музыкальный ряд</w:t>
      </w:r>
      <w:r w:rsidRPr="007C3724">
        <w:rPr>
          <w:sz w:val="28"/>
          <w:szCs w:val="28"/>
        </w:rPr>
        <w:t>: русские народные песни.</w:t>
      </w:r>
    </w:p>
    <w:p w:rsidR="00B85BB1" w:rsidRPr="007C3724" w:rsidRDefault="00B85BB1" w:rsidP="00B85BB1">
      <w:pPr>
        <w:spacing w:line="360" w:lineRule="auto"/>
        <w:rPr>
          <w:sz w:val="28"/>
          <w:szCs w:val="28"/>
        </w:rPr>
      </w:pPr>
      <w:r w:rsidRPr="007C3724">
        <w:rPr>
          <w:b/>
          <w:sz w:val="28"/>
          <w:szCs w:val="28"/>
        </w:rPr>
        <w:t>Дидактический материал</w:t>
      </w:r>
      <w:r w:rsidRPr="007C3724">
        <w:rPr>
          <w:sz w:val="28"/>
          <w:szCs w:val="28"/>
        </w:rPr>
        <w:t>: дидактическое пособие, разработанное учителем.</w:t>
      </w:r>
      <w:r w:rsidRPr="007C3724">
        <w:rPr>
          <w:b/>
          <w:sz w:val="28"/>
          <w:szCs w:val="28"/>
        </w:rPr>
        <w:t xml:space="preserve">         </w:t>
      </w:r>
    </w:p>
    <w:p w:rsidR="00B85BB1" w:rsidRPr="007C3724" w:rsidRDefault="00B85BB1" w:rsidP="00B85BB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7C3724">
        <w:rPr>
          <w:b/>
          <w:sz w:val="28"/>
          <w:szCs w:val="28"/>
        </w:rPr>
        <w:t>Ход урока.</w:t>
      </w:r>
    </w:p>
    <w:p w:rsidR="00B85BB1" w:rsidRPr="007C3724" w:rsidRDefault="00B85BB1" w:rsidP="00B85B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724">
        <w:rPr>
          <w:sz w:val="28"/>
          <w:szCs w:val="28"/>
        </w:rPr>
        <w:t>Организационный момент. Приветствие.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b/>
          <w:sz w:val="28"/>
          <w:szCs w:val="28"/>
        </w:rPr>
        <w:t>2.Театрализованное представление «Из бабушкиного сундука</w:t>
      </w:r>
      <w:r w:rsidRPr="007C3724">
        <w:rPr>
          <w:sz w:val="28"/>
          <w:szCs w:val="28"/>
        </w:rPr>
        <w:t>».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Класс преобразован в горницу. В углу импровизированная печь, крестьянская утварь, расшитые полотенца.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Дашенька.</w:t>
      </w:r>
      <w:r w:rsidRPr="007C3724">
        <w:rPr>
          <w:sz w:val="28"/>
          <w:szCs w:val="28"/>
        </w:rPr>
        <w:t xml:space="preserve"> Здравствуйте, гости званые и желанные. Дедушка домовой, поздоровайся с ребятами.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lastRenderedPageBreak/>
        <w:t>Домовой</w:t>
      </w:r>
      <w:r w:rsidRPr="007C3724">
        <w:rPr>
          <w:sz w:val="28"/>
          <w:szCs w:val="28"/>
        </w:rPr>
        <w:t>. Здравствуйте, дети! Милости просим! (Раздается трель сверчка). Ой, ребята, слышите?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</w:t>
      </w:r>
      <w:r w:rsidRPr="007C3724">
        <w:rPr>
          <w:sz w:val="28"/>
          <w:szCs w:val="28"/>
        </w:rPr>
        <w:t>. Кто это там стрекочет?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>. Настенька, у нас за сундуком поселился сверчок.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</w:t>
      </w:r>
      <w:r w:rsidRPr="007C3724">
        <w:rPr>
          <w:sz w:val="28"/>
          <w:szCs w:val="28"/>
        </w:rPr>
        <w:t>. Как здорово! А я сегодня как раз хотела рассказать ребятишкам о бабушкином сундуке. А кто знает, что такое «сундук»?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Дашенька</w:t>
      </w:r>
      <w:r w:rsidRPr="007C3724">
        <w:rPr>
          <w:sz w:val="28"/>
          <w:szCs w:val="28"/>
        </w:rPr>
        <w:t>. Расскажи, Настенька. А проказник сверчок и домовой с ребятами тебя с удовольствием послушают.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</w:t>
      </w:r>
      <w:r w:rsidRPr="007C3724">
        <w:rPr>
          <w:sz w:val="28"/>
          <w:szCs w:val="28"/>
        </w:rPr>
        <w:t>. Хорошо. Слушайте. Сундук – это большой ящик с крышкой и замком для хранения вещей. Сундуки являлись наиболее типичной мебелью для крестьянского дома. Производились сундуки самых разных размеров. Их можно было положить друг в друга. Мастер делал за год 150-200 сундуков. Дети малые на сундуке спали. Если соседи заходили на беседу, тоже на нем устраивались. Но самая главная тайна сундука была внутри. В нем хранились вещи, которые были дороги хозяевам: девичье приданое, приготовленное к свадьбе, праздничная и наиболее ценная одежда. Она была в основном холщевая. (Настенька открывает сундук и достает холстину)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Дашенька.</w:t>
      </w:r>
      <w:r w:rsidRPr="007C3724">
        <w:rPr>
          <w:sz w:val="28"/>
          <w:szCs w:val="28"/>
        </w:rPr>
        <w:t xml:space="preserve"> Холстину ткали </w:t>
      </w:r>
      <w:proofErr w:type="gramStart"/>
      <w:r w:rsidRPr="007C3724">
        <w:rPr>
          <w:sz w:val="28"/>
          <w:szCs w:val="28"/>
        </w:rPr>
        <w:t>из</w:t>
      </w:r>
      <w:proofErr w:type="gramEnd"/>
      <w:r w:rsidRPr="007C3724">
        <w:rPr>
          <w:sz w:val="28"/>
          <w:szCs w:val="28"/>
        </w:rPr>
        <w:t xml:space="preserve"> льна. Хоть грубовата она, но очень прочна. В каждой семье девочку с 6 лет учили прясть, а затем и ткать. Помните, как называется этот предмет? Правильно, прялка.</w:t>
      </w:r>
      <w:r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(Показывает прялку)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 xml:space="preserve">. Настенька, а давайте </w:t>
      </w:r>
      <w:proofErr w:type="gramStart"/>
      <w:r w:rsidRPr="007C3724">
        <w:rPr>
          <w:sz w:val="28"/>
          <w:szCs w:val="28"/>
        </w:rPr>
        <w:t>посмотрим какое приданое лежит</w:t>
      </w:r>
      <w:proofErr w:type="gramEnd"/>
      <w:r w:rsidRPr="007C3724">
        <w:rPr>
          <w:sz w:val="28"/>
          <w:szCs w:val="28"/>
        </w:rPr>
        <w:t xml:space="preserve">  в сундуке?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</w:t>
      </w:r>
      <w:r w:rsidRPr="007C3724">
        <w:rPr>
          <w:sz w:val="28"/>
          <w:szCs w:val="28"/>
        </w:rPr>
        <w:t>. С давних пор считалось, что одежда укрывает и оберегает человека от злых сил, поэтому все места человеческого тела были закрыты. (Достает из сундука рубаху).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Длинные, почти до колена, рубахи имели почти закрытый ворот, рукава до запястья. Рубахи носили все: девочки и мальчики, мужчины и женщины.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>. А это что за веревка?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lastRenderedPageBreak/>
        <w:t>Дашенька.</w:t>
      </w:r>
      <w:r w:rsidRPr="007C3724">
        <w:rPr>
          <w:sz w:val="28"/>
          <w:szCs w:val="28"/>
        </w:rPr>
        <w:t xml:space="preserve"> Да ты, дедушка, совсем запамятовал. Ребята, что это? ( Пояс) Молодцы, это пояс. Вся одежда обязательно подпоясывалась.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Настенька.</w:t>
      </w:r>
      <w:r w:rsidRPr="007C3724">
        <w:rPr>
          <w:sz w:val="28"/>
          <w:szCs w:val="28"/>
        </w:rPr>
        <w:t xml:space="preserve"> Ребята, а вы знаете, что это такое? (Достает сарафан). Правильно. Сарафан – русская женская одежда, которую надевали на рубаху.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>. У-у-у! Вижу! Вижу! В сундуке что-то блестит.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Дашенька</w:t>
      </w:r>
      <w:r w:rsidRPr="007C3724">
        <w:rPr>
          <w:sz w:val="28"/>
          <w:szCs w:val="28"/>
        </w:rPr>
        <w:t>. Глазастый ты, домовой, а блестит в сундуке кокошник – головной убор замужней женщины. А девушки и девочки носили убор, который называется «девичья повязка» (Достают головные уборы и примеряют на учениц) Вот, посмотрите, как их раньше носили.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Настенька.</w:t>
      </w:r>
      <w:r w:rsidRPr="007C3724">
        <w:rPr>
          <w:sz w:val="28"/>
          <w:szCs w:val="28"/>
        </w:rPr>
        <w:t xml:space="preserve"> А мужчины носили картузы (показывает), шапки (примеряют на ребят).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>. А сейчас садитесь все на свои места, я вам одну историю расскажу…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Жил-был на свете мальчик Ванюшка. Все ему было интересно на свете. Однажды утром встал Ванюшка ни свет, ни заря, а отец ему рубашку дает, на мол, надевай. Присмотрелся Ванюшка к ней и спрашивает отца: «Уж больно рубашка знакомая, не твоя ли?». «Моя»- отвечает отец. «А что же это мама мне из твоей старой рубашки ее сшила? Что же ей нового полотна для меня жалко?»- обиделся Ванюшка. Посмотрел на него отец и говорит: «С давних времен шили родители своим детям рубашки не из нового полотна, а из старой одежды родителей. И дело было не в скупости и бедности. Просто считалось, что ребенок еще не окреп как телом, так и душой, и родительская одежда защищала, оберегала от порчи, недоброго колдовства. Так и моя мать, когда я был маленьким, шила рубахи из своей старой одежды. А когда ты, Ваня, докажешь делом или поступком свою взрослость, тогда сошьет тебе мама рубаху из нового полотна</w:t>
      </w:r>
      <w:proofErr w:type="gramStart"/>
      <w:r w:rsidRPr="007C3724">
        <w:rPr>
          <w:sz w:val="28"/>
          <w:szCs w:val="28"/>
        </w:rPr>
        <w:t>.»</w:t>
      </w:r>
      <w:proofErr w:type="gramEnd"/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Выслушал Ванюшка отца и подумал про себя: «А ведь прав отец, мал я еще, чтобы носить новую рубаху. Для начала надо мне поступок хороший совершить».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lastRenderedPageBreak/>
        <w:t>Дашенька.</w:t>
      </w:r>
      <w:r w:rsidRPr="007C3724">
        <w:rPr>
          <w:sz w:val="28"/>
          <w:szCs w:val="28"/>
        </w:rPr>
        <w:t xml:space="preserve"> А ну-ка, ребята, что заскучали, отгадайте-ка загадку. Из липы свито дыряво корыто, по дороге идет, клетки кладет.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Домовой.</w:t>
      </w:r>
      <w:r w:rsidRPr="007C3724">
        <w:rPr>
          <w:sz w:val="28"/>
          <w:szCs w:val="28"/>
        </w:rPr>
        <w:t xml:space="preserve"> Знаю! Знаю! Это корзина!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Настенька.</w:t>
      </w:r>
      <w:r w:rsidRPr="007C3724">
        <w:rPr>
          <w:sz w:val="28"/>
          <w:szCs w:val="28"/>
        </w:rPr>
        <w:t xml:space="preserve"> Как это корзина по дороге может идти? Что это, ребята? (Лапти).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(Достает из сундука лапти, показывает) Правильно, это лапти. Эту обувь носили и мужчины, и женщины, и дети круглый год. Лапти плели, как правило, мужчины для себя и своей семьи.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Дашенька.</w:t>
      </w:r>
      <w:r w:rsidRPr="007C3724">
        <w:rPr>
          <w:sz w:val="28"/>
          <w:szCs w:val="28"/>
        </w:rPr>
        <w:t xml:space="preserve"> Посмотрите, ребята, сколько мы сегодня с вами нового узнали, а в этом нам помог бабушкин сундук. </w:t>
      </w:r>
      <w:proofErr w:type="gramStart"/>
      <w:r w:rsidRPr="007C3724">
        <w:rPr>
          <w:sz w:val="28"/>
          <w:szCs w:val="28"/>
        </w:rPr>
        <w:t>Запомнили, как называются старинные вещи, которые хранятся в нем? (Показывает все вещи еще раз.</w:t>
      </w:r>
      <w:proofErr w:type="gramEnd"/>
      <w:r w:rsidRPr="007C3724">
        <w:rPr>
          <w:sz w:val="28"/>
          <w:szCs w:val="28"/>
        </w:rPr>
        <w:t xml:space="preserve"> </w:t>
      </w:r>
      <w:proofErr w:type="gramStart"/>
      <w:r w:rsidRPr="007C3724">
        <w:rPr>
          <w:sz w:val="28"/>
          <w:szCs w:val="28"/>
        </w:rPr>
        <w:t>Ребята отвечают) Молодцы, правильно!</w:t>
      </w:r>
      <w:proofErr w:type="gramEnd"/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Домовой</w:t>
      </w:r>
      <w:r w:rsidRPr="007C3724">
        <w:rPr>
          <w:sz w:val="28"/>
          <w:szCs w:val="28"/>
        </w:rPr>
        <w:t>. Ну что же нам пора прощаться, ведь ребят ждет интересная работа в мастер-классе, где они будут своими руками делать женские головные уборы.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i/>
          <w:sz w:val="28"/>
          <w:szCs w:val="28"/>
        </w:rPr>
        <w:t>Настенька и Дашенька</w:t>
      </w:r>
      <w:r w:rsidRPr="007C3724">
        <w:rPr>
          <w:sz w:val="28"/>
          <w:szCs w:val="28"/>
        </w:rPr>
        <w:t>. До свидания!</w:t>
      </w:r>
    </w:p>
    <w:p w:rsidR="00B85BB1" w:rsidRPr="007C3724" w:rsidRDefault="00B85BB1" w:rsidP="00B85B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3724">
        <w:rPr>
          <w:sz w:val="28"/>
          <w:szCs w:val="28"/>
        </w:rPr>
        <w:t>Сообщение учителем темы и задач творческой работы (групповая работа)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Крестьяне с давних времен передавали традиции новым поколениям в одежде.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Сегодня мы будем делать праздничные головные уборы Руси 18-19 вв. Это: девичья повязка, корона, кокошник, сорока-кичка.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 xml:space="preserve">Головной убор – очень важная часть костюма. По нему, как по паспорту, можно многое узнать о женщине: ее возраст, семейное положение, социальный строй, количество детей. Девицы носили венцы (показываю иллюстрацию), повязки и имели право ходить </w:t>
      </w:r>
      <w:proofErr w:type="gramStart"/>
      <w:r w:rsidRPr="007C3724">
        <w:rPr>
          <w:sz w:val="28"/>
          <w:szCs w:val="28"/>
        </w:rPr>
        <w:t>простоволосыми</w:t>
      </w:r>
      <w:proofErr w:type="gramEnd"/>
      <w:r w:rsidRPr="007C3724">
        <w:rPr>
          <w:sz w:val="28"/>
          <w:szCs w:val="28"/>
        </w:rPr>
        <w:t>. Замужние женщины прятали волосы под кокошник. Кокошник от слова «</w:t>
      </w:r>
      <w:proofErr w:type="spellStart"/>
      <w:r w:rsidRPr="007C3724">
        <w:rPr>
          <w:sz w:val="28"/>
          <w:szCs w:val="28"/>
        </w:rPr>
        <w:t>кокошь</w:t>
      </w:r>
      <w:proofErr w:type="spellEnd"/>
      <w:r w:rsidRPr="007C3724">
        <w:rPr>
          <w:sz w:val="28"/>
          <w:szCs w:val="28"/>
        </w:rPr>
        <w:t>» - петух, кика – утка, сорока. Это символы птицы. Головной убор был связан с небом, его украшали символами солнца, звезд, дерева, птиц.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lastRenderedPageBreak/>
        <w:t xml:space="preserve">Нитки жемчуга и височные украшения </w:t>
      </w:r>
      <w:proofErr w:type="gramStart"/>
      <w:r w:rsidRPr="007C3724">
        <w:rPr>
          <w:sz w:val="28"/>
          <w:szCs w:val="28"/>
        </w:rPr>
        <w:t xml:space="preserve">( </w:t>
      </w:r>
      <w:proofErr w:type="gramEnd"/>
      <w:r w:rsidRPr="007C3724">
        <w:rPr>
          <w:sz w:val="28"/>
          <w:szCs w:val="28"/>
        </w:rPr>
        <w:t>показать иллюстрацию) символизировали дождевые струи. Поверх кокошника и короны набрасывали фату из тонкой узорчатой ткани.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 xml:space="preserve"> Посмотрите на свои эскизы женских головных уборов, что вы сделали дома, обсудите их в группах и выберите самый удачный, продемонстрируйте их.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А сейчас каждый выберет себе работу по душе. Первый  стол будет делать кокошник, второй – корону, третий – девичью повязку, четвертый – сороку-кичку.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 xml:space="preserve">Прошу выбрать группу и подготовиться к работе. (Пока дети рассаживаются по интересам и готовят рабочее </w:t>
      </w:r>
      <w:proofErr w:type="gramStart"/>
      <w:r w:rsidRPr="007C3724">
        <w:rPr>
          <w:sz w:val="28"/>
          <w:szCs w:val="28"/>
        </w:rPr>
        <w:t>место</w:t>
      </w:r>
      <w:proofErr w:type="gramEnd"/>
      <w:r w:rsidRPr="007C3724">
        <w:rPr>
          <w:sz w:val="28"/>
          <w:szCs w:val="28"/>
        </w:rPr>
        <w:t xml:space="preserve"> звучит звукозапись русских народных песен).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3. Творческая работа в группах.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 xml:space="preserve">По выбранному эскизу или придуманному варианту дети украшают заготовку бусами, тесьмой, блестками при помощи </w:t>
      </w:r>
      <w:proofErr w:type="spellStart"/>
      <w:r w:rsidRPr="007C3724">
        <w:rPr>
          <w:sz w:val="28"/>
          <w:szCs w:val="28"/>
        </w:rPr>
        <w:t>степлера</w:t>
      </w:r>
      <w:proofErr w:type="spellEnd"/>
      <w:r w:rsidRPr="007C3724">
        <w:rPr>
          <w:sz w:val="28"/>
          <w:szCs w:val="28"/>
        </w:rPr>
        <w:t xml:space="preserve"> или клея.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4.Демонстрация головных уборов с сообщением сведений о них (это может быть выступление подготовленных заранее учащихся или справочный материал, подготовленный учителем, которым воспользовались ребята на уроке).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 xml:space="preserve">5.Хоровод «Ходила </w:t>
      </w:r>
      <w:proofErr w:type="spellStart"/>
      <w:r w:rsidRPr="007C3724">
        <w:rPr>
          <w:sz w:val="28"/>
          <w:szCs w:val="28"/>
        </w:rPr>
        <w:t>младешенька</w:t>
      </w:r>
      <w:proofErr w:type="spellEnd"/>
      <w:r w:rsidRPr="007C3724">
        <w:rPr>
          <w:sz w:val="28"/>
          <w:szCs w:val="28"/>
        </w:rPr>
        <w:t>».</w:t>
      </w:r>
    </w:p>
    <w:p w:rsidR="00B85BB1" w:rsidRPr="007C3724" w:rsidRDefault="00B85BB1" w:rsidP="00B85BB1">
      <w:pPr>
        <w:spacing w:line="360" w:lineRule="auto"/>
        <w:ind w:left="360"/>
        <w:rPr>
          <w:sz w:val="28"/>
          <w:szCs w:val="28"/>
        </w:rPr>
      </w:pPr>
      <w:r w:rsidRPr="007C3724">
        <w:rPr>
          <w:sz w:val="28"/>
          <w:szCs w:val="28"/>
        </w:rPr>
        <w:t>6.Рефлексия. (</w:t>
      </w:r>
      <w:proofErr w:type="spellStart"/>
      <w:r w:rsidRPr="007C3724">
        <w:rPr>
          <w:sz w:val="28"/>
          <w:szCs w:val="28"/>
        </w:rPr>
        <w:t>Деятельностная</w:t>
      </w:r>
      <w:proofErr w:type="spellEnd"/>
      <w:r w:rsidRPr="007C3724">
        <w:rPr>
          <w:sz w:val="28"/>
          <w:szCs w:val="28"/>
        </w:rPr>
        <w:t xml:space="preserve"> и эмоциональная</w:t>
      </w:r>
      <w:proofErr w:type="gramStart"/>
      <w:r w:rsidRPr="007C3724">
        <w:rPr>
          <w:sz w:val="28"/>
          <w:szCs w:val="28"/>
        </w:rPr>
        <w:t xml:space="preserve"> )</w:t>
      </w:r>
      <w:proofErr w:type="gramEnd"/>
      <w:r w:rsidRPr="007C3724">
        <w:rPr>
          <w:sz w:val="28"/>
          <w:szCs w:val="28"/>
        </w:rPr>
        <w:t>.</w:t>
      </w:r>
    </w:p>
    <w:p w:rsidR="00B85BB1" w:rsidRPr="007C3724" w:rsidRDefault="00B85BB1" w:rsidP="00B85BB1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57700" cy="2876550"/>
            <wp:effectExtent l="19050" t="0" r="0" b="0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8" t="2080" r="2066" b="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F9" w:rsidRDefault="009F2EF9"/>
    <w:sectPr w:rsidR="009F2EF9" w:rsidSect="009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78C1"/>
    <w:multiLevelType w:val="hybridMultilevel"/>
    <w:tmpl w:val="98AE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B1"/>
    <w:rsid w:val="001E2ABF"/>
    <w:rsid w:val="00680876"/>
    <w:rsid w:val="009F2EF9"/>
    <w:rsid w:val="00AE56C9"/>
    <w:rsid w:val="00B85BB1"/>
    <w:rsid w:val="00C55A1B"/>
    <w:rsid w:val="00E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Билайн</dc:creator>
  <cp:keywords/>
  <dc:description/>
  <cp:lastModifiedBy>Билайн</cp:lastModifiedBy>
  <cp:revision>4</cp:revision>
  <dcterms:created xsi:type="dcterms:W3CDTF">2011-01-25T16:34:00Z</dcterms:created>
  <dcterms:modified xsi:type="dcterms:W3CDTF">2011-01-25T17:08:00Z</dcterms:modified>
</cp:coreProperties>
</file>