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36" w:rsidRDefault="00C873BB" w:rsidP="00C873BB">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Более шести </w:t>
      </w:r>
      <w:r w:rsidRPr="00C873BB">
        <w:rPr>
          <w:rFonts w:ascii="Times New Roman" w:hAnsi="Times New Roman" w:cs="Times New Roman"/>
          <w:sz w:val="28"/>
          <w:szCs w:val="28"/>
        </w:rPr>
        <w:t>веков прошло</w:t>
      </w:r>
      <w:proofErr w:type="gramEnd"/>
      <w:r w:rsidRPr="00C873BB">
        <w:rPr>
          <w:rFonts w:ascii="Times New Roman" w:hAnsi="Times New Roman" w:cs="Times New Roman"/>
          <w:sz w:val="28"/>
          <w:szCs w:val="28"/>
        </w:rPr>
        <w:t xml:space="preserve"> с тех пор как впервые</w:t>
      </w:r>
      <w:r w:rsidR="00F83D96">
        <w:rPr>
          <w:rFonts w:ascii="Times New Roman" w:hAnsi="Times New Roman" w:cs="Times New Roman"/>
          <w:sz w:val="28"/>
          <w:szCs w:val="28"/>
        </w:rPr>
        <w:t xml:space="preserve"> в Духовной Грамоте (завещании) Ивана Даниловича </w:t>
      </w:r>
      <w:proofErr w:type="spellStart"/>
      <w:r w:rsidR="00F83D96">
        <w:rPr>
          <w:rFonts w:ascii="Times New Roman" w:hAnsi="Times New Roman" w:cs="Times New Roman"/>
          <w:sz w:val="28"/>
          <w:szCs w:val="28"/>
        </w:rPr>
        <w:t>Калиты</w:t>
      </w:r>
      <w:proofErr w:type="spellEnd"/>
      <w:r w:rsidRPr="00C873BB">
        <w:rPr>
          <w:rFonts w:ascii="Times New Roman" w:hAnsi="Times New Roman" w:cs="Times New Roman"/>
          <w:sz w:val="28"/>
          <w:szCs w:val="28"/>
        </w:rPr>
        <w:t xml:space="preserve"> появилось упоминание о Гжели</w:t>
      </w:r>
      <w:r>
        <w:rPr>
          <w:rFonts w:ascii="Times New Roman" w:hAnsi="Times New Roman" w:cs="Times New Roman"/>
          <w:sz w:val="28"/>
          <w:szCs w:val="28"/>
        </w:rPr>
        <w:t xml:space="preserve">, но ремесло процветает </w:t>
      </w:r>
      <w:r w:rsidR="00F83D96">
        <w:rPr>
          <w:rFonts w:ascii="Times New Roman" w:hAnsi="Times New Roman" w:cs="Times New Roman"/>
          <w:sz w:val="28"/>
          <w:szCs w:val="28"/>
        </w:rPr>
        <w:t>и до сих пор</w:t>
      </w:r>
      <w:r>
        <w:rPr>
          <w:rFonts w:ascii="Times New Roman" w:hAnsi="Times New Roman" w:cs="Times New Roman"/>
          <w:sz w:val="28"/>
          <w:szCs w:val="28"/>
        </w:rPr>
        <w:t>, радуя глаз не только простого обывателя, но и искушенного ценителя.</w:t>
      </w:r>
      <w:r w:rsidR="00F83D96">
        <w:rPr>
          <w:rFonts w:ascii="Times New Roman" w:hAnsi="Times New Roman" w:cs="Times New Roman"/>
          <w:sz w:val="28"/>
          <w:szCs w:val="28"/>
        </w:rPr>
        <w:t xml:space="preserve"> Гжель – это два десятка деревень, расположенных  в 60-ти км к юго-востоку от Москвы, в Раменском районе, на берегу реки Гжелки.</w:t>
      </w:r>
    </w:p>
    <w:p w:rsidR="0068174F" w:rsidRPr="0068174F" w:rsidRDefault="00C873BB" w:rsidP="0068174F">
      <w:pPr>
        <w:jc w:val="both"/>
        <w:rPr>
          <w:rFonts w:ascii="Times New Roman" w:hAnsi="Times New Roman" w:cs="Times New Roman"/>
          <w:sz w:val="28"/>
          <w:szCs w:val="28"/>
        </w:rPr>
      </w:pPr>
      <w:r w:rsidRPr="00C873BB">
        <w:rPr>
          <w:rFonts w:ascii="Times New Roman" w:hAnsi="Times New Roman" w:cs="Times New Roman"/>
          <w:sz w:val="28"/>
          <w:szCs w:val="28"/>
        </w:rPr>
        <w:t>Археологические исследования на территории Гжели подтверждают существование здесь гончарного ремесла с начала XIV века. И неудивительно, гжельская земля издавна была богата лесами, реками, высококачественными глинами</w:t>
      </w:r>
      <w:r>
        <w:rPr>
          <w:rFonts w:ascii="Times New Roman" w:hAnsi="Times New Roman" w:cs="Times New Roman"/>
          <w:sz w:val="28"/>
          <w:szCs w:val="28"/>
        </w:rPr>
        <w:t xml:space="preserve">. </w:t>
      </w:r>
      <w:r w:rsidR="0068174F" w:rsidRPr="0068174F">
        <w:rPr>
          <w:rFonts w:ascii="Times New Roman" w:hAnsi="Times New Roman" w:cs="Times New Roman"/>
          <w:sz w:val="28"/>
          <w:szCs w:val="28"/>
        </w:rPr>
        <w:t xml:space="preserve">Гжель - это единственная уникальная местность на планете Земля, которую природа щедро одарила залежами многоцветных пёстрых: белых, красных, черных, </w:t>
      </w:r>
      <w:proofErr w:type="spellStart"/>
      <w:r w:rsidR="0068174F" w:rsidRPr="0068174F">
        <w:rPr>
          <w:rFonts w:ascii="Times New Roman" w:hAnsi="Times New Roman" w:cs="Times New Roman"/>
          <w:sz w:val="28"/>
          <w:szCs w:val="28"/>
        </w:rPr>
        <w:t>беложгущихся</w:t>
      </w:r>
      <w:proofErr w:type="spellEnd"/>
      <w:r w:rsidR="0068174F" w:rsidRPr="0068174F">
        <w:rPr>
          <w:rFonts w:ascii="Times New Roman" w:hAnsi="Times New Roman" w:cs="Times New Roman"/>
          <w:sz w:val="28"/>
          <w:szCs w:val="28"/>
        </w:rPr>
        <w:t>, кислотоупорных глин, с температурой спекания от 9000</w:t>
      </w:r>
      <w:proofErr w:type="gramStart"/>
      <w:r w:rsidR="0068174F">
        <w:rPr>
          <w:rFonts w:ascii="Times New Roman" w:hAnsi="Times New Roman" w:cs="Times New Roman"/>
          <w:sz w:val="28"/>
          <w:szCs w:val="28"/>
        </w:rPr>
        <w:t xml:space="preserve"> </w:t>
      </w:r>
      <w:r w:rsidR="0068174F" w:rsidRPr="0068174F">
        <w:rPr>
          <w:rFonts w:ascii="Times New Roman" w:hAnsi="Times New Roman" w:cs="Times New Roman"/>
          <w:sz w:val="28"/>
          <w:szCs w:val="28"/>
        </w:rPr>
        <w:t>С</w:t>
      </w:r>
      <w:proofErr w:type="gramEnd"/>
      <w:r w:rsidR="0068174F" w:rsidRPr="0068174F">
        <w:rPr>
          <w:rFonts w:ascii="Times New Roman" w:hAnsi="Times New Roman" w:cs="Times New Roman"/>
          <w:sz w:val="28"/>
          <w:szCs w:val="28"/>
        </w:rPr>
        <w:t xml:space="preserve"> до 15000</w:t>
      </w:r>
      <w:r w:rsidR="0068174F">
        <w:rPr>
          <w:rFonts w:ascii="Times New Roman" w:hAnsi="Times New Roman" w:cs="Times New Roman"/>
          <w:sz w:val="28"/>
          <w:szCs w:val="28"/>
        </w:rPr>
        <w:t xml:space="preserve"> </w:t>
      </w:r>
      <w:r w:rsidR="0068174F" w:rsidRPr="0068174F">
        <w:rPr>
          <w:rFonts w:ascii="Times New Roman" w:hAnsi="Times New Roman" w:cs="Times New Roman"/>
          <w:sz w:val="28"/>
          <w:szCs w:val="28"/>
        </w:rPr>
        <w:t xml:space="preserve">С песков, известняков, т. е. полным набором материалов, пригодных для изготовления различных керамических изделий: гончарных, майоликовых, фаянсовых, фарфоровых, бытовых, архитектурных, технических, строительных и др. применения. Поселения Гжели расположены на одном из самых крупных месторождений глин – </w:t>
      </w:r>
      <w:proofErr w:type="spellStart"/>
      <w:r w:rsidR="0068174F" w:rsidRPr="0068174F">
        <w:rPr>
          <w:rFonts w:ascii="Times New Roman" w:hAnsi="Times New Roman" w:cs="Times New Roman"/>
          <w:sz w:val="28"/>
          <w:szCs w:val="28"/>
        </w:rPr>
        <w:t>Гжельско</w:t>
      </w:r>
      <w:proofErr w:type="spellEnd"/>
      <w:r w:rsidR="0068174F" w:rsidRPr="0068174F">
        <w:rPr>
          <w:rFonts w:ascii="Times New Roman" w:hAnsi="Times New Roman" w:cs="Times New Roman"/>
          <w:sz w:val="28"/>
          <w:szCs w:val="28"/>
        </w:rPr>
        <w:t xml:space="preserve"> – </w:t>
      </w:r>
      <w:proofErr w:type="spellStart"/>
      <w:r w:rsidR="0068174F" w:rsidRPr="0068174F">
        <w:rPr>
          <w:rFonts w:ascii="Times New Roman" w:hAnsi="Times New Roman" w:cs="Times New Roman"/>
          <w:sz w:val="28"/>
          <w:szCs w:val="28"/>
        </w:rPr>
        <w:t>Кудиновском</w:t>
      </w:r>
      <w:proofErr w:type="spellEnd"/>
      <w:r w:rsidR="0068174F" w:rsidRPr="0068174F">
        <w:rPr>
          <w:rFonts w:ascii="Times New Roman" w:hAnsi="Times New Roman" w:cs="Times New Roman"/>
          <w:sz w:val="28"/>
          <w:szCs w:val="28"/>
        </w:rPr>
        <w:t xml:space="preserve"> геологическом месторождении центральной европейской части Российской Федерации, на юго-востоке Московской области, в пятидесяти километрах от Москвы. Наличие разнообразного набора компонентов для керамических масс дали возможность изготовления технической керамики и различных высокохудожественных изделий НХП «Гжель» с широкой цветовой гаммой декора, прославляющих древнее керамическое искусство России.</w:t>
      </w:r>
    </w:p>
    <w:p w:rsidR="00C873BB" w:rsidRDefault="0068174F" w:rsidP="0068174F">
      <w:pPr>
        <w:jc w:val="both"/>
        <w:rPr>
          <w:rFonts w:ascii="Times New Roman" w:hAnsi="Times New Roman" w:cs="Times New Roman"/>
          <w:sz w:val="28"/>
          <w:szCs w:val="28"/>
        </w:rPr>
      </w:pPr>
      <w:r>
        <w:rPr>
          <w:rFonts w:ascii="Times New Roman" w:hAnsi="Times New Roman" w:cs="Times New Roman"/>
          <w:sz w:val="28"/>
          <w:szCs w:val="28"/>
        </w:rPr>
        <w:t>З</w:t>
      </w:r>
      <w:r w:rsidR="00C873BB" w:rsidRPr="00C873BB">
        <w:rPr>
          <w:rFonts w:ascii="Times New Roman" w:hAnsi="Times New Roman" w:cs="Times New Roman"/>
          <w:sz w:val="28"/>
          <w:szCs w:val="28"/>
        </w:rPr>
        <w:t xml:space="preserve">а </w:t>
      </w:r>
      <w:r w:rsidR="00C873BB">
        <w:rPr>
          <w:rFonts w:ascii="Times New Roman" w:hAnsi="Times New Roman" w:cs="Times New Roman"/>
          <w:sz w:val="28"/>
          <w:szCs w:val="28"/>
        </w:rPr>
        <w:t>свою</w:t>
      </w:r>
      <w:r w:rsidR="00C873BB" w:rsidRPr="00C873BB">
        <w:rPr>
          <w:rFonts w:ascii="Times New Roman" w:hAnsi="Times New Roman" w:cs="Times New Roman"/>
          <w:sz w:val="28"/>
          <w:szCs w:val="28"/>
        </w:rPr>
        <w:t xml:space="preserve"> историю Гжель переживала разные периоды.</w:t>
      </w:r>
    </w:p>
    <w:p w:rsidR="003E646B" w:rsidRDefault="00C873BB" w:rsidP="00C873BB">
      <w:pPr>
        <w:jc w:val="both"/>
        <w:rPr>
          <w:rFonts w:ascii="Times New Roman" w:hAnsi="Times New Roman" w:cs="Times New Roman"/>
          <w:sz w:val="28"/>
          <w:szCs w:val="28"/>
        </w:rPr>
      </w:pPr>
      <w:r w:rsidRPr="00C873BB">
        <w:rPr>
          <w:rFonts w:ascii="Times New Roman" w:hAnsi="Times New Roman" w:cs="Times New Roman"/>
          <w:sz w:val="28"/>
          <w:szCs w:val="28"/>
        </w:rPr>
        <w:t xml:space="preserve">На протяжении столетий гжельские крестьяне изготавливали предметы оптового обихода, изразцы, черепицу. </w:t>
      </w:r>
    </w:p>
    <w:p w:rsidR="003E646B" w:rsidRPr="003E646B" w:rsidRDefault="003E646B" w:rsidP="003E646B">
      <w:pPr>
        <w:jc w:val="both"/>
        <w:rPr>
          <w:rFonts w:ascii="Times New Roman" w:hAnsi="Times New Roman" w:cs="Times New Roman"/>
          <w:sz w:val="28"/>
          <w:szCs w:val="28"/>
        </w:rPr>
      </w:pPr>
      <w:r w:rsidRPr="003E646B">
        <w:rPr>
          <w:rFonts w:ascii="Times New Roman" w:hAnsi="Times New Roman" w:cs="Times New Roman"/>
          <w:sz w:val="28"/>
          <w:szCs w:val="28"/>
        </w:rPr>
        <w:t>В середине XVIII века в России довольно быстро начали развиваться гончарные прои</w:t>
      </w:r>
      <w:r>
        <w:rPr>
          <w:rFonts w:ascii="Times New Roman" w:hAnsi="Times New Roman" w:cs="Times New Roman"/>
          <w:sz w:val="28"/>
          <w:szCs w:val="28"/>
        </w:rPr>
        <w:t>зводства, однако гжельские изде</w:t>
      </w:r>
      <w:r w:rsidRPr="003E646B">
        <w:rPr>
          <w:rFonts w:ascii="Times New Roman" w:hAnsi="Times New Roman" w:cs="Times New Roman"/>
          <w:sz w:val="28"/>
          <w:szCs w:val="28"/>
        </w:rPr>
        <w:t xml:space="preserve">лия пользовались неизменным спросом. Отсюда производство керамики распространяется в </w:t>
      </w:r>
      <w:proofErr w:type="gramStart"/>
      <w:r w:rsidRPr="003E646B">
        <w:rPr>
          <w:rFonts w:ascii="Times New Roman" w:hAnsi="Times New Roman" w:cs="Times New Roman"/>
          <w:sz w:val="28"/>
          <w:szCs w:val="28"/>
        </w:rPr>
        <w:t>Коломенский</w:t>
      </w:r>
      <w:proofErr w:type="gramEnd"/>
      <w:r w:rsidRPr="003E646B">
        <w:rPr>
          <w:rFonts w:ascii="Times New Roman" w:hAnsi="Times New Roman" w:cs="Times New Roman"/>
          <w:sz w:val="28"/>
          <w:szCs w:val="28"/>
        </w:rPr>
        <w:t>, Серпуховской и другие уезды Московской губернии.</w:t>
      </w:r>
    </w:p>
    <w:p w:rsidR="003E646B" w:rsidRPr="003E646B" w:rsidRDefault="003E646B" w:rsidP="003E646B">
      <w:pPr>
        <w:jc w:val="both"/>
        <w:rPr>
          <w:rFonts w:ascii="Times New Roman" w:hAnsi="Times New Roman" w:cs="Times New Roman"/>
          <w:sz w:val="28"/>
          <w:szCs w:val="28"/>
        </w:rPr>
      </w:pPr>
      <w:r w:rsidRPr="003E646B">
        <w:rPr>
          <w:rFonts w:ascii="Times New Roman" w:hAnsi="Times New Roman" w:cs="Times New Roman"/>
          <w:sz w:val="28"/>
          <w:szCs w:val="28"/>
        </w:rPr>
        <w:t xml:space="preserve"> Конец XVIII века явился временем расцвета гжельской майолики; особенно большого искусства местные мастера достигли при изготовлении кувшинов, </w:t>
      </w:r>
      <w:proofErr w:type="spellStart"/>
      <w:r w:rsidRPr="003E646B">
        <w:rPr>
          <w:rFonts w:ascii="Times New Roman" w:hAnsi="Times New Roman" w:cs="Times New Roman"/>
          <w:sz w:val="28"/>
          <w:szCs w:val="28"/>
        </w:rPr>
        <w:t>кумганов</w:t>
      </w:r>
      <w:proofErr w:type="spellEnd"/>
      <w:r w:rsidRPr="003E646B">
        <w:rPr>
          <w:rFonts w:ascii="Times New Roman" w:hAnsi="Times New Roman" w:cs="Times New Roman"/>
          <w:sz w:val="28"/>
          <w:szCs w:val="28"/>
        </w:rPr>
        <w:t xml:space="preserve">, квасников. Работа требовала большого терпения и искусства. </w:t>
      </w:r>
    </w:p>
    <w:p w:rsidR="003E646B" w:rsidRPr="003E646B" w:rsidRDefault="003E646B" w:rsidP="003E646B">
      <w:pPr>
        <w:jc w:val="both"/>
        <w:rPr>
          <w:rFonts w:ascii="Times New Roman" w:hAnsi="Times New Roman" w:cs="Times New Roman"/>
          <w:sz w:val="28"/>
          <w:szCs w:val="28"/>
        </w:rPr>
      </w:pPr>
      <w:r w:rsidRPr="003E646B">
        <w:rPr>
          <w:rFonts w:ascii="Times New Roman" w:hAnsi="Times New Roman" w:cs="Times New Roman"/>
          <w:sz w:val="28"/>
          <w:szCs w:val="28"/>
        </w:rPr>
        <w:t xml:space="preserve"> Роспись не допускала поправок и переделок, так как велась по мягкому, не обожженному черепку, покрытому белой эмалью. Необычайна была форма </w:t>
      </w:r>
      <w:r w:rsidRPr="003E646B">
        <w:rPr>
          <w:rFonts w:ascii="Times New Roman" w:hAnsi="Times New Roman" w:cs="Times New Roman"/>
          <w:sz w:val="28"/>
          <w:szCs w:val="28"/>
        </w:rPr>
        <w:lastRenderedPageBreak/>
        <w:t>крупных сосудов для напитков - кваса, пива, браги, щей, сложившаяся на основе старинных походных фляг: круглое плоское тулово, часто делавшееся в целях охлаждения напитков с отверстием в центре тулова для мешочка со льдом. Тело сосуда держалось на подставе в виде четырех львиных лап.</w:t>
      </w:r>
    </w:p>
    <w:p w:rsidR="003E646B" w:rsidRPr="003E646B" w:rsidRDefault="003E646B" w:rsidP="003E646B">
      <w:pPr>
        <w:jc w:val="both"/>
        <w:rPr>
          <w:rFonts w:ascii="Times New Roman" w:hAnsi="Times New Roman" w:cs="Times New Roman"/>
          <w:sz w:val="28"/>
          <w:szCs w:val="28"/>
        </w:rPr>
      </w:pPr>
      <w:r w:rsidRPr="003E646B">
        <w:rPr>
          <w:rFonts w:ascii="Times New Roman" w:hAnsi="Times New Roman" w:cs="Times New Roman"/>
          <w:sz w:val="28"/>
          <w:szCs w:val="28"/>
        </w:rPr>
        <w:t xml:space="preserve"> Верхняя часть сосудов дополнялась красиво изогнутыми ручками и носиками, высокими крышками, украшенными мелкими скульптурками зверей, птиц, людей в разнообразных комических позах.</w:t>
      </w:r>
    </w:p>
    <w:p w:rsidR="003E646B" w:rsidRDefault="003E646B" w:rsidP="003E646B">
      <w:pPr>
        <w:jc w:val="both"/>
        <w:rPr>
          <w:rFonts w:ascii="Times New Roman" w:hAnsi="Times New Roman" w:cs="Times New Roman"/>
          <w:sz w:val="28"/>
          <w:szCs w:val="28"/>
        </w:rPr>
      </w:pPr>
      <w:r w:rsidRPr="003E646B">
        <w:rPr>
          <w:rFonts w:ascii="Times New Roman" w:hAnsi="Times New Roman" w:cs="Times New Roman"/>
          <w:sz w:val="28"/>
          <w:szCs w:val="28"/>
        </w:rPr>
        <w:t xml:space="preserve"> В многоцветной росписи преобладали желтые, зеленые, коричневые и синие цвета. </w:t>
      </w:r>
    </w:p>
    <w:p w:rsidR="00C873BB" w:rsidRPr="00C873BB" w:rsidRDefault="00C873BB" w:rsidP="00C873BB">
      <w:pPr>
        <w:jc w:val="both"/>
        <w:rPr>
          <w:rFonts w:ascii="Times New Roman" w:hAnsi="Times New Roman" w:cs="Times New Roman"/>
          <w:sz w:val="28"/>
          <w:szCs w:val="28"/>
        </w:rPr>
      </w:pPr>
      <w:r w:rsidRPr="00C873BB">
        <w:rPr>
          <w:rFonts w:ascii="Times New Roman" w:hAnsi="Times New Roman" w:cs="Times New Roman"/>
          <w:sz w:val="28"/>
          <w:szCs w:val="28"/>
        </w:rPr>
        <w:t xml:space="preserve">В XIX веке гжельские мастера изобрели новый для себя материал и новую технологию: выпускали </w:t>
      </w:r>
      <w:proofErr w:type="spellStart"/>
      <w:r w:rsidRPr="00C873BB">
        <w:rPr>
          <w:rFonts w:ascii="Times New Roman" w:hAnsi="Times New Roman" w:cs="Times New Roman"/>
          <w:sz w:val="28"/>
          <w:szCs w:val="28"/>
        </w:rPr>
        <w:t>полуфаянс</w:t>
      </w:r>
      <w:proofErr w:type="spellEnd"/>
      <w:r w:rsidRPr="00C873BB">
        <w:rPr>
          <w:rFonts w:ascii="Times New Roman" w:hAnsi="Times New Roman" w:cs="Times New Roman"/>
          <w:sz w:val="28"/>
          <w:szCs w:val="28"/>
        </w:rPr>
        <w:t xml:space="preserve">, затем фаянс и, наконец, фарфор. Особый интерес представляли изделия, расписанные в один цвет - синей </w:t>
      </w:r>
      <w:proofErr w:type="spellStart"/>
      <w:r w:rsidRPr="00C873BB">
        <w:rPr>
          <w:rFonts w:ascii="Times New Roman" w:hAnsi="Times New Roman" w:cs="Times New Roman"/>
          <w:sz w:val="28"/>
          <w:szCs w:val="28"/>
        </w:rPr>
        <w:t>подгл</w:t>
      </w:r>
      <w:r>
        <w:rPr>
          <w:rFonts w:ascii="Times New Roman" w:hAnsi="Times New Roman" w:cs="Times New Roman"/>
          <w:sz w:val="28"/>
          <w:szCs w:val="28"/>
        </w:rPr>
        <w:t>а</w:t>
      </w:r>
      <w:r w:rsidRPr="00C873BB">
        <w:rPr>
          <w:rFonts w:ascii="Times New Roman" w:hAnsi="Times New Roman" w:cs="Times New Roman"/>
          <w:sz w:val="28"/>
          <w:szCs w:val="28"/>
        </w:rPr>
        <w:t>зурной</w:t>
      </w:r>
      <w:proofErr w:type="spellEnd"/>
      <w:r w:rsidRPr="00C873BB">
        <w:rPr>
          <w:rFonts w:ascii="Times New Roman" w:hAnsi="Times New Roman" w:cs="Times New Roman"/>
          <w:sz w:val="28"/>
          <w:szCs w:val="28"/>
        </w:rPr>
        <w:t xml:space="preserve"> краской, наносимой кистью, с графической прорисовкой деталей. Выпуском фарфора и фаянса занимались многочисленные мелки</w:t>
      </w:r>
      <w:r>
        <w:rPr>
          <w:rFonts w:ascii="Times New Roman" w:hAnsi="Times New Roman" w:cs="Times New Roman"/>
          <w:sz w:val="28"/>
          <w:szCs w:val="28"/>
        </w:rPr>
        <w:t>е заводы и крупные предприятия.</w:t>
      </w:r>
    </w:p>
    <w:p w:rsidR="00C873BB" w:rsidRPr="00C873BB" w:rsidRDefault="00C873BB" w:rsidP="00C873BB">
      <w:pPr>
        <w:jc w:val="both"/>
        <w:rPr>
          <w:rFonts w:ascii="Times New Roman" w:hAnsi="Times New Roman" w:cs="Times New Roman"/>
          <w:sz w:val="28"/>
          <w:szCs w:val="28"/>
        </w:rPr>
      </w:pPr>
      <w:r w:rsidRPr="00C873BB">
        <w:rPr>
          <w:rFonts w:ascii="Times New Roman" w:hAnsi="Times New Roman" w:cs="Times New Roman"/>
          <w:sz w:val="28"/>
          <w:szCs w:val="28"/>
        </w:rPr>
        <w:t xml:space="preserve">Конец XIX - начало XX веков стали периодом глубокого кризиса. Казалось, гжельское искусство </w:t>
      </w:r>
      <w:r w:rsidR="00F83D96">
        <w:rPr>
          <w:rFonts w:ascii="Times New Roman" w:hAnsi="Times New Roman" w:cs="Times New Roman"/>
          <w:sz w:val="28"/>
          <w:szCs w:val="28"/>
        </w:rPr>
        <w:t>кануло в Лету</w:t>
      </w:r>
      <w:r w:rsidRPr="00C873BB">
        <w:rPr>
          <w:rFonts w:ascii="Times New Roman" w:hAnsi="Times New Roman" w:cs="Times New Roman"/>
          <w:sz w:val="28"/>
          <w:szCs w:val="28"/>
        </w:rPr>
        <w:t>.</w:t>
      </w:r>
    </w:p>
    <w:p w:rsidR="00C873BB" w:rsidRPr="00C873BB" w:rsidRDefault="00F83D96" w:rsidP="00C873BB">
      <w:pPr>
        <w:jc w:val="both"/>
        <w:rPr>
          <w:rFonts w:ascii="Times New Roman" w:hAnsi="Times New Roman" w:cs="Times New Roman"/>
          <w:sz w:val="28"/>
          <w:szCs w:val="28"/>
        </w:rPr>
      </w:pPr>
      <w:r>
        <w:rPr>
          <w:rFonts w:ascii="Times New Roman" w:hAnsi="Times New Roman" w:cs="Times New Roman"/>
          <w:sz w:val="28"/>
          <w:szCs w:val="28"/>
        </w:rPr>
        <w:t>Тяжелое п</w:t>
      </w:r>
      <w:r w:rsidR="00C873BB" w:rsidRPr="00C873BB">
        <w:rPr>
          <w:rFonts w:ascii="Times New Roman" w:hAnsi="Times New Roman" w:cs="Times New Roman"/>
          <w:sz w:val="28"/>
          <w:szCs w:val="28"/>
        </w:rPr>
        <w:t>ослевоенное время связано с началом возрождения промысла и поиском своего образного языка.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д</w:t>
      </w:r>
      <w:r w:rsidR="00C873BB" w:rsidRPr="00C873BB">
        <w:rPr>
          <w:rFonts w:ascii="Times New Roman" w:hAnsi="Times New Roman" w:cs="Times New Roman"/>
          <w:sz w:val="28"/>
          <w:szCs w:val="28"/>
        </w:rPr>
        <w:t>ля этого потребовались годы кропотливой и неустанной работы, обучение</w:t>
      </w:r>
      <w:r>
        <w:rPr>
          <w:rFonts w:ascii="Times New Roman" w:hAnsi="Times New Roman" w:cs="Times New Roman"/>
          <w:sz w:val="28"/>
          <w:szCs w:val="28"/>
        </w:rPr>
        <w:t xml:space="preserve"> новых мастеров, поиск новых оригинальных форм и сюжетов, но в итоге этот путь не мог не </w:t>
      </w:r>
      <w:r w:rsidR="00C873BB" w:rsidRPr="00C873BB">
        <w:rPr>
          <w:rFonts w:ascii="Times New Roman" w:hAnsi="Times New Roman" w:cs="Times New Roman"/>
          <w:sz w:val="28"/>
          <w:szCs w:val="28"/>
        </w:rPr>
        <w:t>приве</w:t>
      </w:r>
      <w:r>
        <w:rPr>
          <w:rFonts w:ascii="Times New Roman" w:hAnsi="Times New Roman" w:cs="Times New Roman"/>
          <w:sz w:val="28"/>
          <w:szCs w:val="28"/>
        </w:rPr>
        <w:t>сти</w:t>
      </w:r>
      <w:r w:rsidR="00C873BB" w:rsidRPr="00C873BB">
        <w:rPr>
          <w:rFonts w:ascii="Times New Roman" w:hAnsi="Times New Roman" w:cs="Times New Roman"/>
          <w:sz w:val="28"/>
          <w:szCs w:val="28"/>
        </w:rPr>
        <w:t xml:space="preserve"> к успеху.</w:t>
      </w:r>
    </w:p>
    <w:p w:rsidR="00C873BB" w:rsidRDefault="00F83D96" w:rsidP="00C873BB">
      <w:pPr>
        <w:jc w:val="both"/>
        <w:rPr>
          <w:rFonts w:ascii="Times New Roman" w:hAnsi="Times New Roman" w:cs="Times New Roman"/>
          <w:sz w:val="28"/>
          <w:szCs w:val="28"/>
        </w:rPr>
      </w:pPr>
      <w:r w:rsidRPr="00F83D96">
        <w:rPr>
          <w:rFonts w:ascii="Times New Roman" w:hAnsi="Times New Roman" w:cs="Times New Roman"/>
          <w:sz w:val="28"/>
          <w:szCs w:val="28"/>
        </w:rPr>
        <w:t xml:space="preserve">В 1972 </w:t>
      </w:r>
      <w:r>
        <w:rPr>
          <w:rFonts w:ascii="Times New Roman" w:hAnsi="Times New Roman" w:cs="Times New Roman"/>
          <w:sz w:val="28"/>
          <w:szCs w:val="28"/>
        </w:rPr>
        <w:t xml:space="preserve">появилось </w:t>
      </w:r>
      <w:r w:rsidRPr="00F83D96">
        <w:rPr>
          <w:rFonts w:ascii="Times New Roman" w:hAnsi="Times New Roman" w:cs="Times New Roman"/>
          <w:sz w:val="28"/>
          <w:szCs w:val="28"/>
        </w:rPr>
        <w:t>Объединение "Гжель", создан</w:t>
      </w:r>
      <w:r>
        <w:rPr>
          <w:rFonts w:ascii="Times New Roman" w:hAnsi="Times New Roman" w:cs="Times New Roman"/>
          <w:sz w:val="28"/>
          <w:szCs w:val="28"/>
        </w:rPr>
        <w:t>н</w:t>
      </w:r>
      <w:r w:rsidRPr="00F83D96">
        <w:rPr>
          <w:rFonts w:ascii="Times New Roman" w:hAnsi="Times New Roman" w:cs="Times New Roman"/>
          <w:sz w:val="28"/>
          <w:szCs w:val="28"/>
        </w:rPr>
        <w:t>о</w:t>
      </w:r>
      <w:r>
        <w:rPr>
          <w:rFonts w:ascii="Times New Roman" w:hAnsi="Times New Roman" w:cs="Times New Roman"/>
          <w:sz w:val="28"/>
          <w:szCs w:val="28"/>
        </w:rPr>
        <w:t>е</w:t>
      </w:r>
      <w:r w:rsidRPr="00F83D96">
        <w:rPr>
          <w:rFonts w:ascii="Times New Roman" w:hAnsi="Times New Roman" w:cs="Times New Roman"/>
          <w:sz w:val="28"/>
          <w:szCs w:val="28"/>
        </w:rPr>
        <w:t xml:space="preserve"> на основе шести маленьких производств, расположенных в нескольких деревнях. Творческие группы разраб</w:t>
      </w:r>
      <w:r>
        <w:rPr>
          <w:rFonts w:ascii="Times New Roman" w:hAnsi="Times New Roman" w:cs="Times New Roman"/>
          <w:sz w:val="28"/>
          <w:szCs w:val="28"/>
        </w:rPr>
        <w:t>о</w:t>
      </w:r>
      <w:r w:rsidRPr="00F83D96">
        <w:rPr>
          <w:rFonts w:ascii="Times New Roman" w:hAnsi="Times New Roman" w:cs="Times New Roman"/>
          <w:sz w:val="28"/>
          <w:szCs w:val="28"/>
        </w:rPr>
        <w:t>тали новые образцы. Были созданы полностью новые формы изделий. Живопись стала более богатой, и выполняет художественные требования существующего дня.</w:t>
      </w:r>
    </w:p>
    <w:p w:rsidR="00C80019" w:rsidRDefault="00C80019" w:rsidP="00C873BB">
      <w:pPr>
        <w:jc w:val="both"/>
        <w:rPr>
          <w:rFonts w:ascii="Times New Roman" w:hAnsi="Times New Roman" w:cs="Times New Roman"/>
          <w:sz w:val="28"/>
          <w:szCs w:val="28"/>
        </w:rPr>
      </w:pPr>
      <w:r w:rsidRPr="00C80019">
        <w:rPr>
          <w:rFonts w:ascii="Times New Roman" w:hAnsi="Times New Roman" w:cs="Times New Roman"/>
          <w:sz w:val="28"/>
          <w:szCs w:val="28"/>
        </w:rPr>
        <w:t>Сегодня объединение "Гжель" - современное предприятие, в соста</w:t>
      </w:r>
      <w:r>
        <w:rPr>
          <w:rFonts w:ascii="Times New Roman" w:hAnsi="Times New Roman" w:cs="Times New Roman"/>
          <w:sz w:val="28"/>
          <w:szCs w:val="28"/>
        </w:rPr>
        <w:t>в которого входят 6 произво</w:t>
      </w:r>
      <w:proofErr w:type="gramStart"/>
      <w:r>
        <w:rPr>
          <w:rFonts w:ascii="Times New Roman" w:hAnsi="Times New Roman" w:cs="Times New Roman"/>
          <w:sz w:val="28"/>
          <w:szCs w:val="28"/>
        </w:rPr>
        <w:t>дств с </w:t>
      </w:r>
      <w:r w:rsidRPr="00C80019">
        <w:rPr>
          <w:rFonts w:ascii="Times New Roman" w:hAnsi="Times New Roman" w:cs="Times New Roman"/>
          <w:sz w:val="28"/>
          <w:szCs w:val="28"/>
        </w:rPr>
        <w:t>п</w:t>
      </w:r>
      <w:proofErr w:type="gramEnd"/>
      <w:r w:rsidRPr="00C80019">
        <w:rPr>
          <w:rFonts w:ascii="Times New Roman" w:hAnsi="Times New Roman" w:cs="Times New Roman"/>
          <w:sz w:val="28"/>
          <w:szCs w:val="28"/>
        </w:rPr>
        <w:t xml:space="preserve">ерсоналом, состоящим из 1500 высококвалифицированных рабочих. Гжель - это вазы, статуэтки, игрушки, изделия интерьера: камины, люстры и другие фарфоровые изделия. Продукты "Гжели" пользуются устойчивым спросом на Российском и международном рынке. Гжель - это композиция народного искусства и художества. В производстве фарфора Гжель следует за старыми Российскими традициями в искусстве народа. Мастера Гжели расписывают каждое </w:t>
      </w:r>
      <w:r w:rsidRPr="00C80019">
        <w:rPr>
          <w:rFonts w:ascii="Times New Roman" w:hAnsi="Times New Roman" w:cs="Times New Roman"/>
          <w:sz w:val="28"/>
          <w:szCs w:val="28"/>
        </w:rPr>
        <w:lastRenderedPageBreak/>
        <w:t xml:space="preserve">изделие только вручную. У Гжели собственный стиль - синие и голубые узоры и цветы, украшения на белом фоне. Роспись производится кобальтом, который в ходе технологического процесса приобретает характерный для Гжели синий цвет. В "Гжели" работают высококвалифицированные и одаренные художники, скульпторы и мастера технологии. В Гжели существует круглый цикл образования. Обучение начинается с детского сада, средней школы и </w:t>
      </w:r>
      <w:proofErr w:type="spellStart"/>
      <w:r w:rsidRPr="00C80019">
        <w:rPr>
          <w:rFonts w:ascii="Times New Roman" w:hAnsi="Times New Roman" w:cs="Times New Roman"/>
          <w:sz w:val="28"/>
          <w:szCs w:val="28"/>
        </w:rPr>
        <w:t>закончивается</w:t>
      </w:r>
      <w:proofErr w:type="spellEnd"/>
      <w:r w:rsidRPr="00C80019">
        <w:rPr>
          <w:rFonts w:ascii="Times New Roman" w:hAnsi="Times New Roman" w:cs="Times New Roman"/>
          <w:sz w:val="28"/>
          <w:szCs w:val="28"/>
        </w:rPr>
        <w:t xml:space="preserve"> Гжельским Художественным </w:t>
      </w:r>
      <w:proofErr w:type="spellStart"/>
      <w:r w:rsidRPr="00C80019">
        <w:rPr>
          <w:rFonts w:ascii="Times New Roman" w:hAnsi="Times New Roman" w:cs="Times New Roman"/>
          <w:sz w:val="28"/>
          <w:szCs w:val="28"/>
        </w:rPr>
        <w:t>Колледжом</w:t>
      </w:r>
      <w:proofErr w:type="spellEnd"/>
      <w:r w:rsidRPr="00C80019">
        <w:rPr>
          <w:rFonts w:ascii="Times New Roman" w:hAnsi="Times New Roman" w:cs="Times New Roman"/>
          <w:sz w:val="28"/>
          <w:szCs w:val="28"/>
        </w:rPr>
        <w:t xml:space="preserve"> и курсами аспиранта в Москве.</w:t>
      </w:r>
    </w:p>
    <w:p w:rsidR="00C80019" w:rsidRDefault="00C80019" w:rsidP="00C873BB">
      <w:pPr>
        <w:jc w:val="both"/>
        <w:rPr>
          <w:rFonts w:ascii="Times New Roman" w:hAnsi="Times New Roman" w:cs="Times New Roman"/>
          <w:sz w:val="28"/>
          <w:szCs w:val="28"/>
        </w:rPr>
      </w:pPr>
      <w:r w:rsidRPr="00C80019">
        <w:rPr>
          <w:rFonts w:ascii="Times New Roman" w:hAnsi="Times New Roman" w:cs="Times New Roman"/>
          <w:sz w:val="28"/>
          <w:szCs w:val="28"/>
        </w:rPr>
        <w:t>Процесс изготовление гжельских изделий - довольно трудоемкий процесс, происходящий в несколько этапов. Сырье. Глина является основным видом сырья для производства керамических изделий, благодаря ее огнеупорности и пластичности. В данном случае пластичность - возможность глины принимать любую форму, какую мастер пожелает, и сохранять ее после обжига.</w:t>
      </w:r>
    </w:p>
    <w:p w:rsidR="00D960A9" w:rsidRDefault="00C80019" w:rsidP="00C80019">
      <w:pPr>
        <w:jc w:val="both"/>
        <w:rPr>
          <w:rFonts w:ascii="Times New Roman" w:hAnsi="Times New Roman" w:cs="Times New Roman"/>
          <w:sz w:val="28"/>
          <w:szCs w:val="28"/>
        </w:rPr>
      </w:pPr>
      <w:r w:rsidRPr="00C80019">
        <w:rPr>
          <w:rFonts w:ascii="Times New Roman" w:hAnsi="Times New Roman" w:cs="Times New Roman"/>
          <w:sz w:val="28"/>
          <w:szCs w:val="28"/>
        </w:rPr>
        <w:t xml:space="preserve">Для получения качественного конечного изделия в состав массы помимо глины добавляют и другие компоненты, такие как: </w:t>
      </w:r>
    </w:p>
    <w:p w:rsidR="00D960A9" w:rsidRPr="008E645C" w:rsidRDefault="00D960A9" w:rsidP="00C80019">
      <w:pPr>
        <w:jc w:val="both"/>
        <w:rPr>
          <w:rFonts w:ascii="Times New Roman" w:hAnsi="Times New Roman" w:cs="Times New Roman"/>
          <w:sz w:val="28"/>
          <w:szCs w:val="28"/>
        </w:rPr>
      </w:pPr>
      <w:r>
        <w:rPr>
          <w:rFonts w:ascii="Times New Roman" w:hAnsi="Times New Roman" w:cs="Times New Roman"/>
          <w:sz w:val="28"/>
          <w:szCs w:val="28"/>
        </w:rPr>
        <w:t xml:space="preserve">- </w:t>
      </w:r>
      <w:r w:rsidR="00C80019" w:rsidRPr="00C80019">
        <w:rPr>
          <w:rFonts w:ascii="Times New Roman" w:hAnsi="Times New Roman" w:cs="Times New Roman"/>
          <w:sz w:val="28"/>
          <w:szCs w:val="28"/>
        </w:rPr>
        <w:t>Кварцевый песок</w:t>
      </w:r>
      <w:r w:rsidR="008E645C" w:rsidRPr="008E645C">
        <w:rPr>
          <w:rFonts w:ascii="Times New Roman" w:hAnsi="Times New Roman" w:cs="Times New Roman"/>
          <w:sz w:val="28"/>
          <w:szCs w:val="28"/>
        </w:rPr>
        <w:t>;</w:t>
      </w:r>
    </w:p>
    <w:p w:rsidR="00D960A9" w:rsidRPr="008E645C" w:rsidRDefault="00D960A9" w:rsidP="00C80019">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E645C">
        <w:rPr>
          <w:rFonts w:ascii="Times New Roman" w:hAnsi="Times New Roman" w:cs="Times New Roman"/>
          <w:sz w:val="28"/>
          <w:szCs w:val="28"/>
        </w:rPr>
        <w:t>Нефелинсиенит</w:t>
      </w:r>
      <w:proofErr w:type="spellEnd"/>
      <w:r w:rsidR="008E645C" w:rsidRPr="008E645C">
        <w:rPr>
          <w:rFonts w:ascii="Times New Roman" w:hAnsi="Times New Roman" w:cs="Times New Roman"/>
          <w:sz w:val="28"/>
          <w:szCs w:val="28"/>
        </w:rPr>
        <w:t>;</w:t>
      </w:r>
    </w:p>
    <w:p w:rsidR="00D960A9" w:rsidRPr="008E645C" w:rsidRDefault="00D960A9" w:rsidP="00C80019">
      <w:pPr>
        <w:jc w:val="both"/>
        <w:rPr>
          <w:rFonts w:ascii="Times New Roman" w:hAnsi="Times New Roman" w:cs="Times New Roman"/>
          <w:sz w:val="28"/>
          <w:szCs w:val="28"/>
        </w:rPr>
      </w:pPr>
      <w:r>
        <w:rPr>
          <w:rFonts w:ascii="Times New Roman" w:hAnsi="Times New Roman" w:cs="Times New Roman"/>
          <w:sz w:val="28"/>
          <w:szCs w:val="28"/>
        </w:rPr>
        <w:t xml:space="preserve">- </w:t>
      </w:r>
      <w:r w:rsidR="008E645C">
        <w:rPr>
          <w:rFonts w:ascii="Times New Roman" w:hAnsi="Times New Roman" w:cs="Times New Roman"/>
          <w:sz w:val="28"/>
          <w:szCs w:val="28"/>
        </w:rPr>
        <w:t>Перлит</w:t>
      </w:r>
      <w:r w:rsidR="008E645C" w:rsidRPr="008E645C">
        <w:rPr>
          <w:rFonts w:ascii="Times New Roman" w:hAnsi="Times New Roman" w:cs="Times New Roman"/>
          <w:sz w:val="28"/>
          <w:szCs w:val="28"/>
        </w:rPr>
        <w:t>;</w:t>
      </w:r>
    </w:p>
    <w:p w:rsidR="00C80019" w:rsidRPr="008E645C" w:rsidRDefault="00D960A9" w:rsidP="00C80019">
      <w:pPr>
        <w:jc w:val="both"/>
        <w:rPr>
          <w:rFonts w:ascii="Times New Roman" w:hAnsi="Times New Roman" w:cs="Times New Roman"/>
          <w:sz w:val="28"/>
          <w:szCs w:val="28"/>
        </w:rPr>
      </w:pPr>
      <w:r>
        <w:rPr>
          <w:rFonts w:ascii="Times New Roman" w:hAnsi="Times New Roman" w:cs="Times New Roman"/>
          <w:sz w:val="28"/>
          <w:szCs w:val="28"/>
        </w:rPr>
        <w:t>- П</w:t>
      </w:r>
      <w:r w:rsidR="008E645C">
        <w:rPr>
          <w:rFonts w:ascii="Times New Roman" w:hAnsi="Times New Roman" w:cs="Times New Roman"/>
          <w:sz w:val="28"/>
          <w:szCs w:val="28"/>
        </w:rPr>
        <w:t>олевой шпат.</w:t>
      </w:r>
      <w:bookmarkStart w:id="0" w:name="_GoBack"/>
      <w:bookmarkEnd w:id="0"/>
    </w:p>
    <w:p w:rsidR="00C80019" w:rsidRDefault="00C80019" w:rsidP="00C80019">
      <w:pPr>
        <w:jc w:val="both"/>
        <w:rPr>
          <w:rFonts w:ascii="Times New Roman" w:hAnsi="Times New Roman" w:cs="Times New Roman"/>
          <w:sz w:val="28"/>
          <w:szCs w:val="28"/>
        </w:rPr>
      </w:pPr>
      <w:r w:rsidRPr="00C80019">
        <w:rPr>
          <w:rFonts w:ascii="Times New Roman" w:hAnsi="Times New Roman" w:cs="Times New Roman"/>
          <w:sz w:val="28"/>
          <w:szCs w:val="28"/>
        </w:rPr>
        <w:t>Благодаря этим добавкам появляется возможность регулировать пластичность керамической массы, плотность, огнеупорность.</w:t>
      </w:r>
    </w:p>
    <w:p w:rsidR="0068174F" w:rsidRDefault="0068174F" w:rsidP="00C80019">
      <w:pPr>
        <w:jc w:val="both"/>
        <w:rPr>
          <w:rFonts w:ascii="Times New Roman" w:hAnsi="Times New Roman" w:cs="Times New Roman"/>
          <w:sz w:val="28"/>
          <w:szCs w:val="28"/>
        </w:rPr>
      </w:pPr>
      <w:r>
        <w:rPr>
          <w:rFonts w:ascii="Times New Roman" w:hAnsi="Times New Roman" w:cs="Times New Roman"/>
          <w:sz w:val="28"/>
          <w:szCs w:val="28"/>
        </w:rPr>
        <w:t>Современная Гжель радует глаз богатством красок, изящностью форм, тонкостью и изысканностью росписи.</w:t>
      </w:r>
    </w:p>
    <w:p w:rsidR="003E646B" w:rsidRDefault="003E646B" w:rsidP="003E646B">
      <w:pPr>
        <w:jc w:val="both"/>
        <w:rPr>
          <w:rFonts w:ascii="Times New Roman" w:hAnsi="Times New Roman" w:cs="Times New Roman"/>
          <w:sz w:val="28"/>
          <w:szCs w:val="28"/>
        </w:rPr>
      </w:pPr>
      <w:r w:rsidRPr="003E646B">
        <w:rPr>
          <w:rFonts w:ascii="Times New Roman" w:hAnsi="Times New Roman" w:cs="Times New Roman"/>
          <w:sz w:val="28"/>
          <w:szCs w:val="28"/>
        </w:rPr>
        <w:t xml:space="preserve">В течение многих десятилетий </w:t>
      </w:r>
      <w:proofErr w:type="spellStart"/>
      <w:r w:rsidRPr="003E646B">
        <w:rPr>
          <w:rFonts w:ascii="Times New Roman" w:hAnsi="Times New Roman" w:cs="Times New Roman"/>
          <w:sz w:val="28"/>
          <w:szCs w:val="28"/>
        </w:rPr>
        <w:t>гжельцы</w:t>
      </w:r>
      <w:proofErr w:type="spellEnd"/>
      <w:r w:rsidRPr="003E646B">
        <w:rPr>
          <w:rFonts w:ascii="Times New Roman" w:hAnsi="Times New Roman" w:cs="Times New Roman"/>
          <w:sz w:val="28"/>
          <w:szCs w:val="28"/>
        </w:rPr>
        <w:t xml:space="preserve"> создавали изумительные по разнообразию росписи изразцы для оформления печей и каминов. Свыше 500 их образцов хранит теперь в своей коллекции Эрмитаж.</w:t>
      </w:r>
    </w:p>
    <w:p w:rsidR="00D960A9" w:rsidRDefault="00D960A9" w:rsidP="003E646B">
      <w:pPr>
        <w:jc w:val="both"/>
        <w:rPr>
          <w:rFonts w:ascii="Times New Roman" w:hAnsi="Times New Roman" w:cs="Times New Roman"/>
          <w:sz w:val="28"/>
          <w:szCs w:val="28"/>
        </w:rPr>
      </w:pPr>
      <w:r w:rsidRPr="00D960A9">
        <w:rPr>
          <w:rFonts w:ascii="Times New Roman" w:hAnsi="Times New Roman" w:cs="Times New Roman"/>
          <w:sz w:val="28"/>
          <w:szCs w:val="28"/>
        </w:rPr>
        <w:t>Надо заметить, что коллекционируют бело-синие изыски многие. Посуда Гжели привлекает и российских знаменитостей. В свое время ее собирала Людмила Зыкина. Сейчас продолжают коллекционировать Гжель семья пианиста Петрова, Ирина Аллегрова, Ефим Шифрин. Но он собирает работы старых мастеров, созданные до войны. И, конечно же, как символ России, изделия Гжели украшают один из залов Кремля, где проходят встречи Президента и Премьера.</w:t>
      </w:r>
    </w:p>
    <w:p w:rsidR="0068174F" w:rsidRDefault="0068174F" w:rsidP="003E646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Специально для высокопоставленных гостей Кремля гжельскими умельцами изготовлен удивительно изысканный и богатый сервиз, невероятно </w:t>
      </w:r>
      <w:proofErr w:type="gramStart"/>
      <w:r>
        <w:rPr>
          <w:rFonts w:ascii="Times New Roman" w:hAnsi="Times New Roman" w:cs="Times New Roman"/>
          <w:sz w:val="28"/>
          <w:szCs w:val="28"/>
        </w:rPr>
        <w:t>красивый</w:t>
      </w:r>
      <w:proofErr w:type="gramEnd"/>
      <w:r>
        <w:rPr>
          <w:rFonts w:ascii="Times New Roman" w:hAnsi="Times New Roman" w:cs="Times New Roman"/>
          <w:sz w:val="28"/>
          <w:szCs w:val="28"/>
        </w:rPr>
        <w:t xml:space="preserve"> как и широкая русская душа.</w:t>
      </w:r>
    </w:p>
    <w:p w:rsidR="0068174F" w:rsidRDefault="0068174F" w:rsidP="0068174F">
      <w:pPr>
        <w:jc w:val="both"/>
        <w:rPr>
          <w:rFonts w:ascii="Times New Roman" w:hAnsi="Times New Roman" w:cs="Times New Roman"/>
          <w:sz w:val="28"/>
          <w:szCs w:val="28"/>
        </w:rPr>
      </w:pPr>
      <w:r>
        <w:rPr>
          <w:rFonts w:ascii="Times New Roman" w:hAnsi="Times New Roman" w:cs="Times New Roman"/>
          <w:sz w:val="28"/>
          <w:szCs w:val="28"/>
        </w:rPr>
        <w:t xml:space="preserve">Президент назвал </w:t>
      </w:r>
      <w:r w:rsidRPr="0068174F">
        <w:rPr>
          <w:rFonts w:ascii="Times New Roman" w:hAnsi="Times New Roman" w:cs="Times New Roman"/>
          <w:sz w:val="28"/>
          <w:szCs w:val="28"/>
        </w:rPr>
        <w:t xml:space="preserve">Народный художественный промысел Российской Федерации «Гжель» – </w:t>
      </w:r>
      <w:r>
        <w:rPr>
          <w:rFonts w:ascii="Times New Roman" w:hAnsi="Times New Roman" w:cs="Times New Roman"/>
          <w:sz w:val="28"/>
          <w:szCs w:val="28"/>
        </w:rPr>
        <w:t>выявленным</w:t>
      </w:r>
      <w:r w:rsidRPr="0068174F">
        <w:rPr>
          <w:rFonts w:ascii="Times New Roman" w:hAnsi="Times New Roman" w:cs="Times New Roman"/>
          <w:sz w:val="28"/>
          <w:szCs w:val="28"/>
        </w:rPr>
        <w:t xml:space="preserve"> объект</w:t>
      </w:r>
      <w:r>
        <w:rPr>
          <w:rFonts w:ascii="Times New Roman" w:hAnsi="Times New Roman" w:cs="Times New Roman"/>
          <w:sz w:val="28"/>
          <w:szCs w:val="28"/>
        </w:rPr>
        <w:t>ом</w:t>
      </w:r>
      <w:r w:rsidRPr="0068174F">
        <w:rPr>
          <w:rFonts w:ascii="Times New Roman" w:hAnsi="Times New Roman" w:cs="Times New Roman"/>
          <w:sz w:val="28"/>
          <w:szCs w:val="28"/>
        </w:rPr>
        <w:t xml:space="preserve"> культурного наследия (памятник</w:t>
      </w:r>
      <w:r>
        <w:rPr>
          <w:rFonts w:ascii="Times New Roman" w:hAnsi="Times New Roman" w:cs="Times New Roman"/>
          <w:sz w:val="28"/>
          <w:szCs w:val="28"/>
        </w:rPr>
        <w:t>ом</w:t>
      </w:r>
      <w:r w:rsidRPr="0068174F">
        <w:rPr>
          <w:rFonts w:ascii="Times New Roman" w:hAnsi="Times New Roman" w:cs="Times New Roman"/>
          <w:sz w:val="28"/>
          <w:szCs w:val="28"/>
        </w:rPr>
        <w:t xml:space="preserve"> истории и культуры) народов Российской </w:t>
      </w:r>
      <w:r>
        <w:rPr>
          <w:rFonts w:ascii="Times New Roman" w:hAnsi="Times New Roman" w:cs="Times New Roman"/>
          <w:sz w:val="28"/>
          <w:szCs w:val="28"/>
        </w:rPr>
        <w:t>Федерации федерального значения.</w:t>
      </w:r>
    </w:p>
    <w:p w:rsidR="00AB4325" w:rsidRDefault="0068174F" w:rsidP="0068174F">
      <w:pPr>
        <w:jc w:val="both"/>
        <w:rPr>
          <w:rFonts w:ascii="Times New Roman" w:hAnsi="Times New Roman" w:cs="Times New Roman"/>
          <w:sz w:val="28"/>
          <w:szCs w:val="28"/>
        </w:rPr>
      </w:pPr>
      <w:r>
        <w:rPr>
          <w:rFonts w:ascii="Times New Roman" w:hAnsi="Times New Roman" w:cs="Times New Roman"/>
          <w:sz w:val="28"/>
          <w:szCs w:val="28"/>
        </w:rPr>
        <w:t>Множе</w:t>
      </w:r>
      <w:r w:rsidR="00AB4325">
        <w:rPr>
          <w:rFonts w:ascii="Times New Roman" w:hAnsi="Times New Roman" w:cs="Times New Roman"/>
          <w:sz w:val="28"/>
          <w:szCs w:val="28"/>
        </w:rPr>
        <w:t>с</w:t>
      </w:r>
      <w:r>
        <w:rPr>
          <w:rFonts w:ascii="Times New Roman" w:hAnsi="Times New Roman" w:cs="Times New Roman"/>
          <w:sz w:val="28"/>
          <w:szCs w:val="28"/>
        </w:rPr>
        <w:t>тво люде</w:t>
      </w:r>
      <w:r w:rsidR="00AB4325">
        <w:rPr>
          <w:rFonts w:ascii="Times New Roman" w:hAnsi="Times New Roman" w:cs="Times New Roman"/>
          <w:sz w:val="28"/>
          <w:szCs w:val="28"/>
        </w:rPr>
        <w:t xml:space="preserve">й приезжают в Подмосковье, чтобы насладиться красотами, созданными местными мастерами и умельцами </w:t>
      </w:r>
      <w:proofErr w:type="gramStart"/>
      <w:r w:rsidR="00AB4325">
        <w:rPr>
          <w:rFonts w:ascii="Times New Roman" w:hAnsi="Times New Roman" w:cs="Times New Roman"/>
          <w:sz w:val="28"/>
          <w:szCs w:val="28"/>
        </w:rPr>
        <w:t>и</w:t>
      </w:r>
      <w:proofErr w:type="gramEnd"/>
      <w:r w:rsidR="00AB4325">
        <w:rPr>
          <w:rFonts w:ascii="Times New Roman" w:hAnsi="Times New Roman" w:cs="Times New Roman"/>
          <w:sz w:val="28"/>
          <w:szCs w:val="28"/>
        </w:rPr>
        <w:t xml:space="preserve"> конечно же увезти с собой на память частичку местного тепла и гостеприимства в виде гжельских сувениров. </w:t>
      </w:r>
    </w:p>
    <w:p w:rsidR="0068174F" w:rsidRDefault="00AB4325" w:rsidP="0068174F">
      <w:pPr>
        <w:jc w:val="both"/>
        <w:rPr>
          <w:rFonts w:ascii="Times New Roman" w:hAnsi="Times New Roman" w:cs="Times New Roman"/>
          <w:sz w:val="28"/>
          <w:szCs w:val="28"/>
        </w:rPr>
      </w:pPr>
      <w:r>
        <w:rPr>
          <w:rFonts w:ascii="Times New Roman" w:hAnsi="Times New Roman" w:cs="Times New Roman"/>
          <w:sz w:val="28"/>
          <w:szCs w:val="28"/>
        </w:rPr>
        <w:t xml:space="preserve">Уезжая из этих </w:t>
      </w:r>
      <w:proofErr w:type="gramStart"/>
      <w:r>
        <w:rPr>
          <w:rFonts w:ascii="Times New Roman" w:hAnsi="Times New Roman" w:cs="Times New Roman"/>
          <w:sz w:val="28"/>
          <w:szCs w:val="28"/>
        </w:rPr>
        <w:t>краев</w:t>
      </w:r>
      <w:proofErr w:type="gramEnd"/>
      <w:r>
        <w:rPr>
          <w:rFonts w:ascii="Times New Roman" w:hAnsi="Times New Roman" w:cs="Times New Roman"/>
          <w:sz w:val="28"/>
          <w:szCs w:val="28"/>
        </w:rPr>
        <w:t xml:space="preserve"> не хочется прощаться, а хочется</w:t>
      </w:r>
      <w:r w:rsidRPr="00AB4325">
        <w:rPr>
          <w:rFonts w:ascii="Times New Roman" w:hAnsi="Times New Roman" w:cs="Times New Roman"/>
          <w:sz w:val="28"/>
          <w:szCs w:val="28"/>
        </w:rPr>
        <w:t xml:space="preserve"> </w:t>
      </w:r>
      <w:r>
        <w:rPr>
          <w:rFonts w:ascii="Times New Roman" w:hAnsi="Times New Roman" w:cs="Times New Roman"/>
          <w:sz w:val="28"/>
          <w:szCs w:val="28"/>
        </w:rPr>
        <w:t>сказать</w:t>
      </w:r>
      <w:r w:rsidRPr="00AB4325">
        <w:rPr>
          <w:rFonts w:ascii="Times New Roman" w:hAnsi="Times New Roman" w:cs="Times New Roman"/>
          <w:sz w:val="28"/>
          <w:szCs w:val="28"/>
        </w:rPr>
        <w:t>: “</w:t>
      </w:r>
      <w:r>
        <w:rPr>
          <w:rFonts w:ascii="Times New Roman" w:hAnsi="Times New Roman" w:cs="Times New Roman"/>
          <w:sz w:val="28"/>
          <w:szCs w:val="28"/>
        </w:rPr>
        <w:t>До свидания!</w:t>
      </w:r>
      <w:r w:rsidRPr="00AB4325">
        <w:rPr>
          <w:rFonts w:ascii="Times New Roman" w:hAnsi="Times New Roman" w:cs="Times New Roman"/>
          <w:sz w:val="28"/>
          <w:szCs w:val="28"/>
        </w:rPr>
        <w:t>”</w:t>
      </w:r>
      <w:r>
        <w:rPr>
          <w:rFonts w:ascii="Times New Roman" w:hAnsi="Times New Roman" w:cs="Times New Roman"/>
          <w:sz w:val="28"/>
          <w:szCs w:val="28"/>
        </w:rPr>
        <w:t xml:space="preserve"> и непременно вернуться сюда, чтобы вновь окунуться в этот теплый и добрый мир сказочной голубой росписи!</w:t>
      </w:r>
    </w:p>
    <w:p w:rsidR="00AB4325" w:rsidRPr="0068174F" w:rsidRDefault="00AB4325" w:rsidP="0068174F">
      <w:pPr>
        <w:jc w:val="both"/>
        <w:rPr>
          <w:rFonts w:ascii="Times New Roman" w:hAnsi="Times New Roman" w:cs="Times New Roman"/>
          <w:sz w:val="28"/>
          <w:szCs w:val="28"/>
        </w:rPr>
      </w:pPr>
    </w:p>
    <w:p w:rsidR="0068174F" w:rsidRPr="0068174F" w:rsidRDefault="0068174F" w:rsidP="0068174F">
      <w:pPr>
        <w:jc w:val="both"/>
        <w:rPr>
          <w:rFonts w:ascii="Times New Roman" w:hAnsi="Times New Roman" w:cs="Times New Roman"/>
          <w:sz w:val="28"/>
          <w:szCs w:val="28"/>
        </w:rPr>
      </w:pPr>
    </w:p>
    <w:p w:rsidR="0068174F" w:rsidRPr="003E646B" w:rsidRDefault="0068174F" w:rsidP="003E646B">
      <w:pPr>
        <w:jc w:val="both"/>
        <w:rPr>
          <w:rFonts w:ascii="Times New Roman" w:hAnsi="Times New Roman" w:cs="Times New Roman"/>
          <w:sz w:val="28"/>
          <w:szCs w:val="28"/>
        </w:rPr>
      </w:pPr>
    </w:p>
    <w:p w:rsidR="003E646B" w:rsidRPr="003E646B" w:rsidRDefault="003E646B" w:rsidP="003E646B">
      <w:pPr>
        <w:jc w:val="both"/>
        <w:rPr>
          <w:rFonts w:ascii="Times New Roman" w:hAnsi="Times New Roman" w:cs="Times New Roman"/>
          <w:sz w:val="28"/>
          <w:szCs w:val="28"/>
        </w:rPr>
      </w:pPr>
    </w:p>
    <w:p w:rsidR="003E646B" w:rsidRPr="00C873BB" w:rsidRDefault="003E646B" w:rsidP="003E646B">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3E646B" w:rsidRPr="00C87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EF"/>
    <w:rsid w:val="003E646B"/>
    <w:rsid w:val="00403236"/>
    <w:rsid w:val="0068174F"/>
    <w:rsid w:val="007E04EF"/>
    <w:rsid w:val="008E645C"/>
    <w:rsid w:val="00AB4325"/>
    <w:rsid w:val="00C80019"/>
    <w:rsid w:val="00C873BB"/>
    <w:rsid w:val="00D626B5"/>
    <w:rsid w:val="00D960A9"/>
    <w:rsid w:val="00F8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2012-10-27T20:47:00Z</dcterms:created>
  <dcterms:modified xsi:type="dcterms:W3CDTF">2012-11-07T16:55:00Z</dcterms:modified>
</cp:coreProperties>
</file>