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D" w:rsidRDefault="004B0F5D" w:rsidP="004B0F5D">
      <w:pPr>
        <w:pStyle w:val="NoSpacing"/>
        <w:spacing w:line="360" w:lineRule="auto"/>
        <w:jc w:val="center"/>
        <w:rPr>
          <w:b/>
        </w:rPr>
      </w:pPr>
      <w:r>
        <w:rPr>
          <w:b/>
        </w:rPr>
        <w:t xml:space="preserve">Конспект группового логопедического занятия </w:t>
      </w:r>
    </w:p>
    <w:p w:rsidR="004B0F5D" w:rsidRDefault="004B0F5D" w:rsidP="004B0F5D">
      <w:pPr>
        <w:pStyle w:val="NoSpacing"/>
        <w:spacing w:line="360" w:lineRule="auto"/>
        <w:jc w:val="center"/>
        <w:rPr>
          <w:b/>
        </w:rPr>
      </w:pPr>
      <w:r>
        <w:rPr>
          <w:b/>
        </w:rPr>
        <w:t xml:space="preserve">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2 класса.</w:t>
      </w:r>
    </w:p>
    <w:p w:rsidR="004B0F5D" w:rsidRDefault="004B0F5D" w:rsidP="004B0F5D">
      <w:pPr>
        <w:pStyle w:val="NoSpacing"/>
        <w:spacing w:line="360" w:lineRule="auto"/>
        <w:jc w:val="center"/>
        <w:rPr>
          <w:b/>
        </w:rPr>
      </w:pPr>
      <w:r>
        <w:rPr>
          <w:b/>
        </w:rPr>
        <w:t>Тема «Осень».</w:t>
      </w:r>
    </w:p>
    <w:p w:rsidR="004B0F5D" w:rsidRDefault="004B0F5D" w:rsidP="004B0F5D">
      <w:pPr>
        <w:pStyle w:val="NoSpacing"/>
        <w:tabs>
          <w:tab w:val="left" w:pos="426"/>
        </w:tabs>
      </w:pPr>
      <w:r>
        <w:rPr>
          <w:b/>
        </w:rPr>
        <w:t>Цели</w:t>
      </w:r>
      <w:r>
        <w:t xml:space="preserve">: </w:t>
      </w:r>
    </w:p>
    <w:p w:rsidR="004B0F5D" w:rsidRDefault="004B0F5D" w:rsidP="004B0F5D">
      <w:pPr>
        <w:pStyle w:val="NoSpacing"/>
        <w:tabs>
          <w:tab w:val="left" w:pos="426"/>
        </w:tabs>
      </w:pPr>
      <w:proofErr w:type="gramStart"/>
      <w:r>
        <w:rPr>
          <w:u w:val="single"/>
        </w:rPr>
        <w:t>Образовательные</w:t>
      </w:r>
      <w:proofErr w:type="gramEnd"/>
      <w:r>
        <w:rPr>
          <w:u w:val="single"/>
        </w:rPr>
        <w:t xml:space="preserve">:  </w:t>
      </w:r>
      <w:r>
        <w:t>формирование  и  обогащение словаря</w:t>
      </w:r>
    </w:p>
    <w:p w:rsidR="004B0F5D" w:rsidRDefault="004B0F5D" w:rsidP="004B0F5D">
      <w:pPr>
        <w:pStyle w:val="NoSpacing"/>
        <w:tabs>
          <w:tab w:val="left" w:pos="426"/>
        </w:tabs>
        <w:rPr>
          <w:u w:val="single"/>
        </w:rPr>
      </w:pPr>
      <w:r>
        <w:rPr>
          <w:u w:val="single"/>
        </w:rPr>
        <w:t>Коррекционные</w:t>
      </w:r>
    </w:p>
    <w:p w:rsidR="004B0F5D" w:rsidRDefault="004B0F5D" w:rsidP="004B0F5D">
      <w:pPr>
        <w:pStyle w:val="NoSpacing"/>
        <w:tabs>
          <w:tab w:val="left" w:pos="426"/>
        </w:tabs>
      </w:pPr>
      <w:r>
        <w:t>Закрепить артикуляцию звука [</w:t>
      </w:r>
      <w:proofErr w:type="gramStart"/>
      <w:r>
        <w:t>Ш</w:t>
      </w:r>
      <w:proofErr w:type="gramEnd"/>
      <w:r>
        <w:t>]</w:t>
      </w:r>
    </w:p>
    <w:p w:rsidR="004B0F5D" w:rsidRDefault="004B0F5D" w:rsidP="004B0F5D">
      <w:pPr>
        <w:pStyle w:val="NoSpacing"/>
        <w:tabs>
          <w:tab w:val="left" w:pos="426"/>
        </w:tabs>
      </w:pPr>
      <w:r>
        <w:t>Развивать фонематический слух и восприятие;</w:t>
      </w:r>
    </w:p>
    <w:p w:rsidR="004B0F5D" w:rsidRDefault="004B0F5D" w:rsidP="004B0F5D">
      <w:pPr>
        <w:pStyle w:val="NoSpacing"/>
        <w:tabs>
          <w:tab w:val="left" w:pos="426"/>
        </w:tabs>
        <w:rPr>
          <w:spacing w:val="-3"/>
        </w:rPr>
      </w:pPr>
      <w:r>
        <w:rPr>
          <w:spacing w:val="-3"/>
        </w:rPr>
        <w:t>Развивать общую и мелкую моторику через упражнения;</w:t>
      </w:r>
    </w:p>
    <w:p w:rsidR="004B0F5D" w:rsidRDefault="004B0F5D" w:rsidP="004B0F5D">
      <w:pPr>
        <w:pStyle w:val="NoSpacing"/>
        <w:tabs>
          <w:tab w:val="left" w:pos="426"/>
        </w:tabs>
        <w:rPr>
          <w:spacing w:val="-3"/>
        </w:rPr>
      </w:pPr>
      <w:r>
        <w:rPr>
          <w:spacing w:val="-3"/>
        </w:rPr>
        <w:t xml:space="preserve">Развивать умения </w:t>
      </w:r>
      <w:proofErr w:type="gramStart"/>
      <w:r>
        <w:rPr>
          <w:spacing w:val="-3"/>
        </w:rPr>
        <w:t>строить предложения используя</w:t>
      </w:r>
      <w:proofErr w:type="gramEnd"/>
      <w:r>
        <w:rPr>
          <w:spacing w:val="-3"/>
        </w:rPr>
        <w:t xml:space="preserve"> схемы. </w:t>
      </w:r>
    </w:p>
    <w:p w:rsidR="004B0F5D" w:rsidRDefault="004B0F5D" w:rsidP="004B0F5D">
      <w:pPr>
        <w:pStyle w:val="NoSpacing"/>
        <w:tabs>
          <w:tab w:val="left" w:pos="426"/>
        </w:tabs>
        <w:rPr>
          <w:u w:val="single"/>
        </w:rPr>
      </w:pPr>
      <w:r>
        <w:rPr>
          <w:u w:val="single"/>
        </w:rPr>
        <w:t>Воспитательные</w:t>
      </w:r>
    </w:p>
    <w:p w:rsidR="004B0F5D" w:rsidRDefault="004B0F5D" w:rsidP="004B0F5D">
      <w:pPr>
        <w:pStyle w:val="NoSpacing"/>
        <w:tabs>
          <w:tab w:val="left" w:pos="426"/>
        </w:tabs>
      </w:pPr>
      <w:r>
        <w:t>Воспитывать  активность и внимательность на занятии;</w:t>
      </w:r>
    </w:p>
    <w:p w:rsidR="004B0F5D" w:rsidRDefault="004B0F5D" w:rsidP="004B0F5D">
      <w:pPr>
        <w:pStyle w:val="NoSpacing"/>
        <w:tabs>
          <w:tab w:val="left" w:pos="426"/>
        </w:tabs>
      </w:pPr>
      <w:r>
        <w:t>Воспитывать чувство доброты и взаимопомощи.</w:t>
      </w:r>
    </w:p>
    <w:p w:rsidR="004B0F5D" w:rsidRDefault="004B0F5D" w:rsidP="004B0F5D">
      <w:pPr>
        <w:pStyle w:val="NoSpacing"/>
        <w:tabs>
          <w:tab w:val="left" w:pos="426"/>
        </w:tabs>
        <w:rPr>
          <w:b/>
        </w:rPr>
      </w:pPr>
      <w:r>
        <w:rPr>
          <w:b/>
        </w:rPr>
        <w:t>План занятия</w:t>
      </w:r>
    </w:p>
    <w:p w:rsidR="004B0F5D" w:rsidRDefault="004B0F5D" w:rsidP="004B0F5D">
      <w:pPr>
        <w:pStyle w:val="NoSpacing"/>
        <w:tabs>
          <w:tab w:val="left" w:pos="426"/>
        </w:tabs>
      </w:pPr>
      <w:r>
        <w:t>Организация, объявление темы занятия, артикуляционная гимнастика, анализ звука, упражнения на развитие фонематического слуха, физкультурная пауза, работа в тетрадях, упражнения на употребление антонимов, составление описательного рассказа об осени, итог, домашнее задание.</w:t>
      </w:r>
    </w:p>
    <w:p w:rsidR="004B0F5D" w:rsidRDefault="004B0F5D" w:rsidP="004B0F5D">
      <w:pPr>
        <w:pStyle w:val="NoSpacing"/>
        <w:tabs>
          <w:tab w:val="left" w:pos="426"/>
        </w:tabs>
        <w:rPr>
          <w:b/>
        </w:rPr>
      </w:pPr>
      <w:r>
        <w:rPr>
          <w:b/>
        </w:rPr>
        <w:t>Основные методические приемы:</w:t>
      </w:r>
    </w:p>
    <w:p w:rsidR="004B0F5D" w:rsidRDefault="004B0F5D" w:rsidP="004B0F5D">
      <w:pPr>
        <w:pStyle w:val="NoSpacing"/>
        <w:tabs>
          <w:tab w:val="left" w:pos="426"/>
        </w:tabs>
      </w:pPr>
      <w:r>
        <w:t>Показ артикуляционной гимнастики, упражнений физкультурной паузы, объяснение задания на развитие фонематического слуха, объяснение схемы для составления описательного рассказа.</w:t>
      </w:r>
    </w:p>
    <w:p w:rsidR="004B0F5D" w:rsidRDefault="004B0F5D" w:rsidP="004B0F5D">
      <w:pPr>
        <w:pStyle w:val="NoSpacing"/>
        <w:tabs>
          <w:tab w:val="left" w:pos="426"/>
        </w:tabs>
      </w:pPr>
      <w:r>
        <w:rPr>
          <w:b/>
        </w:rPr>
        <w:t>Оборудование</w:t>
      </w:r>
      <w:r>
        <w:t xml:space="preserve">: </w:t>
      </w:r>
    </w:p>
    <w:p w:rsidR="004B0F5D" w:rsidRDefault="004B0F5D" w:rsidP="004B0F5D">
      <w:pPr>
        <w:pStyle w:val="NoSpacing"/>
        <w:tabs>
          <w:tab w:val="left" w:pos="426"/>
        </w:tabs>
      </w:pPr>
      <w:r>
        <w:t>Демонстрационный материал: картинки с артикуляционными упражнениями, корзинка с овощами и фруктами (морковь, огурец, яблоко, груша), схемы для составления описательного рассказа, листочки с подписанными звуками, картинки с изображение весны и осени.</w:t>
      </w:r>
    </w:p>
    <w:p w:rsidR="004B0F5D" w:rsidRDefault="004B0F5D" w:rsidP="004B0F5D">
      <w:pPr>
        <w:pStyle w:val="NoSpacing"/>
        <w:tabs>
          <w:tab w:val="left" w:pos="426"/>
        </w:tabs>
      </w:pPr>
      <w:r>
        <w:rPr>
          <w:b/>
        </w:rPr>
        <w:t>Раздаточный материал</w:t>
      </w:r>
      <w:r>
        <w:t>: изображение листочков разной величины, цветные карандаши.</w:t>
      </w: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  <w:r>
        <w:rPr>
          <w:b/>
        </w:rPr>
        <w:lastRenderedPageBreak/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3418"/>
        <w:gridCol w:w="2394"/>
      </w:tblGrid>
      <w:tr w:rsidR="004B0F5D" w:rsidTr="00736466">
        <w:trPr>
          <w:trHeight w:val="8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и предполагаемые ответы детей </w:t>
            </w:r>
          </w:p>
        </w:tc>
      </w:tr>
      <w:tr w:rsidR="004B0F5D" w:rsidTr="00736466">
        <w:trPr>
          <w:trHeight w:val="131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1.Организационный момент.</w:t>
            </w: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Объявление темы занятия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 Артикуляционная гимнастика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 Анализ звука по звонкости- глухости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6  </w:t>
            </w:r>
            <w:proofErr w:type="spellStart"/>
            <w:r>
              <w:rPr>
                <w:sz w:val="24"/>
                <w:szCs w:val="24"/>
                <w:u w:val="single"/>
              </w:rPr>
              <w:t>Развите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фонематического слуха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 Физкультурная пауза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91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   Работа в тетрадях</w:t>
            </w: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 Составление предложений с заданными словами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10 Составление описательного рассказа  </w:t>
            </w:r>
            <w:proofErr w:type="gramStart"/>
            <w:r>
              <w:rPr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sz w:val="24"/>
                <w:szCs w:val="24"/>
                <w:u w:val="single"/>
              </w:rPr>
              <w:t>об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осени с использованием схемы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left="0"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 Итог</w:t>
            </w: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ind w:firstLine="91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 Домашнее задание</w:t>
            </w: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736466">
            <w:pPr>
              <w:pStyle w:val="NoSpacing"/>
              <w:ind w:firstLine="91"/>
              <w:rPr>
                <w:sz w:val="24"/>
                <w:szCs w:val="24"/>
                <w:u w:val="single"/>
              </w:rPr>
            </w:pPr>
          </w:p>
          <w:p w:rsidR="004B0F5D" w:rsidRDefault="004B0F5D" w:rsidP="004B0F5D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:rsidR="004B0F5D" w:rsidRPr="004B0F5D" w:rsidRDefault="004B0F5D" w:rsidP="004B0F5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ind w:firstLine="124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Добрый день ребята!</w:t>
            </w:r>
          </w:p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Послушайте стихотворение и </w:t>
            </w:r>
            <w:proofErr w:type="gramStart"/>
            <w:r>
              <w:rPr>
                <w:sz w:val="24"/>
                <w:szCs w:val="24"/>
              </w:rPr>
              <w:t>отгадайте</w:t>
            </w:r>
            <w:proofErr w:type="gramEnd"/>
            <w:r>
              <w:rPr>
                <w:sz w:val="24"/>
                <w:szCs w:val="24"/>
              </w:rPr>
              <w:t xml:space="preserve"> о каком времени года говорится.</w:t>
            </w:r>
            <w:r>
              <w:rPr>
                <w:sz w:val="24"/>
                <w:szCs w:val="24"/>
              </w:rPr>
              <w:br/>
              <w:t>Дни давно короче стали, Листья золотом горят,</w:t>
            </w:r>
            <w:r>
              <w:rPr>
                <w:sz w:val="24"/>
                <w:szCs w:val="24"/>
              </w:rPr>
              <w:br/>
              <w:t>Улетают птичьи стаи</w:t>
            </w:r>
            <w:proofErr w:type="gramStart"/>
            <w:r>
              <w:rPr>
                <w:sz w:val="24"/>
                <w:szCs w:val="24"/>
              </w:rPr>
              <w:br/>
              <w:t>З</w:t>
            </w:r>
            <w:proofErr w:type="gramEnd"/>
            <w:r>
              <w:rPr>
                <w:sz w:val="24"/>
                <w:szCs w:val="24"/>
              </w:rPr>
              <w:t>а далекие моря.</w:t>
            </w:r>
            <w:r>
              <w:rPr>
                <w:sz w:val="24"/>
                <w:szCs w:val="24"/>
              </w:rPr>
              <w:br/>
              <w:t>Тихо-тихо на опушке,</w:t>
            </w:r>
            <w:r>
              <w:rPr>
                <w:sz w:val="24"/>
                <w:szCs w:val="24"/>
              </w:rPr>
              <w:br/>
              <w:t xml:space="preserve">Уж кукушки не </w:t>
            </w:r>
            <w:proofErr w:type="gramStart"/>
            <w:r>
              <w:rPr>
                <w:sz w:val="24"/>
                <w:szCs w:val="24"/>
              </w:rPr>
              <w:t>слыхать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И готовятся зверюшки Зиму долгую встречать.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 осень.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мы поговорим об осени и научимся  правильно произносить звук Ш.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Посмотрите</w:t>
            </w:r>
            <w:proofErr w:type="gramEnd"/>
            <w:r>
              <w:rPr>
                <w:sz w:val="24"/>
                <w:szCs w:val="24"/>
              </w:rPr>
              <w:t xml:space="preserve"> какое дерево у нас в комнате, а на нем листочки разноцветные.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листочки на веточках сидят,</w:t>
            </w:r>
            <w:r>
              <w:rPr>
                <w:sz w:val="24"/>
                <w:szCs w:val="24"/>
              </w:rPr>
              <w:br/>
              <w:t>Осенние листочки детям</w:t>
            </w:r>
            <w:r>
              <w:rPr>
                <w:sz w:val="24"/>
                <w:szCs w:val="24"/>
              </w:rPr>
              <w:br/>
              <w:t>говорят:</w:t>
            </w:r>
            <w:r>
              <w:rPr>
                <w:sz w:val="24"/>
                <w:szCs w:val="24"/>
              </w:rPr>
              <w:br/>
              <w:t>Кленовый: «</w:t>
            </w:r>
            <w:proofErr w:type="spellStart"/>
            <w:r>
              <w:rPr>
                <w:sz w:val="24"/>
                <w:szCs w:val="24"/>
              </w:rPr>
              <w:t>Ааа</w:t>
            </w:r>
            <w:proofErr w:type="spellEnd"/>
            <w:r>
              <w:rPr>
                <w:sz w:val="24"/>
                <w:szCs w:val="24"/>
              </w:rPr>
              <w:t>». Рябиновый:</w:t>
            </w:r>
            <w:r>
              <w:rPr>
                <w:sz w:val="24"/>
                <w:szCs w:val="24"/>
              </w:rPr>
              <w:br/>
              <w:t>«</w:t>
            </w:r>
            <w:proofErr w:type="spellStart"/>
            <w:r>
              <w:rPr>
                <w:sz w:val="24"/>
                <w:szCs w:val="24"/>
              </w:rPr>
              <w:t>Иии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br/>
              <w:t>Березовый: «</w:t>
            </w:r>
            <w:proofErr w:type="spellStart"/>
            <w:r>
              <w:rPr>
                <w:sz w:val="24"/>
                <w:szCs w:val="24"/>
              </w:rPr>
              <w:t>Ооо</w:t>
            </w:r>
            <w:proofErr w:type="spellEnd"/>
            <w:r>
              <w:rPr>
                <w:sz w:val="24"/>
                <w:szCs w:val="24"/>
              </w:rPr>
              <w:t>». Дубовый:</w:t>
            </w:r>
            <w:r>
              <w:rPr>
                <w:sz w:val="24"/>
                <w:szCs w:val="24"/>
              </w:rPr>
              <w:br/>
              <w:t>«</w:t>
            </w:r>
            <w:proofErr w:type="spellStart"/>
            <w:r>
              <w:rPr>
                <w:sz w:val="24"/>
                <w:szCs w:val="24"/>
              </w:rPr>
              <w:t>Ууу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br/>
              <w:t>Давайте присядем на лесной полянке и вместе с ними громко скажем: «</w:t>
            </w:r>
            <w:proofErr w:type="spellStart"/>
            <w:r>
              <w:rPr>
                <w:sz w:val="24"/>
                <w:szCs w:val="24"/>
              </w:rPr>
              <w:t>а-и-о-у</w:t>
            </w:r>
            <w:proofErr w:type="spellEnd"/>
            <w:r>
              <w:rPr>
                <w:sz w:val="24"/>
                <w:szCs w:val="24"/>
              </w:rPr>
              <w:t>». А сейчас каждый из вас тихо-тихо, почти шепотом, скажет листочкам «</w:t>
            </w:r>
            <w:proofErr w:type="spellStart"/>
            <w:r>
              <w:rPr>
                <w:sz w:val="24"/>
                <w:szCs w:val="24"/>
              </w:rPr>
              <w:t>а-и-о-у</w:t>
            </w:r>
            <w:proofErr w:type="spellEnd"/>
            <w:r>
              <w:rPr>
                <w:sz w:val="24"/>
                <w:szCs w:val="24"/>
              </w:rPr>
              <w:t xml:space="preserve">».  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по дорожке</w:t>
            </w:r>
            <w:proofErr w:type="gramStart"/>
            <w:r>
              <w:rPr>
                <w:sz w:val="24"/>
                <w:szCs w:val="24"/>
              </w:rPr>
              <w:br/>
              <w:t>Х</w:t>
            </w:r>
            <w:proofErr w:type="gramEnd"/>
            <w:r>
              <w:rPr>
                <w:sz w:val="24"/>
                <w:szCs w:val="24"/>
              </w:rPr>
              <w:t>одит не спеша,</w:t>
            </w:r>
            <w:r>
              <w:rPr>
                <w:sz w:val="24"/>
                <w:szCs w:val="24"/>
              </w:rPr>
              <w:br/>
              <w:t>Под ногами осени</w:t>
            </w:r>
            <w:r>
              <w:rPr>
                <w:sz w:val="24"/>
                <w:szCs w:val="24"/>
              </w:rPr>
              <w:br/>
              <w:t>Листики шуршат.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звук вы слышите, когда шуршат листочки?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“Ш” – Губы округлены и слегка выдвинуты вперёд, зубы сближены, язык в форме чашечки поднят вверх, выдыхаемая струя воздуха тёплая, звук глухой. (Демонстрация </w:t>
            </w:r>
            <w:r>
              <w:rPr>
                <w:sz w:val="24"/>
                <w:szCs w:val="24"/>
              </w:rPr>
              <w:lastRenderedPageBreak/>
              <w:t>артикуляционного профиля звука “Ш”)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звук красивым вышел,</w:t>
            </w:r>
            <w:r>
              <w:rPr>
                <w:sz w:val="24"/>
                <w:szCs w:val="24"/>
              </w:rPr>
              <w:br/>
              <w:t>Шире язычок и выше.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Сделаем из язычка</w:t>
            </w:r>
            <w:r>
              <w:rPr>
                <w:sz w:val="24"/>
                <w:szCs w:val="24"/>
              </w:rPr>
              <w:br/>
              <w:t>Чашечку подняв</w:t>
            </w:r>
            <w:proofErr w:type="gramEnd"/>
            <w:r>
              <w:rPr>
                <w:sz w:val="24"/>
                <w:szCs w:val="24"/>
              </w:rPr>
              <w:t xml:space="preserve"> бока.</w:t>
            </w:r>
            <w:r>
              <w:rPr>
                <w:sz w:val="24"/>
                <w:szCs w:val="24"/>
              </w:rPr>
              <w:br/>
              <w:t>Эту чашку по бокам к верхним мы прижмём зубам,</w:t>
            </w:r>
            <w:r>
              <w:rPr>
                <w:sz w:val="24"/>
                <w:szCs w:val="24"/>
              </w:rPr>
              <w:br/>
              <w:t>Вот теперь над чашкой можно дуть красиво, осторожно,</w:t>
            </w:r>
            <w:r>
              <w:rPr>
                <w:sz w:val="24"/>
                <w:szCs w:val="24"/>
              </w:rPr>
              <w:br/>
              <w:t>Чтобы ветерок бежал, чтобы “Ш” как лист шуршал.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сейчас я буду называть вам слова, а вы слушайте внимательно и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услышите звук [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] 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покажи зачеркнутый колокольчик</w:t>
            </w:r>
          </w:p>
          <w:p w:rsidR="004B0F5D" w:rsidRDefault="004B0F5D" w:rsidP="00736466">
            <w:pPr>
              <w:pStyle w:val="NoSpacing"/>
              <w:tabs>
                <w:tab w:val="left" w:pos="2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Шапка,    Кошка,  ландыш и др.  </w:t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b/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на месте повернитесь</w:t>
            </w:r>
            <w:proofErr w:type="gramStart"/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 в деревья превратитесь.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Дует легкий ветерок, листочки едва шевелятся.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Вдруг подул сильный ветер - деревья стали раскачиваться 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pStyle w:val="NoSpacing"/>
              <w:ind w:firstLine="1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Присядем тихо, отдохнем,</w:t>
            </w:r>
            <w:r>
              <w:rPr>
                <w:sz w:val="24"/>
                <w:szCs w:val="24"/>
              </w:rPr>
              <w:br/>
              <w:t>Осени стихи прочтем.</w:t>
            </w:r>
            <w:r>
              <w:rPr>
                <w:sz w:val="24"/>
                <w:szCs w:val="24"/>
              </w:rPr>
              <w:br/>
              <w:t>Вот и осень наступила,</w:t>
            </w:r>
            <w:r>
              <w:rPr>
                <w:sz w:val="24"/>
                <w:szCs w:val="24"/>
              </w:rPr>
              <w:br/>
              <w:t>Все вокруг позолотила:</w:t>
            </w:r>
            <w:r>
              <w:rPr>
                <w:sz w:val="24"/>
                <w:szCs w:val="24"/>
              </w:rPr>
              <w:br/>
              <w:t>Разукрасила рябину,</w:t>
            </w:r>
            <w:r>
              <w:rPr>
                <w:sz w:val="24"/>
                <w:szCs w:val="24"/>
              </w:rPr>
              <w:br/>
              <w:t>Подрумянила калину</w:t>
            </w:r>
            <w:proofErr w:type="gramStart"/>
            <w:r>
              <w:rPr>
                <w:sz w:val="24"/>
                <w:szCs w:val="24"/>
              </w:rPr>
              <w:br/>
              <w:t>П</w:t>
            </w:r>
            <w:proofErr w:type="gramEnd"/>
            <w:r>
              <w:rPr>
                <w:sz w:val="24"/>
                <w:szCs w:val="24"/>
              </w:rPr>
              <w:t xml:space="preserve">осмотрите какие листочки приготовила нам осень только раскрасить забыла, давайте раскрасим осенние листочки. </w:t>
            </w:r>
          </w:p>
          <w:p w:rsidR="004B0F5D" w:rsidRDefault="004B0F5D" w:rsidP="00736466">
            <w:pPr>
              <w:pStyle w:val="NoSpacing"/>
              <w:ind w:firstLine="1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Выберите узкие </w:t>
            </w:r>
            <w:proofErr w:type="gramStart"/>
            <w:r>
              <w:rPr>
                <w:sz w:val="24"/>
                <w:szCs w:val="24"/>
              </w:rPr>
              <w:t>листочки</w:t>
            </w:r>
            <w:proofErr w:type="gramEnd"/>
            <w:r>
              <w:rPr>
                <w:sz w:val="24"/>
                <w:szCs w:val="24"/>
              </w:rPr>
              <w:t xml:space="preserve"> и раскрасть в желтый цвет</w:t>
            </w:r>
          </w:p>
          <w:p w:rsidR="004B0F5D" w:rsidRDefault="004B0F5D" w:rsidP="00736466">
            <w:pPr>
              <w:pStyle w:val="NoSpacing"/>
              <w:ind w:firstLine="12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Широкие</w:t>
            </w:r>
            <w:proofErr w:type="gramEnd"/>
            <w:r>
              <w:rPr>
                <w:sz w:val="24"/>
                <w:szCs w:val="24"/>
              </w:rPr>
              <w:t xml:space="preserve"> раскрасим в красный цвет.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по размеру желтые листочки? 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Какие по размеру красные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картинки и назовите, какие времена года изобразил художник.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«Наоборот»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травка зеленеет, а осенью……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небо ясное, а осенью…..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погода теплая, а осенью…….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листья на деревьях распускаются, а осенью….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перелетные птицы прилетают, а осенью…..</w:t>
            </w:r>
          </w:p>
          <w:p w:rsidR="004B0F5D" w:rsidRDefault="004B0F5D" w:rsidP="00736466">
            <w:pPr>
              <w:pStyle w:val="NoSpacing"/>
              <w:ind w:firstLine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сегодня много рассказали про осень, послушали, как шуршат листочки, превращались в деревья. И осень приготовила нам на угощенье овощи и фрукты. Но сначала вы должны составить </w:t>
            </w:r>
            <w:proofErr w:type="gramStart"/>
            <w:r>
              <w:rPr>
                <w:sz w:val="24"/>
                <w:szCs w:val="24"/>
              </w:rPr>
              <w:t>рассказ про осень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Посмотрите на схему. Сначала нужно рассказать, как греет солнце, затем описать какое небо пасмурное или ясное, есть ли облака, чем покрыта земля – опавшими листьями, </w:t>
            </w:r>
            <w:proofErr w:type="gramStart"/>
            <w:r>
              <w:rPr>
                <w:sz w:val="24"/>
                <w:szCs w:val="24"/>
              </w:rPr>
              <w:t>рассказать</w:t>
            </w:r>
            <w:proofErr w:type="gramEnd"/>
            <w:r>
              <w:rPr>
                <w:sz w:val="24"/>
                <w:szCs w:val="24"/>
              </w:rPr>
              <w:t xml:space="preserve"> что происходит с деревьями – как они выглядят.</w:t>
            </w:r>
          </w:p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</w:p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каком времени года мы рассказывали?</w:t>
            </w:r>
          </w:p>
          <w:p w:rsidR="004B0F5D" w:rsidRDefault="004B0F5D" w:rsidP="00736466">
            <w:pPr>
              <w:pStyle w:val="NoSpacing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звук вы учились произносить?</w:t>
            </w:r>
          </w:p>
          <w:p w:rsidR="004B0F5D" w:rsidRDefault="004B0F5D" w:rsidP="00736466">
            <w:pPr>
              <w:pStyle w:val="NoSpacing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Вы замечательно работали, сейчас приглашаю вас к столу пробовать угощение.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Pr="004B0F5D" w:rsidRDefault="004B0F5D" w:rsidP="00736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F5D">
              <w:rPr>
                <w:rFonts w:ascii="Times New Roman" w:hAnsi="Times New Roman" w:cs="Times New Roman"/>
                <w:sz w:val="24"/>
                <w:szCs w:val="24"/>
              </w:rPr>
              <w:t>Повторите произношение звука [</w:t>
            </w:r>
            <w:proofErr w:type="gramStart"/>
            <w:r w:rsidRPr="004B0F5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B0F5D">
              <w:rPr>
                <w:rFonts w:ascii="Times New Roman" w:hAnsi="Times New Roman" w:cs="Times New Roman"/>
                <w:sz w:val="24"/>
                <w:szCs w:val="24"/>
              </w:rPr>
              <w:t>], и нарисуйте осенние деревья.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pStyle w:val="NoSpacing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ребенок сначала громко, потом шепотом произносит «</w:t>
            </w:r>
            <w:proofErr w:type="spellStart"/>
            <w:r>
              <w:rPr>
                <w:sz w:val="24"/>
                <w:szCs w:val="24"/>
              </w:rPr>
              <w:t>а-и-о-у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br/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артикуляционную гимнастику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Ш-ш-ш-ш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proofErr w:type="gramStart"/>
            <w:r>
              <w:rPr>
                <w:sz w:val="24"/>
                <w:szCs w:val="24"/>
              </w:rPr>
              <w:t>задание</w:t>
            </w:r>
            <w:proofErr w:type="gramEnd"/>
            <w:r>
              <w:rPr>
                <w:sz w:val="24"/>
                <w:szCs w:val="24"/>
              </w:rPr>
              <w:t xml:space="preserve"> показывая колокольчиком 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поворачиваются вокруг себя, поднимают руки вверх 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имитируют легкое дуновение ветра и слегка шевелят пальцами.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наклоны вправо – влево.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раскрашивают листочки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Узкие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широкие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весна,  осень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трава желтеет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 пасмурное, хмурое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холодная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листья опадают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улетают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мало греет.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небе тучи.</w:t>
            </w:r>
          </w:p>
          <w:p w:rsidR="004B0F5D" w:rsidRDefault="004B0F5D" w:rsidP="00736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падают на землю. Деревья голые.</w:t>
            </w:r>
          </w:p>
        </w:tc>
      </w:tr>
    </w:tbl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334000" cy="45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shd w:val="clear" w:color="auto" w:fill="FFFFFF"/>
        <w:spacing w:before="701" w:line="336" w:lineRule="exact"/>
        <w:ind w:left="26"/>
      </w:pPr>
      <w:r>
        <w:rPr>
          <w:b/>
          <w:bCs/>
          <w:spacing w:val="-6"/>
          <w:sz w:val="36"/>
          <w:szCs w:val="36"/>
        </w:rPr>
        <w:t>Раскрась узкие листья в желтый</w:t>
      </w:r>
      <w:r>
        <w:rPr>
          <w:b/>
          <w:bCs/>
          <w:spacing w:val="-6"/>
          <w:sz w:val="36"/>
          <w:szCs w:val="36"/>
        </w:rPr>
        <w:tab/>
        <w:t xml:space="preserve"> цвет, а широкие - </w:t>
      </w:r>
      <w:proofErr w:type="gramStart"/>
      <w:r>
        <w:rPr>
          <w:b/>
          <w:bCs/>
          <w:spacing w:val="-6"/>
          <w:sz w:val="36"/>
          <w:szCs w:val="36"/>
        </w:rPr>
        <w:t>в</w:t>
      </w:r>
      <w:proofErr w:type="gramEnd"/>
      <w:r>
        <w:rPr>
          <w:b/>
          <w:bCs/>
          <w:spacing w:val="-6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красный.</w:t>
      </w: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5172075" cy="18859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jc w:val="left"/>
        <w:rPr>
          <w:b/>
        </w:rPr>
      </w:pPr>
    </w:p>
    <w:p w:rsidR="004B0F5D" w:rsidRDefault="004B0F5D" w:rsidP="004B0F5D">
      <w:pPr>
        <w:shd w:val="clear" w:color="auto" w:fill="FFFFFF"/>
        <w:spacing w:after="146"/>
        <w:jc w:val="center"/>
        <w:rPr>
          <w:b/>
        </w:rPr>
      </w:pPr>
      <w:r>
        <w:rPr>
          <w:b/>
          <w:sz w:val="30"/>
          <w:szCs w:val="30"/>
        </w:rPr>
        <w:t>Схема описания и сравнения времен года</w:t>
      </w: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  <w:r>
        <w:rPr>
          <w:spacing w:val="-1"/>
        </w:rPr>
        <w:t xml:space="preserve">1. Солнце*                 2. Небо**        </w:t>
      </w:r>
      <w:r>
        <w:t>3. Земля***                   4. Деревья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2234"/>
        <w:gridCol w:w="2897"/>
        <w:gridCol w:w="2609"/>
      </w:tblGrid>
      <w:tr w:rsidR="004B0F5D" w:rsidTr="00736466">
        <w:trPr>
          <w:trHeight w:val="408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47750" cy="1743075"/>
                  <wp:effectExtent l="19050" t="0" r="0" b="0"/>
                  <wp:docPr id="3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559435</wp:posOffset>
                  </wp:positionV>
                  <wp:extent cx="1314450" cy="1266825"/>
                  <wp:effectExtent l="19050" t="0" r="0" b="0"/>
                  <wp:wrapThrough wrapText="bothSides">
                    <wp:wrapPolygon edited="0">
                      <wp:start x="-313" y="0"/>
                      <wp:lineTo x="-313" y="21438"/>
                      <wp:lineTo x="21600" y="21438"/>
                      <wp:lineTo x="21600" y="0"/>
                      <wp:lineTo x="-313" y="0"/>
                    </wp:wrapPolygon>
                  </wp:wrapThrough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margin">
                    <wp:posOffset>61595</wp:posOffset>
                  </wp:positionH>
                  <wp:positionV relativeFrom="paragraph">
                    <wp:posOffset>264160</wp:posOffset>
                  </wp:positionV>
                  <wp:extent cx="1752600" cy="1638300"/>
                  <wp:effectExtent l="19050" t="0" r="0" b="0"/>
                  <wp:wrapThrough wrapText="bothSides">
                    <wp:wrapPolygon edited="0">
                      <wp:start x="-235" y="0"/>
                      <wp:lineTo x="-235" y="21349"/>
                      <wp:lineTo x="21600" y="21349"/>
                      <wp:lineTo x="21600" y="0"/>
                      <wp:lineTo x="-235" y="0"/>
                    </wp:wrapPolygon>
                  </wp:wrapThrough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5D" w:rsidRDefault="004B0F5D" w:rsidP="00736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62100" cy="2114550"/>
                  <wp:effectExtent l="19050" t="0" r="0" b="0"/>
                  <wp:docPr id="4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4B0F5D" w:rsidRDefault="004B0F5D" w:rsidP="004B0F5D">
      <w:pPr>
        <w:pStyle w:val="NoSpacing"/>
        <w:spacing w:line="360" w:lineRule="auto"/>
        <w:ind w:left="0" w:firstLine="0"/>
        <w:jc w:val="left"/>
        <w:rPr>
          <w:b/>
        </w:rPr>
      </w:pPr>
    </w:p>
    <w:p w:rsidR="006E0986" w:rsidRDefault="006E0986"/>
    <w:sectPr w:rsidR="006E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F5D"/>
    <w:rsid w:val="004B0F5D"/>
    <w:rsid w:val="006E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B0F5D"/>
    <w:pPr>
      <w:spacing w:after="0" w:line="240" w:lineRule="auto"/>
      <w:ind w:left="51" w:right="51"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2012-10-18T15:00:00Z</dcterms:created>
  <dcterms:modified xsi:type="dcterms:W3CDTF">2012-10-18T15:01:00Z</dcterms:modified>
</cp:coreProperties>
</file>