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49" w:rsidRDefault="00FF4249" w:rsidP="00FF4249">
      <w:pPr>
        <w:pStyle w:val="a4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FF4249" w:rsidRDefault="00FF4249" w:rsidP="00FF4249">
      <w:pPr>
        <w:pStyle w:val="a4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проведения недели биологии и химии в МБОУ Жердевская СОШ№2 в 2011-2012 уч. году</w:t>
      </w:r>
    </w:p>
    <w:p w:rsidR="00FF4249" w:rsidRDefault="00FF4249" w:rsidP="00FF4249">
      <w:pPr>
        <w:pStyle w:val="a4"/>
        <w:jc w:val="center"/>
      </w:pPr>
      <w:r>
        <w:rPr>
          <w:rFonts w:ascii="Times New Roman" w:hAnsi="Times New Roman"/>
          <w:b/>
          <w:bCs/>
          <w:sz w:val="28"/>
          <w:szCs w:val="28"/>
        </w:rPr>
        <w:t>( 06.02-11.02.2012г.)</w:t>
      </w:r>
    </w:p>
    <w:p w:rsidR="00FF4249" w:rsidRDefault="00FF4249" w:rsidP="00FF4249">
      <w:pPr>
        <w:pStyle w:val="a4"/>
        <w:jc w:val="center"/>
      </w:pPr>
    </w:p>
    <w:p w:rsidR="00FF4249" w:rsidRDefault="00FF4249" w:rsidP="00FF4249">
      <w:pPr>
        <w:pStyle w:val="a4"/>
        <w:numPr>
          <w:ilvl w:val="2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.Интеллектуально-творческий марафон «Я возьму этот большой мир». Отв. Петрова Е.В.; 7-9кл., 10.02.12г. </w:t>
      </w:r>
    </w:p>
    <w:p w:rsidR="00FF4249" w:rsidRDefault="00FF4249" w:rsidP="00FF4249">
      <w:pPr>
        <w:pStyle w:val="a4"/>
      </w:pPr>
    </w:p>
    <w:p w:rsidR="00FF4249" w:rsidRDefault="00FF4249" w:rsidP="00FF4249">
      <w:pPr>
        <w:pStyle w:val="a4"/>
        <w:numPr>
          <w:ilvl w:val="2"/>
          <w:numId w:val="1"/>
        </w:numPr>
      </w:pPr>
      <w:r>
        <w:rPr>
          <w:rFonts w:ascii="Times New Roman" w:hAnsi="Times New Roman"/>
          <w:sz w:val="28"/>
          <w:szCs w:val="28"/>
        </w:rPr>
        <w:t>Кинолекторий « Экология родного края». Отв. Журавлёва С.В., Богданова Е.С.; 5-11кл., 07.02.-10.02.12г.</w:t>
      </w:r>
    </w:p>
    <w:p w:rsidR="00FF4249" w:rsidRDefault="00FF4249" w:rsidP="00FF4249">
      <w:pPr>
        <w:pStyle w:val="a4"/>
      </w:pPr>
    </w:p>
    <w:p w:rsidR="00FF4249" w:rsidRDefault="00FF4249" w:rsidP="00FF4249">
      <w:pPr>
        <w:pStyle w:val="a4"/>
        <w:numPr>
          <w:ilvl w:val="2"/>
          <w:numId w:val="1"/>
        </w:numPr>
      </w:pPr>
      <w:r>
        <w:rPr>
          <w:rFonts w:ascii="Times New Roman" w:hAnsi="Times New Roman"/>
          <w:sz w:val="28"/>
          <w:szCs w:val="28"/>
        </w:rPr>
        <w:t>КВН « Птичьи разговоры». Отв. Гусева Н.Н.; 8кл., 07.02.12г.</w:t>
      </w:r>
    </w:p>
    <w:p w:rsidR="00FF4249" w:rsidRDefault="00FF4249" w:rsidP="00FF4249">
      <w:pPr>
        <w:pStyle w:val="a4"/>
      </w:pPr>
    </w:p>
    <w:p w:rsidR="00FF4249" w:rsidRDefault="00FF4249" w:rsidP="00FF4249">
      <w:pPr>
        <w:pStyle w:val="a4"/>
        <w:numPr>
          <w:ilvl w:val="2"/>
          <w:numId w:val="1"/>
        </w:numPr>
      </w:pPr>
      <w:r>
        <w:rPr>
          <w:rFonts w:ascii="Times New Roman" w:hAnsi="Times New Roman"/>
          <w:sz w:val="28"/>
          <w:szCs w:val="28"/>
        </w:rPr>
        <w:t>Фотовыставка, посвящённая 300-летию со дня рождения великого русского учёного М.В.Ломоносова. Отв. Терёшкина Н.И.; 10 кл., 06.02.12г.</w:t>
      </w:r>
    </w:p>
    <w:p w:rsidR="00FF4249" w:rsidRDefault="00FF4249" w:rsidP="00FF4249">
      <w:pPr>
        <w:pStyle w:val="a4"/>
      </w:pPr>
    </w:p>
    <w:p w:rsidR="00FF4249" w:rsidRDefault="00FF4249" w:rsidP="00FF4249">
      <w:pPr>
        <w:pStyle w:val="a4"/>
        <w:numPr>
          <w:ilvl w:val="2"/>
          <w:numId w:val="1"/>
        </w:numPr>
      </w:pPr>
      <w:r>
        <w:rPr>
          <w:rFonts w:ascii="Times New Roman" w:hAnsi="Times New Roman"/>
          <w:sz w:val="28"/>
          <w:szCs w:val="28"/>
        </w:rPr>
        <w:t>Составление и выпуск электронной красной книги Жердевского района. Отв. Петрова Е.В.; 7кл., 06.02-11.02.12г.</w:t>
      </w:r>
    </w:p>
    <w:p w:rsidR="00FF4249" w:rsidRDefault="00FF4249" w:rsidP="00FF4249">
      <w:pPr>
        <w:pStyle w:val="a4"/>
      </w:pPr>
    </w:p>
    <w:p w:rsidR="00FF4249" w:rsidRDefault="00FF4249" w:rsidP="00FF4249">
      <w:pPr>
        <w:pStyle w:val="a4"/>
        <w:numPr>
          <w:ilvl w:val="2"/>
          <w:numId w:val="1"/>
        </w:numPr>
      </w:pPr>
      <w:r>
        <w:rPr>
          <w:rFonts w:ascii="Times New Roman" w:hAnsi="Times New Roman"/>
          <w:sz w:val="28"/>
          <w:szCs w:val="28"/>
        </w:rPr>
        <w:t>Научно-практическая конференция « Твоё здоровье». Защита творческих проектов. Отв. Богданова Е.С., Терёшкина Н.Н.;11кл.,11.02.12г.</w:t>
      </w:r>
    </w:p>
    <w:p w:rsidR="00FF4249" w:rsidRDefault="00FF4249" w:rsidP="00FF4249">
      <w:pPr>
        <w:pStyle w:val="a4"/>
      </w:pPr>
    </w:p>
    <w:p w:rsidR="00FF4249" w:rsidRDefault="00FF4249" w:rsidP="00FF4249">
      <w:pPr>
        <w:pStyle w:val="a4"/>
        <w:numPr>
          <w:ilvl w:val="2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 Подведение итогов недели. Отв. Терёшкина Н.И.; 11.02.12г.</w:t>
      </w:r>
    </w:p>
    <w:p w:rsidR="00FF4249" w:rsidRDefault="00FF4249" w:rsidP="00FF4249">
      <w:pPr>
        <w:pStyle w:val="a3"/>
      </w:pPr>
    </w:p>
    <w:p w:rsidR="00FF4249" w:rsidRDefault="00FF4249" w:rsidP="00FF4249">
      <w:pPr>
        <w:pStyle w:val="a4"/>
      </w:pPr>
    </w:p>
    <w:p w:rsidR="00325904" w:rsidRDefault="00325904"/>
    <w:sectPr w:rsidR="00325904" w:rsidSect="0032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E1E"/>
    <w:multiLevelType w:val="multilevel"/>
    <w:tmpl w:val="A5AC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F4249"/>
    <w:rsid w:val="00325904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49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Базовый"/>
    <w:rsid w:val="00FF4249"/>
    <w:pPr>
      <w:tabs>
        <w:tab w:val="left" w:pos="708"/>
      </w:tabs>
      <w:suppressAutoHyphens/>
      <w:overflowPunct w:val="0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2012-07-31T09:16:00Z</dcterms:created>
  <dcterms:modified xsi:type="dcterms:W3CDTF">2012-07-31T09:17:00Z</dcterms:modified>
</cp:coreProperties>
</file>