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EA" w:rsidRDefault="00A77F88" w:rsidP="00851B13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Контрольная работа №4 по теме «Металлы»</w:t>
      </w:r>
    </w:p>
    <w:p w:rsidR="00A77F88" w:rsidRDefault="00A77F88">
      <w:pPr>
        <w:rPr>
          <w:sz w:val="32"/>
          <w:szCs w:val="32"/>
        </w:rPr>
      </w:pPr>
    </w:p>
    <w:p w:rsidR="00A77F88" w:rsidRDefault="00A77F88">
      <w:pPr>
        <w:rPr>
          <w:sz w:val="32"/>
          <w:szCs w:val="32"/>
        </w:rPr>
      </w:pPr>
      <w:r>
        <w:rPr>
          <w:sz w:val="32"/>
          <w:szCs w:val="32"/>
        </w:rPr>
        <w:t>1.Напишите уравнения реакций, характеризующие химические свойства гидроксида кальция.</w:t>
      </w:r>
    </w:p>
    <w:p w:rsidR="00A77F88" w:rsidRDefault="00A77F88">
      <w:pPr>
        <w:rPr>
          <w:sz w:val="32"/>
          <w:szCs w:val="32"/>
        </w:rPr>
      </w:pPr>
    </w:p>
    <w:p w:rsidR="00A77F88" w:rsidRDefault="00A77F88">
      <w:pPr>
        <w:rPr>
          <w:sz w:val="32"/>
          <w:szCs w:val="32"/>
        </w:rPr>
      </w:pPr>
      <w:r>
        <w:rPr>
          <w:sz w:val="32"/>
          <w:szCs w:val="32"/>
        </w:rPr>
        <w:t>2.Решить цепочку</w:t>
      </w:r>
    </w:p>
    <w:p w:rsidR="00A77F88" w:rsidRPr="00851B13" w:rsidRDefault="00A77F88">
      <w:pPr>
        <w:rPr>
          <w:sz w:val="32"/>
          <w:szCs w:val="32"/>
        </w:rPr>
      </w:pPr>
      <w:r>
        <w:rPr>
          <w:sz w:val="32"/>
          <w:szCs w:val="32"/>
          <w:lang w:val="en-US"/>
        </w:rPr>
        <w:t>K</w:t>
      </w:r>
      <w:r w:rsidR="00851B13">
        <w:rPr>
          <w:sz w:val="32"/>
          <w:szCs w:val="32"/>
          <w:vertAlign w:val="subscript"/>
        </w:rPr>
        <w:t>2</w:t>
      </w:r>
      <w:r w:rsidR="00851B13">
        <w:rPr>
          <w:sz w:val="32"/>
          <w:szCs w:val="32"/>
          <w:lang w:val="en-US"/>
        </w:rPr>
        <w:t xml:space="preserve">O </w:t>
      </w:r>
      <w:r w:rsidRPr="00A77F88">
        <w:rPr>
          <w:sz w:val="32"/>
          <w:szCs w:val="32"/>
        </w:rPr>
        <w:t>-</w:t>
      </w:r>
      <w:r w:rsidR="00851B13">
        <w:rPr>
          <w:sz w:val="32"/>
          <w:szCs w:val="32"/>
          <w:lang w:val="en-US"/>
        </w:rPr>
        <w:t>&gt;</w:t>
      </w:r>
      <w:r w:rsidRPr="00A77F88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K</w:t>
      </w:r>
      <w:r w:rsidR="00851B13">
        <w:rPr>
          <w:sz w:val="32"/>
          <w:szCs w:val="32"/>
          <w:lang w:val="en-US"/>
        </w:rPr>
        <w:t xml:space="preserve"> </w:t>
      </w:r>
      <w:r w:rsidRPr="00A77F88">
        <w:rPr>
          <w:sz w:val="32"/>
          <w:szCs w:val="32"/>
        </w:rPr>
        <w:t>-</w:t>
      </w:r>
      <w:r w:rsidR="00851B13">
        <w:rPr>
          <w:sz w:val="32"/>
          <w:szCs w:val="32"/>
          <w:lang w:val="en-US"/>
        </w:rPr>
        <w:t>&gt;</w:t>
      </w:r>
      <w:r w:rsidRPr="00A77F88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KOH</w:t>
      </w:r>
      <w:r w:rsidR="00851B13">
        <w:rPr>
          <w:sz w:val="32"/>
          <w:szCs w:val="32"/>
          <w:lang w:val="en-US"/>
        </w:rPr>
        <w:t xml:space="preserve"> </w:t>
      </w:r>
      <w:r w:rsidRPr="00A77F88">
        <w:rPr>
          <w:sz w:val="32"/>
          <w:szCs w:val="32"/>
        </w:rPr>
        <w:t>-</w:t>
      </w:r>
      <w:r w:rsidR="00851B13">
        <w:rPr>
          <w:sz w:val="32"/>
          <w:szCs w:val="32"/>
          <w:lang w:val="en-US"/>
        </w:rPr>
        <w:t>&gt;</w:t>
      </w:r>
      <w:r w:rsidRPr="00A77F88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X</w:t>
      </w:r>
      <w:r w:rsidR="00851B13">
        <w:rPr>
          <w:sz w:val="32"/>
          <w:szCs w:val="32"/>
          <w:lang w:val="en-US"/>
        </w:rPr>
        <w:t xml:space="preserve"> </w:t>
      </w:r>
      <w:r w:rsidRPr="00851B13">
        <w:rPr>
          <w:sz w:val="32"/>
          <w:szCs w:val="32"/>
        </w:rPr>
        <w:t>-</w:t>
      </w:r>
      <w:r w:rsidR="00851B13">
        <w:rPr>
          <w:sz w:val="32"/>
          <w:szCs w:val="32"/>
          <w:lang w:val="en-US"/>
        </w:rPr>
        <w:t>&gt;</w:t>
      </w:r>
      <w:bookmarkStart w:id="0" w:name="_GoBack"/>
      <w:bookmarkEnd w:id="0"/>
      <w:r w:rsidRPr="00851B1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KCl</w:t>
      </w:r>
      <w:proofErr w:type="spellEnd"/>
    </w:p>
    <w:p w:rsidR="00A77F88" w:rsidRPr="00851B13" w:rsidRDefault="00A77F88">
      <w:pPr>
        <w:rPr>
          <w:sz w:val="32"/>
          <w:szCs w:val="32"/>
        </w:rPr>
      </w:pPr>
    </w:p>
    <w:p w:rsidR="00A77F88" w:rsidRDefault="00A77F88">
      <w:pPr>
        <w:rPr>
          <w:sz w:val="32"/>
          <w:szCs w:val="32"/>
        </w:rPr>
      </w:pPr>
      <w:r>
        <w:rPr>
          <w:sz w:val="32"/>
          <w:szCs w:val="32"/>
        </w:rPr>
        <w:t xml:space="preserve">3.В </w:t>
      </w:r>
      <w:proofErr w:type="gramStart"/>
      <w:r>
        <w:rPr>
          <w:sz w:val="32"/>
          <w:szCs w:val="32"/>
        </w:rPr>
        <w:t>составе</w:t>
      </w:r>
      <w:proofErr w:type="gramEnd"/>
      <w:r>
        <w:rPr>
          <w:sz w:val="32"/>
          <w:szCs w:val="32"/>
        </w:rPr>
        <w:t xml:space="preserve"> каких соединений алюминий встречается в природе?</w:t>
      </w:r>
    </w:p>
    <w:p w:rsidR="00A77F88" w:rsidRDefault="00A77F88">
      <w:pPr>
        <w:rPr>
          <w:sz w:val="32"/>
          <w:szCs w:val="32"/>
        </w:rPr>
      </w:pPr>
    </w:p>
    <w:p w:rsidR="00A77F88" w:rsidRPr="00A77F88" w:rsidRDefault="00A77F88">
      <w:pPr>
        <w:rPr>
          <w:sz w:val="32"/>
          <w:szCs w:val="32"/>
        </w:rPr>
      </w:pPr>
      <w:r>
        <w:rPr>
          <w:sz w:val="32"/>
          <w:szCs w:val="32"/>
        </w:rPr>
        <w:t>4.Рас</w:t>
      </w:r>
      <w:r w:rsidR="00134817">
        <w:rPr>
          <w:sz w:val="32"/>
          <w:szCs w:val="32"/>
        </w:rPr>
        <w:t>с</w:t>
      </w:r>
      <w:r>
        <w:rPr>
          <w:sz w:val="32"/>
          <w:szCs w:val="32"/>
        </w:rPr>
        <w:t>читайте</w:t>
      </w:r>
      <w:r w:rsidR="00134817">
        <w:rPr>
          <w:sz w:val="32"/>
          <w:szCs w:val="32"/>
        </w:rPr>
        <w:t xml:space="preserve"> массу оксида магния, образовавшегося при обжиге 50г карбоната магния, содержащего 6% примесей.</w:t>
      </w:r>
    </w:p>
    <w:sectPr w:rsidR="00A77F88" w:rsidRPr="00A7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40"/>
    <w:rsid w:val="00134817"/>
    <w:rsid w:val="00851B13"/>
    <w:rsid w:val="00A77F88"/>
    <w:rsid w:val="00D568EA"/>
    <w:rsid w:val="00DC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2012-05-31T18:05:00Z</dcterms:created>
  <dcterms:modified xsi:type="dcterms:W3CDTF">2012-06-02T11:28:00Z</dcterms:modified>
</cp:coreProperties>
</file>