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28" w:rsidRDefault="00A94F1C" w:rsidP="004850DF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работа № 2 по темам «Подгруппа азота» и «Скорость химической реакции»</w:t>
      </w:r>
    </w:p>
    <w:p w:rsidR="00A94F1C" w:rsidRDefault="00A94F1C" w:rsidP="004850DF">
      <w:pPr>
        <w:jc w:val="center"/>
        <w:rPr>
          <w:sz w:val="32"/>
          <w:szCs w:val="32"/>
        </w:rPr>
      </w:pPr>
    </w:p>
    <w:p w:rsidR="00A94F1C" w:rsidRDefault="00A94F1C" w:rsidP="00A94F1C">
      <w:pPr>
        <w:pStyle w:val="a3"/>
        <w:rPr>
          <w:sz w:val="32"/>
          <w:szCs w:val="32"/>
        </w:rPr>
      </w:pPr>
      <w:r>
        <w:rPr>
          <w:sz w:val="32"/>
          <w:szCs w:val="32"/>
        </w:rPr>
        <w:t>1.С какими из перечисленных веществ будет реагировать раствор серной кислоты: гидроксид калия, алюминий, нитрат бария, оксид серы(</w:t>
      </w:r>
      <w:r w:rsidR="00C94675">
        <w:rPr>
          <w:sz w:val="32"/>
          <w:szCs w:val="32"/>
          <w:lang w:val="en-US"/>
        </w:rPr>
        <w:t>IV</w:t>
      </w:r>
      <w:r w:rsidR="00C94675">
        <w:rPr>
          <w:sz w:val="32"/>
          <w:szCs w:val="32"/>
        </w:rPr>
        <w:t>), оксид железа(</w:t>
      </w:r>
      <w:r w:rsidR="00C94675">
        <w:rPr>
          <w:sz w:val="32"/>
          <w:szCs w:val="32"/>
          <w:lang w:val="en-US"/>
        </w:rPr>
        <w:t>III</w:t>
      </w:r>
      <w:r w:rsidR="00E90B51">
        <w:rPr>
          <w:sz w:val="32"/>
          <w:szCs w:val="32"/>
        </w:rPr>
        <w:t>), медь, гидроксид цинка?</w:t>
      </w:r>
    </w:p>
    <w:p w:rsidR="00E90B51" w:rsidRDefault="00E90B51" w:rsidP="00A94F1C">
      <w:pPr>
        <w:pStyle w:val="a3"/>
        <w:rPr>
          <w:sz w:val="32"/>
          <w:szCs w:val="32"/>
        </w:rPr>
      </w:pPr>
      <w:r>
        <w:rPr>
          <w:sz w:val="32"/>
          <w:szCs w:val="32"/>
        </w:rPr>
        <w:t>2.Решить цепочку превращений</w:t>
      </w:r>
    </w:p>
    <w:p w:rsidR="00E90B51" w:rsidRPr="00C94675" w:rsidRDefault="00C94675" w:rsidP="00A94F1C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 -&gt;</w:t>
      </w:r>
      <w:r w:rsidR="00E90B51" w:rsidRPr="00E90B5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SO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</w:t>
      </w:r>
      <w:r w:rsidR="00E90B51" w:rsidRPr="00E90B5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&gt;</w:t>
      </w:r>
      <w:r w:rsidR="00E90B51" w:rsidRPr="00E90B5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SO</w:t>
      </w:r>
      <w:r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lang w:val="en-US"/>
        </w:rPr>
        <w:t xml:space="preserve"> -&gt;</w:t>
      </w:r>
      <w:r w:rsidR="00E90B51" w:rsidRPr="00E90B51">
        <w:rPr>
          <w:sz w:val="32"/>
          <w:szCs w:val="32"/>
        </w:rPr>
        <w:t xml:space="preserve"> </w:t>
      </w:r>
      <w:r w:rsidR="00E90B51"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S0</w:t>
      </w:r>
      <w:r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 </w:t>
      </w:r>
      <w:r w:rsidR="00E90B51" w:rsidRPr="00E90B5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&gt;</w:t>
      </w:r>
      <w:r w:rsidR="00E90B51" w:rsidRPr="00E90B51">
        <w:rPr>
          <w:sz w:val="32"/>
          <w:szCs w:val="32"/>
        </w:rPr>
        <w:t xml:space="preserve"> </w:t>
      </w:r>
      <w:r w:rsidR="00E90B51"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  <w:lang w:val="en-US"/>
        </w:rPr>
        <w:t>2</w:t>
      </w:r>
    </w:p>
    <w:p w:rsidR="00E90B51" w:rsidRDefault="00E90B51" w:rsidP="00A94F1C">
      <w:pPr>
        <w:pStyle w:val="a3"/>
        <w:rPr>
          <w:sz w:val="32"/>
          <w:szCs w:val="32"/>
        </w:rPr>
      </w:pPr>
      <w:r>
        <w:rPr>
          <w:sz w:val="32"/>
          <w:szCs w:val="32"/>
        </w:rPr>
        <w:t>3.В какую сторону сместится равновесие системы</w:t>
      </w:r>
    </w:p>
    <w:p w:rsidR="00056B0D" w:rsidRDefault="00C94675" w:rsidP="00A94F1C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2SO</w:t>
      </w:r>
      <w:r>
        <w:rPr>
          <w:sz w:val="32"/>
          <w:szCs w:val="32"/>
          <w:vertAlign w:val="subscript"/>
          <w:lang w:val="en-US"/>
        </w:rPr>
        <w:t>2</w:t>
      </w:r>
      <w:r w:rsidR="00056B0D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O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=2SO</w:t>
      </w:r>
      <w:r>
        <w:rPr>
          <w:sz w:val="32"/>
          <w:szCs w:val="32"/>
          <w:vertAlign w:val="subscript"/>
          <w:lang w:val="en-US"/>
        </w:rPr>
        <w:t>3</w:t>
      </w:r>
      <w:bookmarkStart w:id="0" w:name="_GoBack"/>
      <w:bookmarkEnd w:id="0"/>
      <w:r w:rsidR="00056B0D">
        <w:rPr>
          <w:sz w:val="32"/>
          <w:szCs w:val="32"/>
          <w:lang w:val="en-US"/>
        </w:rPr>
        <w:t>+Q</w:t>
      </w:r>
    </w:p>
    <w:p w:rsidR="00056B0D" w:rsidRDefault="00056B0D" w:rsidP="00A94F1C">
      <w:pPr>
        <w:pStyle w:val="a3"/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ри повышении температуры,</w:t>
      </w:r>
    </w:p>
    <w:p w:rsidR="00056B0D" w:rsidRDefault="00056B0D" w:rsidP="00A94F1C">
      <w:pPr>
        <w:pStyle w:val="a3"/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ри понижении давления.</w:t>
      </w:r>
    </w:p>
    <w:p w:rsidR="00056B0D" w:rsidRPr="00056B0D" w:rsidRDefault="00056B0D" w:rsidP="00A94F1C">
      <w:pPr>
        <w:pStyle w:val="a3"/>
        <w:rPr>
          <w:sz w:val="32"/>
          <w:szCs w:val="32"/>
        </w:rPr>
      </w:pPr>
      <w:r>
        <w:rPr>
          <w:sz w:val="32"/>
          <w:szCs w:val="32"/>
        </w:rPr>
        <w:t>4.Рассчитайте массу озона, образующегося из 6 моль кислорода.</w:t>
      </w:r>
    </w:p>
    <w:sectPr w:rsidR="00056B0D" w:rsidRPr="0005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714AA"/>
    <w:multiLevelType w:val="hybridMultilevel"/>
    <w:tmpl w:val="A59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65"/>
    <w:rsid w:val="00056B0D"/>
    <w:rsid w:val="004850DF"/>
    <w:rsid w:val="008F2D42"/>
    <w:rsid w:val="00A94F1C"/>
    <w:rsid w:val="00B02565"/>
    <w:rsid w:val="00C94675"/>
    <w:rsid w:val="00CC3F4F"/>
    <w:rsid w:val="00D01628"/>
    <w:rsid w:val="00E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2012-04-08T17:23:00Z</dcterms:created>
  <dcterms:modified xsi:type="dcterms:W3CDTF">2012-06-02T11:24:00Z</dcterms:modified>
</cp:coreProperties>
</file>