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B0" w:rsidRDefault="00E361B0" w:rsidP="00E361B0">
      <w:pPr>
        <w:tabs>
          <w:tab w:val="left" w:pos="4040"/>
        </w:tabs>
        <w:jc w:val="center"/>
      </w:pPr>
      <w:r>
        <w:t>Муниципальное общеобразовательное учреждение</w:t>
      </w:r>
    </w:p>
    <w:p w:rsidR="00E361B0" w:rsidRDefault="00E361B0" w:rsidP="00E361B0">
      <w:pPr>
        <w:tabs>
          <w:tab w:val="left" w:pos="4040"/>
        </w:tabs>
        <w:jc w:val="center"/>
      </w:pPr>
      <w:r>
        <w:t>средняя общеобразовательная школа р.п. Сулея</w:t>
      </w: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right"/>
      </w:pPr>
      <w:r>
        <w:t xml:space="preserve">Утверждено: педагогическим советом </w:t>
      </w:r>
    </w:p>
    <w:p w:rsidR="00E361B0" w:rsidRDefault="00E361B0" w:rsidP="00E361B0">
      <w:pPr>
        <w:tabs>
          <w:tab w:val="left" w:pos="4040"/>
        </w:tabs>
        <w:jc w:val="right"/>
      </w:pPr>
      <w:r>
        <w:t>протокол №33 от 31 августа 2011г</w:t>
      </w:r>
    </w:p>
    <w:p w:rsidR="00E361B0" w:rsidRDefault="00E361B0" w:rsidP="00E361B0">
      <w:pPr>
        <w:tabs>
          <w:tab w:val="left" w:pos="4040"/>
        </w:tabs>
        <w:jc w:val="right"/>
      </w:pPr>
      <w:r>
        <w:t xml:space="preserve">Директор:_________ </w:t>
      </w:r>
      <w:proofErr w:type="spellStart"/>
      <w:r>
        <w:t>Исламова</w:t>
      </w:r>
      <w:proofErr w:type="spellEnd"/>
      <w:r>
        <w:t xml:space="preserve"> С.А.</w:t>
      </w:r>
    </w:p>
    <w:p w:rsidR="00E361B0" w:rsidRDefault="00E361B0" w:rsidP="00E361B0">
      <w:pPr>
        <w:tabs>
          <w:tab w:val="left" w:pos="4040"/>
        </w:tabs>
        <w:jc w:val="right"/>
      </w:pPr>
    </w:p>
    <w:p w:rsidR="00E361B0" w:rsidRDefault="00E361B0" w:rsidP="00E361B0">
      <w:pPr>
        <w:tabs>
          <w:tab w:val="left" w:pos="4040"/>
        </w:tabs>
        <w:jc w:val="right"/>
      </w:pPr>
    </w:p>
    <w:p w:rsidR="00E361B0" w:rsidRDefault="00E361B0" w:rsidP="00E361B0">
      <w:pPr>
        <w:tabs>
          <w:tab w:val="left" w:pos="4040"/>
        </w:tabs>
        <w:jc w:val="right"/>
      </w:pPr>
    </w:p>
    <w:p w:rsidR="00E361B0" w:rsidRDefault="00E361B0" w:rsidP="00E361B0">
      <w:pPr>
        <w:tabs>
          <w:tab w:val="left" w:pos="4040"/>
        </w:tabs>
        <w:jc w:val="right"/>
      </w:pPr>
    </w:p>
    <w:p w:rsidR="00E361B0" w:rsidRDefault="00E361B0" w:rsidP="00E361B0">
      <w:pPr>
        <w:tabs>
          <w:tab w:val="left" w:pos="4040"/>
        </w:tabs>
        <w:jc w:val="right"/>
      </w:pPr>
    </w:p>
    <w:p w:rsidR="00E361B0" w:rsidRDefault="00E361B0" w:rsidP="00E361B0">
      <w:pPr>
        <w:tabs>
          <w:tab w:val="left" w:pos="4040"/>
        </w:tabs>
        <w:jc w:val="right"/>
      </w:pPr>
    </w:p>
    <w:p w:rsidR="00E361B0" w:rsidRDefault="00E361B0" w:rsidP="00E361B0">
      <w:pPr>
        <w:tabs>
          <w:tab w:val="left" w:pos="4040"/>
        </w:tabs>
        <w:jc w:val="center"/>
        <w:rPr>
          <w:b/>
          <w:sz w:val="72"/>
          <w:szCs w:val="72"/>
        </w:rPr>
      </w:pPr>
      <w:r>
        <w:rPr>
          <w:b/>
          <w:sz w:val="72"/>
          <w:szCs w:val="72"/>
        </w:rPr>
        <w:t>РАБОЧАЯ ПРОГРАММА</w:t>
      </w:r>
    </w:p>
    <w:p w:rsidR="00E361B0" w:rsidRDefault="00E361B0" w:rsidP="00E361B0">
      <w:pPr>
        <w:tabs>
          <w:tab w:val="left" w:pos="4040"/>
        </w:tabs>
        <w:jc w:val="center"/>
        <w:rPr>
          <w:b/>
          <w:sz w:val="44"/>
          <w:szCs w:val="44"/>
        </w:rPr>
      </w:pPr>
      <w:r>
        <w:rPr>
          <w:b/>
          <w:sz w:val="44"/>
          <w:szCs w:val="44"/>
        </w:rPr>
        <w:t>ПО ХИМИИ</w:t>
      </w:r>
    </w:p>
    <w:p w:rsidR="00E361B0" w:rsidRDefault="00E361B0" w:rsidP="00E361B0">
      <w:pPr>
        <w:tabs>
          <w:tab w:val="left" w:pos="4040"/>
        </w:tabs>
        <w:jc w:val="center"/>
        <w:rPr>
          <w:b/>
          <w:sz w:val="44"/>
          <w:szCs w:val="44"/>
        </w:rPr>
      </w:pPr>
      <w:r>
        <w:rPr>
          <w:b/>
          <w:sz w:val="44"/>
          <w:szCs w:val="44"/>
        </w:rPr>
        <w:t>ДЛЯ 9 КЛАССА</w:t>
      </w:r>
    </w:p>
    <w:p w:rsidR="00E361B0" w:rsidRDefault="00E361B0" w:rsidP="00E361B0">
      <w:pPr>
        <w:tabs>
          <w:tab w:val="left" w:pos="4040"/>
        </w:tabs>
        <w:jc w:val="center"/>
        <w:rPr>
          <w:b/>
          <w:sz w:val="44"/>
          <w:szCs w:val="44"/>
        </w:rPr>
      </w:pPr>
      <w:r>
        <w:rPr>
          <w:b/>
          <w:sz w:val="44"/>
          <w:szCs w:val="44"/>
        </w:rPr>
        <w:t>УЧИТЕЛЯ ХИМИИ</w:t>
      </w:r>
    </w:p>
    <w:p w:rsidR="00E361B0" w:rsidRDefault="00E361B0" w:rsidP="00E361B0">
      <w:pPr>
        <w:tabs>
          <w:tab w:val="left" w:pos="4040"/>
        </w:tabs>
        <w:jc w:val="center"/>
        <w:rPr>
          <w:b/>
          <w:sz w:val="44"/>
          <w:szCs w:val="44"/>
        </w:rPr>
      </w:pPr>
      <w:r>
        <w:rPr>
          <w:b/>
          <w:sz w:val="44"/>
          <w:szCs w:val="44"/>
        </w:rPr>
        <w:t>ГРИШИНОЙ СВЕТЛАНЫ РИНАТОВНЫ</w:t>
      </w:r>
    </w:p>
    <w:p w:rsidR="00E361B0" w:rsidRDefault="00E361B0" w:rsidP="00E361B0">
      <w:pPr>
        <w:tabs>
          <w:tab w:val="left" w:pos="4040"/>
        </w:tabs>
        <w:jc w:val="center"/>
        <w:rPr>
          <w:b/>
          <w:sz w:val="44"/>
          <w:szCs w:val="44"/>
        </w:rPr>
      </w:pPr>
    </w:p>
    <w:p w:rsidR="00E361B0" w:rsidRDefault="00E361B0" w:rsidP="00E361B0">
      <w:pPr>
        <w:tabs>
          <w:tab w:val="left" w:pos="4040"/>
        </w:tabs>
        <w:jc w:val="center"/>
        <w:rPr>
          <w:b/>
          <w:sz w:val="44"/>
          <w:szCs w:val="44"/>
        </w:rPr>
      </w:pPr>
    </w:p>
    <w:p w:rsidR="00E361B0" w:rsidRDefault="00E361B0" w:rsidP="00E361B0">
      <w:pPr>
        <w:tabs>
          <w:tab w:val="left" w:pos="4040"/>
        </w:tabs>
        <w:jc w:val="center"/>
        <w:rPr>
          <w:b/>
          <w:sz w:val="44"/>
          <w:szCs w:val="44"/>
        </w:rPr>
      </w:pPr>
    </w:p>
    <w:p w:rsidR="00E361B0" w:rsidRDefault="00E361B0" w:rsidP="00E361B0">
      <w:pPr>
        <w:tabs>
          <w:tab w:val="left" w:pos="4040"/>
        </w:tabs>
        <w:jc w:val="center"/>
        <w:rPr>
          <w:b/>
          <w:sz w:val="44"/>
          <w:szCs w:val="44"/>
        </w:rPr>
      </w:pPr>
    </w:p>
    <w:p w:rsidR="00E361B0" w:rsidRDefault="00E361B0" w:rsidP="00E361B0">
      <w:pPr>
        <w:tabs>
          <w:tab w:val="left" w:pos="4040"/>
        </w:tabs>
        <w:jc w:val="center"/>
        <w:rPr>
          <w:b/>
          <w:sz w:val="44"/>
          <w:szCs w:val="44"/>
        </w:rPr>
      </w:pPr>
    </w:p>
    <w:p w:rsidR="00E361B0" w:rsidRDefault="00E361B0" w:rsidP="00E361B0">
      <w:pPr>
        <w:tabs>
          <w:tab w:val="left" w:pos="4040"/>
        </w:tabs>
        <w:jc w:val="center"/>
        <w:rPr>
          <w:b/>
          <w:sz w:val="44"/>
          <w:szCs w:val="44"/>
        </w:rPr>
      </w:pPr>
    </w:p>
    <w:p w:rsidR="00E361B0" w:rsidRDefault="00E361B0" w:rsidP="00E361B0">
      <w:pPr>
        <w:tabs>
          <w:tab w:val="left" w:pos="4040"/>
        </w:tabs>
        <w:jc w:val="center"/>
        <w:rPr>
          <w:b/>
          <w:sz w:val="44"/>
          <w:szCs w:val="44"/>
        </w:rPr>
      </w:pPr>
    </w:p>
    <w:p w:rsidR="00E361B0" w:rsidRDefault="00E361B0" w:rsidP="00E361B0">
      <w:pPr>
        <w:tabs>
          <w:tab w:val="left" w:pos="4040"/>
        </w:tabs>
        <w:jc w:val="center"/>
        <w:rPr>
          <w:b/>
          <w:sz w:val="44"/>
          <w:szCs w:val="44"/>
        </w:rPr>
      </w:pPr>
    </w:p>
    <w:p w:rsidR="00E361B0" w:rsidRDefault="00E361B0" w:rsidP="00E361B0">
      <w:pPr>
        <w:tabs>
          <w:tab w:val="left" w:pos="4040"/>
        </w:tabs>
        <w:jc w:val="center"/>
        <w:rPr>
          <w:b/>
          <w:sz w:val="44"/>
          <w:szCs w:val="44"/>
        </w:rPr>
      </w:pP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center"/>
      </w:pPr>
    </w:p>
    <w:p w:rsidR="00E361B0" w:rsidRDefault="00E361B0" w:rsidP="00E361B0">
      <w:pPr>
        <w:tabs>
          <w:tab w:val="left" w:pos="4040"/>
        </w:tabs>
        <w:jc w:val="center"/>
      </w:pPr>
      <w:r>
        <w:t>МОУ СОШ р.п. Сулея</w:t>
      </w:r>
    </w:p>
    <w:p w:rsidR="00E361B0" w:rsidRDefault="00E361B0" w:rsidP="00E361B0">
      <w:pPr>
        <w:tabs>
          <w:tab w:val="left" w:pos="4040"/>
        </w:tabs>
        <w:jc w:val="center"/>
      </w:pPr>
      <w:r>
        <w:t>2011г</w:t>
      </w:r>
    </w:p>
    <w:p w:rsidR="00EF7A58" w:rsidRDefault="00EF7A58" w:rsidP="00EF7A58">
      <w:pPr>
        <w:tabs>
          <w:tab w:val="left" w:pos="4040"/>
        </w:tabs>
        <w:jc w:val="center"/>
        <w:rPr>
          <w:b/>
          <w:u w:val="single"/>
        </w:rPr>
      </w:pPr>
      <w:r w:rsidRPr="006F2113">
        <w:rPr>
          <w:b/>
          <w:u w:val="single"/>
        </w:rPr>
        <w:lastRenderedPageBreak/>
        <w:t>ПОЯСНИТЕЛЬНАЯ ЗАПИСКА</w:t>
      </w:r>
    </w:p>
    <w:p w:rsidR="00B365C9" w:rsidRDefault="00B365C9" w:rsidP="00EF7A58">
      <w:pPr>
        <w:tabs>
          <w:tab w:val="left" w:pos="4040"/>
        </w:tabs>
        <w:jc w:val="center"/>
        <w:rPr>
          <w:b/>
          <w:u w:val="single"/>
        </w:rPr>
      </w:pPr>
    </w:p>
    <w:p w:rsidR="006F2113" w:rsidRPr="00787035" w:rsidRDefault="006F2113" w:rsidP="00B365C9">
      <w:pPr>
        <w:ind w:firstLine="360"/>
      </w:pPr>
      <w:r w:rsidRPr="00787035">
        <w:t xml:space="preserve">Рабочая программа составлена на основе Примерной программы основного общего образования по химии, а также </w:t>
      </w:r>
      <w:r w:rsidRPr="00897B74">
        <w:t xml:space="preserve">Программа курса химии для 8-9 </w:t>
      </w:r>
      <w:proofErr w:type="spellStart"/>
      <w:r w:rsidRPr="00897B74">
        <w:t>кл</w:t>
      </w:r>
      <w:proofErr w:type="spellEnd"/>
      <w:r w:rsidRPr="00897B74">
        <w:t>. общеобразовательных учреждений</w:t>
      </w:r>
      <w:proofErr w:type="gramStart"/>
      <w:r w:rsidRPr="00897B74">
        <w:t>.</w:t>
      </w:r>
      <w:proofErr w:type="gramEnd"/>
      <w:r w:rsidRPr="00897B74">
        <w:t>/</w:t>
      </w:r>
      <w:r>
        <w:t xml:space="preserve"> </w:t>
      </w:r>
      <w:proofErr w:type="gramStart"/>
      <w:r w:rsidRPr="00897B74">
        <w:t>и</w:t>
      </w:r>
      <w:proofErr w:type="gramEnd"/>
      <w:r w:rsidRPr="00897B74">
        <w:t>з сборника Программа курса химии для 8 -11 классов общеобразовательных учреждений Автор: О.С.Габриелян</w:t>
      </w:r>
      <w:r>
        <w:t xml:space="preserve"> </w:t>
      </w:r>
      <w:proofErr w:type="gramStart"/>
      <w:r>
        <w:t>-</w:t>
      </w:r>
      <w:r w:rsidRPr="00897B74">
        <w:t>М</w:t>
      </w:r>
      <w:proofErr w:type="gramEnd"/>
      <w:r w:rsidRPr="00897B74">
        <w:t>.: Дрофа, 2010</w:t>
      </w:r>
      <w:r>
        <w:t>, и рассчитана на 68</w:t>
      </w:r>
      <w:r w:rsidRPr="00787035">
        <w:t xml:space="preserve"> учебных часов. В ней предусмотре</w:t>
      </w:r>
      <w:r>
        <w:t>но проведение 4</w:t>
      </w:r>
      <w:r w:rsidRPr="00787035">
        <w:t xml:space="preserve"> </w:t>
      </w:r>
      <w:r>
        <w:t>контрольных  и 6 практических работ</w:t>
      </w:r>
      <w:r w:rsidRPr="00787035">
        <w:t>.</w:t>
      </w:r>
    </w:p>
    <w:p w:rsidR="00B365C9" w:rsidRDefault="006F2113" w:rsidP="00B365C9">
      <w:pPr>
        <w:ind w:firstLine="360"/>
        <w:jc w:val="both"/>
      </w:pPr>
      <w:r w:rsidRPr="00787035">
        <w:t xml:space="preserve">  </w:t>
      </w:r>
      <w:r>
        <w:t xml:space="preserve">    </w:t>
      </w:r>
    </w:p>
    <w:p w:rsidR="00B365C9" w:rsidRPr="006F2113" w:rsidRDefault="006F2113" w:rsidP="00B365C9">
      <w:pPr>
        <w:ind w:firstLine="360"/>
        <w:jc w:val="both"/>
      </w:pPr>
      <w:r>
        <w:t xml:space="preserve"> </w:t>
      </w:r>
      <w:r w:rsidRPr="00787035">
        <w:t xml:space="preserve"> </w:t>
      </w:r>
      <w:r w:rsidR="00B365C9" w:rsidRPr="006F2113">
        <w:t xml:space="preserve">Изучение химии в 9 классе основано на достижение следующих </w:t>
      </w:r>
      <w:r w:rsidR="00B365C9" w:rsidRPr="006F2113">
        <w:rPr>
          <w:b/>
        </w:rPr>
        <w:t>целей:</w:t>
      </w:r>
    </w:p>
    <w:p w:rsidR="00B365C9" w:rsidRPr="006F2113" w:rsidRDefault="00B365C9" w:rsidP="00B365C9">
      <w:pPr>
        <w:numPr>
          <w:ilvl w:val="0"/>
          <w:numId w:val="15"/>
        </w:numPr>
        <w:tabs>
          <w:tab w:val="clear" w:pos="567"/>
        </w:tabs>
        <w:ind w:left="0"/>
        <w:jc w:val="both"/>
      </w:pPr>
      <w:r w:rsidRPr="006F2113">
        <w:t>освоение важнейших знаний о химической символике, химических понятиях, фактах, основных законах и теориях;</w:t>
      </w:r>
    </w:p>
    <w:p w:rsidR="00B365C9" w:rsidRPr="006F2113" w:rsidRDefault="00B365C9" w:rsidP="00B365C9">
      <w:pPr>
        <w:numPr>
          <w:ilvl w:val="0"/>
          <w:numId w:val="15"/>
        </w:numPr>
        <w:tabs>
          <w:tab w:val="clear" w:pos="567"/>
        </w:tabs>
        <w:ind w:left="0"/>
        <w:jc w:val="both"/>
      </w:pPr>
      <w:r w:rsidRPr="006F2113">
        <w:t xml:space="preserve">овладение умениями наблюдать химические явления, проводить химический эксперимент, а также умениями производить расчеты на основе химических формул веществ и уравнений химических реакций; </w:t>
      </w:r>
    </w:p>
    <w:p w:rsidR="00B365C9" w:rsidRPr="006F2113" w:rsidRDefault="00B365C9" w:rsidP="00B365C9">
      <w:pPr>
        <w:numPr>
          <w:ilvl w:val="0"/>
          <w:numId w:val="15"/>
        </w:numPr>
        <w:tabs>
          <w:tab w:val="clear" w:pos="567"/>
        </w:tabs>
        <w:ind w:left="0"/>
        <w:jc w:val="both"/>
      </w:pPr>
      <w:r w:rsidRPr="006F2113">
        <w:t xml:space="preserve">развитие познавательных интересов и интеллектуальных способностей в процессе усвоения химических знаний и проведения химического эксперимента; самостоятельного приобретения новых знаний по химии в соответствии с возникающими жизненными потребностями; </w:t>
      </w:r>
    </w:p>
    <w:p w:rsidR="00B365C9" w:rsidRPr="006F2113" w:rsidRDefault="00B365C9" w:rsidP="00B365C9">
      <w:pPr>
        <w:numPr>
          <w:ilvl w:val="0"/>
          <w:numId w:val="15"/>
        </w:numPr>
        <w:tabs>
          <w:tab w:val="clear" w:pos="567"/>
        </w:tabs>
        <w:ind w:left="0"/>
        <w:jc w:val="both"/>
      </w:pPr>
      <w:r w:rsidRPr="006F2113">
        <w:t xml:space="preserve">воспитание убежденности в познаваемости химической составляющей картины мира; отношения к химии как к элементу общечеловеческой культуры; </w:t>
      </w:r>
    </w:p>
    <w:p w:rsidR="00B365C9" w:rsidRPr="006F2113" w:rsidRDefault="00B365C9" w:rsidP="00B365C9">
      <w:pPr>
        <w:numPr>
          <w:ilvl w:val="0"/>
          <w:numId w:val="15"/>
        </w:numPr>
        <w:tabs>
          <w:tab w:val="clear" w:pos="567"/>
        </w:tabs>
        <w:ind w:left="0"/>
        <w:jc w:val="both"/>
      </w:pPr>
      <w:r w:rsidRPr="006F2113">
        <w:t>применение полученных знаний и умений для химически грамотного использования веществ и материалов, применяемых в быту, сельском хозяйстве и на производстве, решения практических задач повседневной жизни, предупреждения явлений, наносящих вред здоровью человека и окружающей среде.</w:t>
      </w:r>
    </w:p>
    <w:p w:rsidR="006F2113" w:rsidRPr="006F2113" w:rsidRDefault="006F2113" w:rsidP="00B365C9">
      <w:pPr>
        <w:autoSpaceDE w:val="0"/>
        <w:autoSpaceDN w:val="0"/>
        <w:adjustRightInd w:val="0"/>
        <w:jc w:val="both"/>
      </w:pPr>
    </w:p>
    <w:p w:rsidR="006F2113" w:rsidRDefault="006F2113" w:rsidP="006F2113">
      <w:pPr>
        <w:pStyle w:val="1"/>
        <w:ind w:firstLine="0"/>
      </w:pPr>
      <w:r w:rsidRPr="006F2113">
        <w:rPr>
          <w:sz w:val="24"/>
          <w:szCs w:val="24"/>
        </w:rPr>
        <w:tab/>
      </w:r>
      <w:r>
        <w:t xml:space="preserve">          </w:t>
      </w:r>
      <w:r w:rsidRPr="00787035">
        <w:t xml:space="preserve">Рабочая программа ориентирована на использование </w:t>
      </w:r>
      <w:r w:rsidRPr="00787035">
        <w:rPr>
          <w:b/>
          <w:i/>
        </w:rPr>
        <w:t>учебника</w:t>
      </w:r>
      <w:r w:rsidRPr="00787035">
        <w:t>:</w:t>
      </w:r>
    </w:p>
    <w:p w:rsidR="00B365C9" w:rsidRDefault="00B365C9" w:rsidP="006F2113">
      <w:pPr>
        <w:pStyle w:val="1"/>
        <w:ind w:firstLine="0"/>
      </w:pPr>
    </w:p>
    <w:p w:rsidR="006F2113" w:rsidRPr="00AA2814" w:rsidRDefault="006F2113" w:rsidP="006F2113">
      <w:pPr>
        <w:ind w:firstLine="708"/>
      </w:pPr>
      <w:r w:rsidRPr="00AA2814">
        <w:t xml:space="preserve">Химия. 9 класс: учебник для </w:t>
      </w:r>
      <w:proofErr w:type="spellStart"/>
      <w:r w:rsidRPr="00AA2814">
        <w:t>общеобразоват</w:t>
      </w:r>
      <w:proofErr w:type="spellEnd"/>
      <w:r w:rsidRPr="00AA2814">
        <w:t xml:space="preserve">. учреждений./ О.С. Габриелян. - М.: Дрофа , 2011. </w:t>
      </w:r>
    </w:p>
    <w:p w:rsidR="00B365C9" w:rsidRDefault="00B365C9" w:rsidP="006F2113">
      <w:pPr>
        <w:ind w:left="708"/>
        <w:rPr>
          <w:b/>
          <w:i/>
        </w:rPr>
      </w:pPr>
    </w:p>
    <w:p w:rsidR="006F2113" w:rsidRPr="00787035" w:rsidRDefault="006F2113" w:rsidP="006F2113">
      <w:pPr>
        <w:ind w:left="708"/>
        <w:rPr>
          <w:b/>
          <w:i/>
        </w:rPr>
      </w:pPr>
      <w:r w:rsidRPr="00787035">
        <w:rPr>
          <w:b/>
          <w:i/>
        </w:rPr>
        <w:t>Методическая литература:</w:t>
      </w:r>
    </w:p>
    <w:p w:rsidR="006F2113" w:rsidRPr="00897B74" w:rsidRDefault="006F2113" w:rsidP="006F2113">
      <w:r>
        <w:t>1</w:t>
      </w:r>
      <w:r w:rsidRPr="00AA2814">
        <w:t>.</w:t>
      </w:r>
      <w:r>
        <w:t>Книга  для учителя.</w:t>
      </w:r>
      <w:r w:rsidRPr="00897B74">
        <w:t xml:space="preserve"> Химия.</w:t>
      </w:r>
      <w:r>
        <w:t xml:space="preserve"> 9 класс: методическое пособие</w:t>
      </w:r>
      <w:r w:rsidRPr="00897B74">
        <w:t>/. О.С.Габриелян,</w:t>
      </w:r>
      <w:r>
        <w:t xml:space="preserve"> И.Г. Остроумов.- М.: «Дрофа», 2010</w:t>
      </w:r>
      <w:r w:rsidRPr="00897B74">
        <w:t>.</w:t>
      </w:r>
    </w:p>
    <w:p w:rsidR="006F2113" w:rsidRPr="00AA2814" w:rsidRDefault="006F2113" w:rsidP="006F2113">
      <w:r>
        <w:t>2</w:t>
      </w:r>
      <w:r w:rsidRPr="00AA2814">
        <w:t>. Химия.9 класс: контрольные и проверочные работы к учебнику О.С. Габриеляна  «Химия.9 класс»/ О.С.Габриелян и др.- М.: Дрофа, 2011г</w:t>
      </w:r>
    </w:p>
    <w:p w:rsidR="006F2113" w:rsidRPr="00AA2814" w:rsidRDefault="006F2113" w:rsidP="006F2113">
      <w:r>
        <w:t>3</w:t>
      </w:r>
      <w:r w:rsidRPr="00AA2814">
        <w:t xml:space="preserve">.Химия.9 </w:t>
      </w:r>
      <w:proofErr w:type="spellStart"/>
      <w:r w:rsidRPr="00AA2814">
        <w:t>кл</w:t>
      </w:r>
      <w:proofErr w:type="spellEnd"/>
      <w:r w:rsidRPr="00AA2814">
        <w:t xml:space="preserve">.: рабочая тетрадь к учебнику О.С. Габриеляна «Химия.9 класс»/ О.С. Габриелян, А.В. </w:t>
      </w:r>
      <w:proofErr w:type="spellStart"/>
      <w:r w:rsidRPr="00AA2814">
        <w:t>Яшукова</w:t>
      </w:r>
      <w:proofErr w:type="spellEnd"/>
      <w:r w:rsidRPr="00AA2814">
        <w:t>. - М.: «Дрофа», 2010.</w:t>
      </w:r>
    </w:p>
    <w:p w:rsidR="006F2113" w:rsidRPr="00AD4E6A" w:rsidRDefault="006F2113" w:rsidP="006F2113">
      <w:r>
        <w:t>4</w:t>
      </w:r>
      <w:r w:rsidRPr="00AD4E6A">
        <w:t xml:space="preserve">. Государственная итоговая аттестация выпускников 9 класса в новой форме. Химия.2010/ФИПИ. – М.: «Интеллект </w:t>
      </w:r>
      <w:proofErr w:type="gramStart"/>
      <w:r w:rsidRPr="00AD4E6A">
        <w:t>-Ц</w:t>
      </w:r>
      <w:proofErr w:type="gramEnd"/>
      <w:r w:rsidRPr="00AD4E6A">
        <w:t>ентр,2010».</w:t>
      </w:r>
    </w:p>
    <w:p w:rsidR="006F2113" w:rsidRPr="00382028" w:rsidRDefault="006F2113" w:rsidP="006F2113">
      <w:pPr>
        <w:rPr>
          <w:color w:val="FF0000"/>
        </w:rPr>
      </w:pPr>
      <w:r>
        <w:t>5</w:t>
      </w:r>
      <w:r w:rsidRPr="00AA2814">
        <w:t xml:space="preserve">. Химия. </w:t>
      </w:r>
      <w:proofErr w:type="spellStart"/>
      <w:r w:rsidRPr="00AA2814">
        <w:t>Мультимедийное</w:t>
      </w:r>
      <w:proofErr w:type="spellEnd"/>
      <w:r w:rsidRPr="00AA2814">
        <w:t xml:space="preserve"> приложение к УМК</w:t>
      </w:r>
      <w:r>
        <w:t xml:space="preserve"> «Химия. 9 класс»</w:t>
      </w:r>
      <w:proofErr w:type="gramStart"/>
      <w:r>
        <w:t>.Э</w:t>
      </w:r>
      <w:proofErr w:type="gramEnd"/>
      <w:r>
        <w:t>лектронное учебное издание. ООО «Дрофа».2008.</w:t>
      </w:r>
    </w:p>
    <w:p w:rsidR="006F2113" w:rsidRDefault="006F2113" w:rsidP="006F2113">
      <w:pPr>
        <w:tabs>
          <w:tab w:val="left" w:pos="4040"/>
        </w:tabs>
        <w:rPr>
          <w:b/>
        </w:rPr>
      </w:pPr>
      <w:r>
        <w:t>6</w:t>
      </w:r>
      <w:r w:rsidRPr="00AA2814">
        <w:t>.</w:t>
      </w:r>
      <w:r w:rsidRPr="00AA2814">
        <w:rPr>
          <w:b/>
        </w:rPr>
        <w:t xml:space="preserve">  </w:t>
      </w:r>
      <w:r w:rsidRPr="00AA2814">
        <w:rPr>
          <w:b/>
          <w:lang w:val="en-US"/>
        </w:rPr>
        <w:t>www</w:t>
      </w:r>
      <w:r w:rsidRPr="00AA2814">
        <w:rPr>
          <w:b/>
        </w:rPr>
        <w:t>/</w:t>
      </w:r>
      <w:proofErr w:type="spellStart"/>
      <w:r w:rsidRPr="00AA2814">
        <w:rPr>
          <w:b/>
          <w:lang w:val="en-US"/>
        </w:rPr>
        <w:t>fihi</w:t>
      </w:r>
      <w:proofErr w:type="spellEnd"/>
      <w:r w:rsidRPr="00AA2814">
        <w:rPr>
          <w:b/>
        </w:rPr>
        <w:t>.</w:t>
      </w:r>
      <w:proofErr w:type="spellStart"/>
      <w:r w:rsidRPr="00AA2814">
        <w:rPr>
          <w:b/>
          <w:lang w:val="en-US"/>
        </w:rPr>
        <w:t>ru</w:t>
      </w:r>
      <w:proofErr w:type="spellEnd"/>
    </w:p>
    <w:p w:rsidR="00B365C9" w:rsidRDefault="00B365C9" w:rsidP="006F2113">
      <w:pPr>
        <w:jc w:val="center"/>
        <w:rPr>
          <w:b/>
          <w:i/>
        </w:rPr>
      </w:pPr>
    </w:p>
    <w:p w:rsidR="006F2113" w:rsidRDefault="006F2113" w:rsidP="006F2113">
      <w:pPr>
        <w:jc w:val="center"/>
        <w:rPr>
          <w:b/>
          <w:i/>
        </w:rPr>
      </w:pPr>
      <w:r>
        <w:rPr>
          <w:b/>
          <w:i/>
        </w:rPr>
        <w:t>Но</w:t>
      </w:r>
      <w:r w:rsidRPr="00787035">
        <w:rPr>
          <w:b/>
          <w:i/>
        </w:rPr>
        <w:t>рмативные документы, обеспечивающие реализацию программы</w:t>
      </w:r>
    </w:p>
    <w:p w:rsidR="00B365C9" w:rsidRDefault="00B365C9" w:rsidP="006F2113">
      <w:pPr>
        <w:jc w:val="center"/>
        <w:rPr>
          <w:b/>
          <w:i/>
        </w:rPr>
      </w:pPr>
    </w:p>
    <w:p w:rsidR="00A62E0B" w:rsidRPr="006F2113" w:rsidRDefault="00A62E0B" w:rsidP="00A62E0B">
      <w:pPr>
        <w:pStyle w:val="a7"/>
      </w:pPr>
      <w:r w:rsidRPr="006F2113">
        <w:t xml:space="preserve">1.Федеральный компонент Государственного образовательного стандарта общего образования, утвержденным приказом Минобразования России от 05.03 </w:t>
      </w:r>
      <w:smartTag w:uri="urn:schemas-microsoft-com:office:smarttags" w:element="metricconverter">
        <w:smartTagPr>
          <w:attr w:name="ProductID" w:val="2004 г"/>
        </w:smartTagPr>
        <w:r w:rsidRPr="006F2113">
          <w:t>2004 г</w:t>
        </w:r>
      </w:smartTag>
      <w:r w:rsidRPr="006F2113">
        <w:t>.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A62E0B" w:rsidRPr="006F2113" w:rsidRDefault="00A62E0B" w:rsidP="00A62E0B">
      <w:pPr>
        <w:pStyle w:val="a7"/>
      </w:pPr>
      <w:r w:rsidRPr="006F2113">
        <w:t>2.Областной базисный учебный план Челябинской области (приказ Министерства образования и науки Челябинской области от 16.06.2011г №04 - 997)</w:t>
      </w:r>
    </w:p>
    <w:p w:rsidR="00A62E0B" w:rsidRPr="006F2113" w:rsidRDefault="00A62E0B" w:rsidP="00A62E0B">
      <w:pPr>
        <w:pStyle w:val="a7"/>
        <w:rPr>
          <w:rFonts w:eastAsia="Calibri"/>
        </w:rPr>
      </w:pPr>
      <w:r w:rsidRPr="006F2113">
        <w:lastRenderedPageBreak/>
        <w:t xml:space="preserve">3.Примерные программы общего образования по химии (письмо Департамента государственной политики в </w:t>
      </w:r>
      <w:r w:rsidRPr="006F2113">
        <w:rPr>
          <w:rFonts w:eastAsia="Calibri"/>
        </w:rPr>
        <w:t xml:space="preserve">образовании Министерства образования и науки Российской Федерации </w:t>
      </w:r>
      <w:r w:rsidRPr="006F2113">
        <w:t xml:space="preserve"> </w:t>
      </w:r>
      <w:r w:rsidRPr="006F2113">
        <w:rPr>
          <w:rFonts w:eastAsia="Calibri"/>
        </w:rPr>
        <w:t xml:space="preserve"> от 07.06.2005 г. №03– 1263).</w:t>
      </w:r>
    </w:p>
    <w:p w:rsidR="00A62E0B" w:rsidRPr="006F2113" w:rsidRDefault="00A62E0B" w:rsidP="00A62E0B">
      <w:pPr>
        <w:pStyle w:val="a7"/>
        <w:rPr>
          <w:rFonts w:eastAsia="Calibri"/>
        </w:rPr>
      </w:pPr>
      <w:r w:rsidRPr="006F2113">
        <w:t>4.</w:t>
      </w:r>
      <w:r w:rsidRPr="006F2113">
        <w:rPr>
          <w:kern w:val="16"/>
        </w:rPr>
        <w:t xml:space="preserve"> </w:t>
      </w:r>
      <w:r w:rsidRPr="006F2113">
        <w:rPr>
          <w:rFonts w:eastAsia="Calibri"/>
          <w:kern w:val="16"/>
        </w:rPr>
        <w:t xml:space="preserve">приказ </w:t>
      </w:r>
      <w:r w:rsidRPr="006F2113">
        <w:rPr>
          <w:rFonts w:eastAsia="Calibri"/>
        </w:rPr>
        <w:t xml:space="preserve">Министерства образования и науки Российской Федерации  от 24.12.2010 № 2080 </w:t>
      </w:r>
      <w:r w:rsidRPr="006F2113">
        <w:rPr>
          <w:rFonts w:eastAsia="Calibri"/>
          <w:b/>
          <w:bCs/>
        </w:rPr>
        <w:t>«</w:t>
      </w:r>
      <w:r w:rsidRPr="006F2113">
        <w:rPr>
          <w:rStyle w:val="a9"/>
          <w:rFonts w:eastAsia="Calibri"/>
          <w:b w:val="0"/>
          <w:bCs w:val="0"/>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r w:rsidRPr="006F2113">
        <w:rPr>
          <w:rFonts w:eastAsia="Calibri"/>
          <w:bCs/>
        </w:rPr>
        <w:t>»;</w:t>
      </w:r>
    </w:p>
    <w:p w:rsidR="00A62E0B" w:rsidRPr="006F2113" w:rsidRDefault="00A62E0B" w:rsidP="00A62E0B">
      <w:pPr>
        <w:pStyle w:val="a7"/>
        <w:rPr>
          <w:rFonts w:eastAsia="Calibri"/>
        </w:rPr>
      </w:pPr>
      <w:r w:rsidRPr="006F2113">
        <w:t xml:space="preserve">5. </w:t>
      </w:r>
      <w:r w:rsidRPr="006F2113">
        <w:rPr>
          <w:rFonts w:eastAsia="Calibri"/>
        </w:rPr>
        <w:t>приложение к письму Министерства образования и науки Челябинской области от 03.08.2009 №103/3431 «О преподавании учебного предмета «Химия» в общеобразовательных учреждениях Челябинской области  в 2009-2010 учебном году;</w:t>
      </w:r>
    </w:p>
    <w:p w:rsidR="00A62E0B" w:rsidRPr="006F2113" w:rsidRDefault="00A62E0B" w:rsidP="00A62E0B">
      <w:pPr>
        <w:pStyle w:val="a7"/>
        <w:rPr>
          <w:rFonts w:eastAsia="Calibri"/>
        </w:rPr>
      </w:pPr>
      <w:r w:rsidRPr="006F2113">
        <w:t>6.</w:t>
      </w:r>
      <w:r w:rsidRPr="006F2113">
        <w:rPr>
          <w:rFonts w:eastAsia="Calibri"/>
        </w:rPr>
        <w:t>приложение к письму Министерства образования и науки Челябинской области от 28.06.2010 №103/3073 «О преподавании учебного предмета «Химия» в общеобразовательных учреждениях Челябинской области  в 2010-2011 учебном году;</w:t>
      </w:r>
    </w:p>
    <w:p w:rsidR="00A62E0B" w:rsidRPr="006F2113" w:rsidRDefault="00A62E0B" w:rsidP="00A62E0B">
      <w:pPr>
        <w:pStyle w:val="a7"/>
      </w:pPr>
      <w:r w:rsidRPr="006F2113">
        <w:t>7. Методические рекомендации по преподаванию химии  в общеобразовательных учреждениях в 2011 -2012 учебном году</w:t>
      </w:r>
      <w:proofErr w:type="gramStart"/>
      <w:r w:rsidRPr="006F2113">
        <w:t>.(</w:t>
      </w:r>
      <w:proofErr w:type="gramEnd"/>
      <w:r w:rsidRPr="006F2113">
        <w:t>письмо Министерства образования и науки Челябинской области от 18 июля 2011 года № 103/4275)</w:t>
      </w:r>
    </w:p>
    <w:p w:rsidR="00A62E0B" w:rsidRPr="006F2113" w:rsidRDefault="00A62E0B" w:rsidP="00A62E0B">
      <w:pPr>
        <w:pStyle w:val="a7"/>
      </w:pPr>
      <w:r w:rsidRPr="006F2113">
        <w:t>8. Учебный план МОУ СОШ р.п. Сулея  на 2011 -2012 учебный год.</w:t>
      </w:r>
    </w:p>
    <w:p w:rsidR="00A62E0B" w:rsidRPr="006F2113" w:rsidRDefault="00A62E0B" w:rsidP="00A62E0B">
      <w:pPr>
        <w:pStyle w:val="a7"/>
      </w:pPr>
      <w:r w:rsidRPr="006F2113">
        <w:t xml:space="preserve">9. «Об утверждении  положения о рабочих программах». Приказ МОУ СОШ р.п. Сулея №22/1от 1.12.2010года </w:t>
      </w:r>
    </w:p>
    <w:p w:rsidR="00A62E0B" w:rsidRPr="006F2113" w:rsidRDefault="00A62E0B" w:rsidP="00A62E0B">
      <w:pPr>
        <w:pStyle w:val="a7"/>
      </w:pPr>
      <w:r w:rsidRPr="006F2113">
        <w:t xml:space="preserve">10. Положение о рабочих программах. </w:t>
      </w:r>
    </w:p>
    <w:p w:rsidR="009726D2" w:rsidRDefault="009726D2" w:rsidP="009726D2">
      <w:pPr>
        <w:pStyle w:val="a7"/>
      </w:pPr>
      <w:r w:rsidRPr="006F2113">
        <w:t>11. Габриелян О.С. Программа курса химии для 8-11 классов общеобразовательных учреждений. – М.: Дрофа, 2010</w:t>
      </w:r>
    </w:p>
    <w:p w:rsidR="006F2113" w:rsidRDefault="00616ACC" w:rsidP="006F2113">
      <w:pPr>
        <w:rPr>
          <w:b/>
          <w:i/>
        </w:rPr>
      </w:pPr>
      <w:r w:rsidRPr="006F2113">
        <w:t xml:space="preserve">   </w:t>
      </w:r>
      <w:r w:rsidR="006F2113" w:rsidRPr="00B365C9">
        <w:rPr>
          <w:b/>
          <w:i/>
        </w:rPr>
        <w:t>Региональный и национальный компонент: 7 ч.</w:t>
      </w:r>
    </w:p>
    <w:p w:rsidR="006F2113" w:rsidRPr="006F2113" w:rsidRDefault="006F2113" w:rsidP="006F2113">
      <w:pPr>
        <w:numPr>
          <w:ilvl w:val="0"/>
          <w:numId w:val="19"/>
        </w:numPr>
      </w:pPr>
      <w:r w:rsidRPr="006F2113">
        <w:t>Тема</w:t>
      </w:r>
      <w:proofErr w:type="gramStart"/>
      <w:r w:rsidRPr="006F2113">
        <w:t>1</w:t>
      </w:r>
      <w:proofErr w:type="gramEnd"/>
      <w:r w:rsidRPr="006F2113">
        <w:t>. Урок 1.4 Термическая обработка и закалка металлов на предприятиях региона. Цеха металлообрабатывающих предприятий Челябинской области</w:t>
      </w:r>
      <w:proofErr w:type="gramStart"/>
      <w:r w:rsidRPr="006F2113">
        <w:t>.(</w:t>
      </w:r>
      <w:proofErr w:type="gramEnd"/>
      <w:r w:rsidRPr="006F2113">
        <w:t>ученическая конференция – 1ч)</w:t>
      </w:r>
    </w:p>
    <w:p w:rsidR="006F2113" w:rsidRPr="006F2113" w:rsidRDefault="006F2113" w:rsidP="006F2113">
      <w:pPr>
        <w:numPr>
          <w:ilvl w:val="0"/>
          <w:numId w:val="19"/>
        </w:numPr>
      </w:pPr>
      <w:r w:rsidRPr="006F2113">
        <w:t>Тема</w:t>
      </w:r>
      <w:proofErr w:type="gramStart"/>
      <w:r w:rsidRPr="006F2113">
        <w:t>1</w:t>
      </w:r>
      <w:proofErr w:type="gramEnd"/>
      <w:r w:rsidRPr="006F2113">
        <w:t>. Урок 1.5 Производство чугуна и стали на металлургических предприятиях Челябинской области. Гидрометаллургические и пирометаллургические методы получения цветных металлов на предприятиях цветной металлургии Урала</w:t>
      </w:r>
      <w:proofErr w:type="gramStart"/>
      <w:r w:rsidRPr="006F2113">
        <w:t>.(</w:t>
      </w:r>
      <w:proofErr w:type="gramEnd"/>
      <w:r w:rsidRPr="006F2113">
        <w:t>семинар – 1ч)</w:t>
      </w:r>
    </w:p>
    <w:p w:rsidR="006F2113" w:rsidRPr="006F2113" w:rsidRDefault="006F2113" w:rsidP="006F2113">
      <w:pPr>
        <w:numPr>
          <w:ilvl w:val="0"/>
          <w:numId w:val="19"/>
        </w:numPr>
      </w:pPr>
      <w:r w:rsidRPr="006F2113">
        <w:t>Тема</w:t>
      </w:r>
      <w:proofErr w:type="gramStart"/>
      <w:r w:rsidRPr="006F2113">
        <w:t>1</w:t>
      </w:r>
      <w:proofErr w:type="gramEnd"/>
      <w:r w:rsidRPr="006F2113">
        <w:t>. Урок 1.9 Виды жесткости воды местного проживания (п</w:t>
      </w:r>
      <w:proofErr w:type="gramStart"/>
      <w:r w:rsidRPr="006F2113">
        <w:t>.С</w:t>
      </w:r>
      <w:proofErr w:type="gramEnd"/>
      <w:r w:rsidRPr="006F2113">
        <w:t>улея), способы устранения жесткости.(0,5ч)</w:t>
      </w:r>
    </w:p>
    <w:p w:rsidR="006F2113" w:rsidRPr="006F2113" w:rsidRDefault="006F2113" w:rsidP="006F2113">
      <w:pPr>
        <w:numPr>
          <w:ilvl w:val="0"/>
          <w:numId w:val="19"/>
        </w:numPr>
      </w:pPr>
      <w:r w:rsidRPr="006F2113">
        <w:t>Тема</w:t>
      </w:r>
      <w:proofErr w:type="gramStart"/>
      <w:r w:rsidRPr="006F2113">
        <w:t>1</w:t>
      </w:r>
      <w:proofErr w:type="gramEnd"/>
      <w:r w:rsidRPr="006F2113">
        <w:t>. Урок 1.10 Бокситовые рудники в Челябинской области. (0,5ч)</w:t>
      </w:r>
    </w:p>
    <w:p w:rsidR="006F2113" w:rsidRPr="006F2113" w:rsidRDefault="006F2113" w:rsidP="006F2113">
      <w:pPr>
        <w:numPr>
          <w:ilvl w:val="0"/>
          <w:numId w:val="19"/>
        </w:numPr>
      </w:pPr>
      <w:r w:rsidRPr="006F2113">
        <w:t>Тема</w:t>
      </w:r>
      <w:proofErr w:type="gramStart"/>
      <w:r w:rsidRPr="006F2113">
        <w:t>1</w:t>
      </w:r>
      <w:proofErr w:type="gramEnd"/>
      <w:r w:rsidRPr="006F2113">
        <w:t>. Урок 1.12 Коррозия. Цеха гальванического покрытия на металлообрабатывающих предприятиях Челябинской области. (0,5ч)</w:t>
      </w:r>
    </w:p>
    <w:p w:rsidR="006F2113" w:rsidRPr="006F2113" w:rsidRDefault="006F2113" w:rsidP="006F2113">
      <w:pPr>
        <w:numPr>
          <w:ilvl w:val="0"/>
          <w:numId w:val="19"/>
        </w:numPr>
      </w:pPr>
      <w:r w:rsidRPr="006F2113">
        <w:t>Тема</w:t>
      </w:r>
      <w:proofErr w:type="gramStart"/>
      <w:r w:rsidRPr="006F2113">
        <w:t>1</w:t>
      </w:r>
      <w:proofErr w:type="gramEnd"/>
      <w:r w:rsidRPr="006F2113">
        <w:t>. Урок 1.13 Цеха гальванического покрытия на металлообрабатывающих предприятиях Челябинской области. (0,5ч)</w:t>
      </w:r>
    </w:p>
    <w:p w:rsidR="006F2113" w:rsidRPr="006F2113" w:rsidRDefault="006F2113" w:rsidP="006F2113">
      <w:pPr>
        <w:numPr>
          <w:ilvl w:val="0"/>
          <w:numId w:val="19"/>
        </w:numPr>
      </w:pPr>
      <w:r w:rsidRPr="006F2113">
        <w:t>Тема3. Урок 3.17 Месторождения угля на Урале. (0,5ч)</w:t>
      </w:r>
    </w:p>
    <w:p w:rsidR="006F2113" w:rsidRPr="006F2113" w:rsidRDefault="006F2113" w:rsidP="006F2113">
      <w:pPr>
        <w:numPr>
          <w:ilvl w:val="0"/>
          <w:numId w:val="19"/>
        </w:numPr>
      </w:pPr>
      <w:r w:rsidRPr="006F2113">
        <w:t xml:space="preserve">Тема3. Урок 3.19Производство магнезита в </w:t>
      </w:r>
      <w:proofErr w:type="spellStart"/>
      <w:r w:rsidRPr="006F2113">
        <w:t>Саткинском</w:t>
      </w:r>
      <w:proofErr w:type="spellEnd"/>
      <w:r w:rsidRPr="006F2113">
        <w:t xml:space="preserve"> районе</w:t>
      </w:r>
      <w:proofErr w:type="gramStart"/>
      <w:r w:rsidRPr="006F2113">
        <w:t>.(</w:t>
      </w:r>
      <w:proofErr w:type="gramEnd"/>
      <w:r w:rsidRPr="006F2113">
        <w:t>ученическая конференция – 1ч</w:t>
      </w:r>
    </w:p>
    <w:p w:rsidR="006F2113" w:rsidRPr="006F2113" w:rsidRDefault="006F2113" w:rsidP="006F2113">
      <w:pPr>
        <w:numPr>
          <w:ilvl w:val="0"/>
          <w:numId w:val="19"/>
        </w:numPr>
        <w:jc w:val="both"/>
      </w:pPr>
      <w:r w:rsidRPr="006F2113">
        <w:t>Тема3. Урок 3.21. Производство стекла, фарфора, цем</w:t>
      </w:r>
      <w:r w:rsidR="00B365C9">
        <w:t>ента в Челябинской области. (0,5</w:t>
      </w:r>
      <w:r w:rsidRPr="006F2113">
        <w:t>ч)</w:t>
      </w:r>
    </w:p>
    <w:p w:rsidR="006F2113" w:rsidRPr="006F2113" w:rsidRDefault="006F2113" w:rsidP="006F2113">
      <w:pPr>
        <w:numPr>
          <w:ilvl w:val="0"/>
          <w:numId w:val="19"/>
        </w:numPr>
        <w:jc w:val="both"/>
      </w:pPr>
      <w:r w:rsidRPr="006F2113">
        <w:t>Тема5. Урок 5.6. Производство мыла и СМС на Урале. (0,5ч)</w:t>
      </w:r>
    </w:p>
    <w:p w:rsidR="006F2113" w:rsidRPr="006F2113" w:rsidRDefault="006F2113" w:rsidP="006F2113">
      <w:pPr>
        <w:numPr>
          <w:ilvl w:val="0"/>
          <w:numId w:val="19"/>
        </w:numPr>
        <w:jc w:val="both"/>
      </w:pPr>
      <w:r w:rsidRPr="006F2113">
        <w:t>Тема5. Урок 5.8. Производство полимеров на предприятиях Челябинской области. (0,5ч)</w:t>
      </w:r>
    </w:p>
    <w:p w:rsidR="00B365C9" w:rsidRDefault="00B365C9" w:rsidP="00B365C9">
      <w:pPr>
        <w:tabs>
          <w:tab w:val="left" w:pos="4040"/>
        </w:tabs>
        <w:jc w:val="center"/>
        <w:rPr>
          <w:b/>
          <w:i/>
        </w:rPr>
      </w:pPr>
    </w:p>
    <w:p w:rsidR="00B365C9" w:rsidRDefault="00B365C9" w:rsidP="00B365C9">
      <w:pPr>
        <w:tabs>
          <w:tab w:val="left" w:pos="4040"/>
        </w:tabs>
        <w:jc w:val="center"/>
        <w:rPr>
          <w:b/>
          <w:i/>
        </w:rPr>
      </w:pPr>
    </w:p>
    <w:p w:rsidR="00B365C9" w:rsidRDefault="00B365C9" w:rsidP="00B365C9">
      <w:pPr>
        <w:tabs>
          <w:tab w:val="left" w:pos="4040"/>
        </w:tabs>
        <w:jc w:val="center"/>
        <w:rPr>
          <w:b/>
          <w:i/>
        </w:rPr>
      </w:pPr>
    </w:p>
    <w:p w:rsidR="00B365C9" w:rsidRDefault="00B365C9" w:rsidP="00B365C9">
      <w:pPr>
        <w:tabs>
          <w:tab w:val="left" w:pos="4040"/>
        </w:tabs>
        <w:jc w:val="center"/>
        <w:rPr>
          <w:b/>
          <w:i/>
        </w:rPr>
      </w:pPr>
    </w:p>
    <w:p w:rsidR="00B365C9" w:rsidRDefault="00B365C9" w:rsidP="00B365C9">
      <w:pPr>
        <w:tabs>
          <w:tab w:val="left" w:pos="4040"/>
        </w:tabs>
        <w:jc w:val="center"/>
        <w:rPr>
          <w:b/>
          <w:i/>
        </w:rPr>
      </w:pPr>
    </w:p>
    <w:p w:rsidR="00B365C9" w:rsidRDefault="00B365C9" w:rsidP="00B365C9">
      <w:pPr>
        <w:tabs>
          <w:tab w:val="left" w:pos="4040"/>
        </w:tabs>
        <w:jc w:val="center"/>
        <w:rPr>
          <w:b/>
          <w:i/>
        </w:rPr>
      </w:pPr>
    </w:p>
    <w:p w:rsidR="00B365C9" w:rsidRPr="00B365C9" w:rsidRDefault="00B365C9" w:rsidP="00B365C9">
      <w:pPr>
        <w:tabs>
          <w:tab w:val="left" w:pos="4040"/>
        </w:tabs>
        <w:jc w:val="center"/>
        <w:rPr>
          <w:b/>
          <w:i/>
        </w:rPr>
      </w:pPr>
      <w:r w:rsidRPr="00B365C9">
        <w:rPr>
          <w:b/>
          <w:i/>
        </w:rPr>
        <w:lastRenderedPageBreak/>
        <w:t>Требования к уровню подготовки</w:t>
      </w:r>
    </w:p>
    <w:p w:rsidR="00B365C9" w:rsidRPr="006F2113" w:rsidRDefault="00B365C9" w:rsidP="00B365C9">
      <w:pPr>
        <w:tabs>
          <w:tab w:val="left" w:pos="4040"/>
        </w:tabs>
      </w:pPr>
    </w:p>
    <w:p w:rsidR="00B365C9" w:rsidRPr="006F2113" w:rsidRDefault="00B365C9" w:rsidP="00B365C9">
      <w:pPr>
        <w:tabs>
          <w:tab w:val="left" w:pos="4040"/>
        </w:tabs>
      </w:pPr>
      <w:r w:rsidRPr="006F2113">
        <w:t>В результате изучений данного предмета в 9 классе учащиеся должны</w:t>
      </w:r>
    </w:p>
    <w:p w:rsidR="00B365C9" w:rsidRPr="006F2113" w:rsidRDefault="00B365C9" w:rsidP="00B365C9">
      <w:pPr>
        <w:ind w:firstLine="567"/>
        <w:jc w:val="both"/>
        <w:rPr>
          <w:b/>
        </w:rPr>
      </w:pPr>
      <w:r w:rsidRPr="006F2113">
        <w:rPr>
          <w:b/>
        </w:rPr>
        <w:t>знать / понимать</w:t>
      </w:r>
    </w:p>
    <w:p w:rsidR="00B365C9" w:rsidRPr="006F2113" w:rsidRDefault="00B365C9" w:rsidP="00B365C9">
      <w:pPr>
        <w:widowControl w:val="0"/>
        <w:numPr>
          <w:ilvl w:val="0"/>
          <w:numId w:val="2"/>
        </w:numPr>
        <w:ind w:left="0" w:firstLine="567"/>
        <w:jc w:val="both"/>
      </w:pPr>
      <w:r w:rsidRPr="006F2113">
        <w:rPr>
          <w:i/>
        </w:rPr>
        <w:t>химическую символику</w:t>
      </w:r>
      <w:r w:rsidRPr="006F2113">
        <w:t>: знаки химических элементов, формулы химических веществ и уравнения химических реакций;</w:t>
      </w:r>
    </w:p>
    <w:p w:rsidR="00B365C9" w:rsidRPr="006F2113" w:rsidRDefault="00B365C9" w:rsidP="00B365C9">
      <w:pPr>
        <w:widowControl w:val="0"/>
        <w:numPr>
          <w:ilvl w:val="0"/>
          <w:numId w:val="2"/>
        </w:numPr>
        <w:ind w:left="0" w:firstLine="567"/>
        <w:jc w:val="both"/>
      </w:pPr>
      <w:proofErr w:type="gramStart"/>
      <w:r w:rsidRPr="006F2113">
        <w:rPr>
          <w:i/>
        </w:rPr>
        <w:t>важнейшие химические понятия</w:t>
      </w:r>
      <w:r w:rsidRPr="006F2113">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6F2113">
        <w:t>неэлектролит</w:t>
      </w:r>
      <w:proofErr w:type="spellEnd"/>
      <w:r w:rsidRPr="006F2113">
        <w:t>, электролитическая диссоциация, окислитель и восстановитель, окисление и восстановление;</w:t>
      </w:r>
      <w:proofErr w:type="gramEnd"/>
    </w:p>
    <w:p w:rsidR="00B365C9" w:rsidRPr="006F2113" w:rsidRDefault="00B365C9" w:rsidP="00B365C9">
      <w:pPr>
        <w:widowControl w:val="0"/>
        <w:numPr>
          <w:ilvl w:val="0"/>
          <w:numId w:val="2"/>
        </w:numPr>
        <w:ind w:left="0" w:firstLine="567"/>
        <w:jc w:val="both"/>
      </w:pPr>
      <w:r w:rsidRPr="006F2113">
        <w:rPr>
          <w:i/>
        </w:rPr>
        <w:t>основные законы химии</w:t>
      </w:r>
      <w:r w:rsidRPr="006F2113">
        <w:t>: сохранения массы веществ, постоянства состава, периодический закон;</w:t>
      </w:r>
    </w:p>
    <w:p w:rsidR="00B365C9" w:rsidRPr="006F2113" w:rsidRDefault="00B365C9" w:rsidP="00B365C9">
      <w:pPr>
        <w:ind w:firstLine="567"/>
        <w:jc w:val="both"/>
        <w:rPr>
          <w:b/>
        </w:rPr>
      </w:pPr>
      <w:r w:rsidRPr="006F2113">
        <w:rPr>
          <w:b/>
        </w:rPr>
        <w:t>уметь</w:t>
      </w:r>
    </w:p>
    <w:p w:rsidR="00B365C9" w:rsidRPr="006F2113" w:rsidRDefault="00B365C9" w:rsidP="00B365C9">
      <w:pPr>
        <w:widowControl w:val="0"/>
        <w:numPr>
          <w:ilvl w:val="0"/>
          <w:numId w:val="2"/>
        </w:numPr>
        <w:ind w:left="0" w:firstLine="567"/>
        <w:jc w:val="both"/>
      </w:pPr>
      <w:r w:rsidRPr="006F2113">
        <w:rPr>
          <w:i/>
        </w:rPr>
        <w:t>называть:</w:t>
      </w:r>
      <w:r w:rsidRPr="006F2113">
        <w:t xml:space="preserve"> химические элементы, соединения изученных классов;</w:t>
      </w:r>
    </w:p>
    <w:p w:rsidR="00B365C9" w:rsidRPr="006F2113" w:rsidRDefault="00B365C9" w:rsidP="00B365C9">
      <w:pPr>
        <w:widowControl w:val="0"/>
        <w:numPr>
          <w:ilvl w:val="0"/>
          <w:numId w:val="2"/>
        </w:numPr>
        <w:ind w:left="0" w:firstLine="567"/>
        <w:jc w:val="both"/>
      </w:pPr>
      <w:r w:rsidRPr="006F2113">
        <w:rPr>
          <w:i/>
        </w:rPr>
        <w:t>объяснять:</w:t>
      </w:r>
      <w:r w:rsidRPr="006F2113">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B365C9" w:rsidRPr="006F2113" w:rsidRDefault="00B365C9" w:rsidP="00B365C9">
      <w:pPr>
        <w:widowControl w:val="0"/>
        <w:numPr>
          <w:ilvl w:val="0"/>
          <w:numId w:val="2"/>
        </w:numPr>
        <w:ind w:left="0" w:firstLine="567"/>
        <w:jc w:val="both"/>
      </w:pPr>
      <w:r w:rsidRPr="006F2113">
        <w:rPr>
          <w:i/>
        </w:rPr>
        <w:t>характеризовать:</w:t>
      </w:r>
      <w:r w:rsidRPr="006F2113">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B365C9" w:rsidRPr="006F2113" w:rsidRDefault="00B365C9" w:rsidP="00B365C9">
      <w:pPr>
        <w:widowControl w:val="0"/>
        <w:numPr>
          <w:ilvl w:val="0"/>
          <w:numId w:val="2"/>
        </w:numPr>
        <w:ind w:left="0" w:firstLine="567"/>
        <w:jc w:val="both"/>
      </w:pPr>
      <w:r w:rsidRPr="006F2113">
        <w:rPr>
          <w:i/>
        </w:rPr>
        <w:t>определять:</w:t>
      </w:r>
      <w:r w:rsidRPr="006F2113">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B365C9" w:rsidRPr="006F2113" w:rsidRDefault="00B365C9" w:rsidP="00B365C9">
      <w:pPr>
        <w:widowControl w:val="0"/>
        <w:numPr>
          <w:ilvl w:val="0"/>
          <w:numId w:val="2"/>
        </w:numPr>
        <w:ind w:left="0" w:firstLine="567"/>
        <w:jc w:val="both"/>
      </w:pPr>
      <w:r w:rsidRPr="006F2113">
        <w:rPr>
          <w:i/>
        </w:rPr>
        <w:t>составлять:</w:t>
      </w:r>
      <w:r w:rsidRPr="006F2113">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B365C9" w:rsidRPr="006F2113" w:rsidRDefault="00B365C9" w:rsidP="00B365C9">
      <w:pPr>
        <w:widowControl w:val="0"/>
        <w:numPr>
          <w:ilvl w:val="0"/>
          <w:numId w:val="2"/>
        </w:numPr>
        <w:ind w:left="0" w:firstLine="567"/>
        <w:jc w:val="both"/>
      </w:pPr>
      <w:r w:rsidRPr="006F2113">
        <w:rPr>
          <w:i/>
        </w:rPr>
        <w:t>обращаться</w:t>
      </w:r>
      <w:r w:rsidRPr="006F2113">
        <w:t xml:space="preserve"> с химической посудой и лабораторным оборудованием;</w:t>
      </w:r>
    </w:p>
    <w:p w:rsidR="00B365C9" w:rsidRPr="006F2113" w:rsidRDefault="00B365C9" w:rsidP="00B365C9">
      <w:pPr>
        <w:widowControl w:val="0"/>
        <w:numPr>
          <w:ilvl w:val="0"/>
          <w:numId w:val="2"/>
        </w:numPr>
        <w:ind w:left="0" w:firstLine="567"/>
        <w:jc w:val="both"/>
      </w:pPr>
      <w:r w:rsidRPr="006F2113">
        <w:rPr>
          <w:i/>
        </w:rPr>
        <w:t>распознавать опытным путем:</w:t>
      </w:r>
      <w:r w:rsidRPr="006F2113">
        <w:t xml:space="preserve"> кислород, водород, углекислый газ, аммиак; растворы кислот и щелочей, хлори</w:t>
      </w:r>
      <w:proofErr w:type="gramStart"/>
      <w:r w:rsidRPr="006F2113">
        <w:t>д-</w:t>
      </w:r>
      <w:proofErr w:type="gramEnd"/>
      <w:r w:rsidRPr="006F2113">
        <w:t xml:space="preserve">, сульфат-, </w:t>
      </w:r>
      <w:proofErr w:type="spellStart"/>
      <w:r w:rsidRPr="006F2113">
        <w:t>карбонат-ионы</w:t>
      </w:r>
      <w:proofErr w:type="spellEnd"/>
      <w:r w:rsidRPr="006F2113">
        <w:t>;</w:t>
      </w:r>
    </w:p>
    <w:p w:rsidR="00B365C9" w:rsidRPr="006F2113" w:rsidRDefault="00B365C9" w:rsidP="00B365C9">
      <w:pPr>
        <w:widowControl w:val="0"/>
        <w:numPr>
          <w:ilvl w:val="0"/>
          <w:numId w:val="2"/>
        </w:numPr>
        <w:ind w:left="0" w:firstLine="567"/>
        <w:jc w:val="both"/>
      </w:pPr>
      <w:r w:rsidRPr="006F2113">
        <w:rPr>
          <w:i/>
        </w:rPr>
        <w:t>вычислять:</w:t>
      </w:r>
      <w:r w:rsidRPr="006F2113">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B365C9" w:rsidRPr="006F2113" w:rsidRDefault="00B365C9" w:rsidP="00B365C9">
      <w:pPr>
        <w:ind w:firstLine="567"/>
        <w:jc w:val="both"/>
      </w:pPr>
      <w:r w:rsidRPr="006F2113">
        <w:t xml:space="preserve">использовать приобретенные знания и умения в практической деятельности и повседневной жизни </w:t>
      </w:r>
      <w:proofErr w:type="gramStart"/>
      <w:r w:rsidRPr="006F2113">
        <w:t>для</w:t>
      </w:r>
      <w:proofErr w:type="gramEnd"/>
      <w:r w:rsidRPr="006F2113">
        <w:t>:</w:t>
      </w:r>
    </w:p>
    <w:p w:rsidR="00B365C9" w:rsidRPr="006F2113" w:rsidRDefault="00B365C9" w:rsidP="00B365C9">
      <w:pPr>
        <w:widowControl w:val="0"/>
        <w:numPr>
          <w:ilvl w:val="0"/>
          <w:numId w:val="2"/>
        </w:numPr>
        <w:ind w:left="0" w:firstLine="567"/>
        <w:jc w:val="both"/>
      </w:pPr>
      <w:r w:rsidRPr="006F2113">
        <w:t>безопасного обращения с веществами и материалами;</w:t>
      </w:r>
    </w:p>
    <w:p w:rsidR="00B365C9" w:rsidRPr="006F2113" w:rsidRDefault="00B365C9" w:rsidP="00B365C9">
      <w:pPr>
        <w:widowControl w:val="0"/>
        <w:numPr>
          <w:ilvl w:val="0"/>
          <w:numId w:val="2"/>
        </w:numPr>
        <w:ind w:left="0" w:firstLine="567"/>
        <w:jc w:val="both"/>
      </w:pPr>
      <w:r w:rsidRPr="006F2113">
        <w:t>экологически грамотного поведения в окружающей среде;</w:t>
      </w:r>
    </w:p>
    <w:p w:rsidR="00B365C9" w:rsidRPr="006F2113" w:rsidRDefault="00B365C9" w:rsidP="00B365C9">
      <w:pPr>
        <w:widowControl w:val="0"/>
        <w:numPr>
          <w:ilvl w:val="0"/>
          <w:numId w:val="2"/>
        </w:numPr>
        <w:ind w:left="0" w:firstLine="567"/>
        <w:jc w:val="both"/>
      </w:pPr>
      <w:r w:rsidRPr="006F2113">
        <w:t>оценки влияния химического загрязнения окружающей среды на организм человека;</w:t>
      </w:r>
    </w:p>
    <w:p w:rsidR="00B365C9" w:rsidRPr="006F2113" w:rsidRDefault="00B365C9" w:rsidP="00B365C9">
      <w:pPr>
        <w:widowControl w:val="0"/>
        <w:numPr>
          <w:ilvl w:val="0"/>
          <w:numId w:val="2"/>
        </w:numPr>
        <w:ind w:left="0" w:firstLine="567"/>
        <w:jc w:val="both"/>
      </w:pPr>
      <w:r w:rsidRPr="006F2113">
        <w:t>критической оценки информации о веществах, используемых в быту;</w:t>
      </w:r>
    </w:p>
    <w:p w:rsidR="00B365C9" w:rsidRPr="006F2113" w:rsidRDefault="00B365C9" w:rsidP="00B365C9">
      <w:pPr>
        <w:widowControl w:val="0"/>
        <w:numPr>
          <w:ilvl w:val="0"/>
          <w:numId w:val="2"/>
        </w:numPr>
        <w:ind w:left="0" w:firstLine="567"/>
        <w:jc w:val="both"/>
      </w:pPr>
      <w:r w:rsidRPr="006F2113">
        <w:t>приготовления растворов заданной концентрации.</w:t>
      </w:r>
    </w:p>
    <w:p w:rsidR="00585854" w:rsidRPr="006F2113" w:rsidRDefault="00585854" w:rsidP="00616ACC">
      <w:pPr>
        <w:pStyle w:val="1"/>
        <w:ind w:firstLine="0"/>
        <w:rPr>
          <w:sz w:val="24"/>
          <w:szCs w:val="24"/>
          <w:lang w:val="en-US"/>
        </w:rPr>
      </w:pPr>
    </w:p>
    <w:p w:rsidR="00B365C9" w:rsidRDefault="00B365C9" w:rsidP="00B365C9">
      <w:pPr>
        <w:autoSpaceDE w:val="0"/>
        <w:autoSpaceDN w:val="0"/>
        <w:adjustRightInd w:val="0"/>
        <w:jc w:val="center"/>
        <w:rPr>
          <w:b/>
          <w:bCs/>
          <w:u w:val="single"/>
        </w:rPr>
      </w:pPr>
    </w:p>
    <w:p w:rsidR="00B365C9" w:rsidRDefault="00B365C9" w:rsidP="00B365C9">
      <w:pPr>
        <w:autoSpaceDE w:val="0"/>
        <w:autoSpaceDN w:val="0"/>
        <w:adjustRightInd w:val="0"/>
        <w:jc w:val="center"/>
        <w:rPr>
          <w:b/>
          <w:bCs/>
          <w:u w:val="single"/>
        </w:rPr>
      </w:pPr>
    </w:p>
    <w:p w:rsidR="00B365C9" w:rsidRDefault="00B365C9" w:rsidP="00B365C9">
      <w:pPr>
        <w:autoSpaceDE w:val="0"/>
        <w:autoSpaceDN w:val="0"/>
        <w:adjustRightInd w:val="0"/>
        <w:jc w:val="center"/>
        <w:rPr>
          <w:b/>
          <w:bCs/>
          <w:u w:val="single"/>
        </w:rPr>
      </w:pPr>
    </w:p>
    <w:p w:rsidR="00B365C9" w:rsidRDefault="00B365C9" w:rsidP="00B365C9">
      <w:pPr>
        <w:autoSpaceDE w:val="0"/>
        <w:autoSpaceDN w:val="0"/>
        <w:adjustRightInd w:val="0"/>
        <w:jc w:val="center"/>
        <w:rPr>
          <w:b/>
          <w:bCs/>
          <w:u w:val="single"/>
        </w:rPr>
      </w:pPr>
    </w:p>
    <w:p w:rsidR="00B365C9" w:rsidRDefault="00B365C9" w:rsidP="00B365C9">
      <w:pPr>
        <w:autoSpaceDE w:val="0"/>
        <w:autoSpaceDN w:val="0"/>
        <w:adjustRightInd w:val="0"/>
        <w:jc w:val="center"/>
        <w:rPr>
          <w:b/>
          <w:bCs/>
          <w:u w:val="single"/>
        </w:rPr>
      </w:pPr>
    </w:p>
    <w:p w:rsidR="00B365C9" w:rsidRDefault="00B365C9" w:rsidP="00B365C9">
      <w:pPr>
        <w:autoSpaceDE w:val="0"/>
        <w:autoSpaceDN w:val="0"/>
        <w:adjustRightInd w:val="0"/>
        <w:jc w:val="center"/>
        <w:rPr>
          <w:b/>
          <w:bCs/>
          <w:u w:val="single"/>
        </w:rPr>
      </w:pPr>
    </w:p>
    <w:p w:rsidR="00B365C9" w:rsidRDefault="00B365C9" w:rsidP="00B365C9">
      <w:pPr>
        <w:autoSpaceDE w:val="0"/>
        <w:autoSpaceDN w:val="0"/>
        <w:adjustRightInd w:val="0"/>
        <w:jc w:val="center"/>
        <w:rPr>
          <w:b/>
          <w:bCs/>
          <w:u w:val="single"/>
        </w:rPr>
      </w:pPr>
    </w:p>
    <w:p w:rsidR="00B365C9" w:rsidRPr="00B365C9" w:rsidRDefault="00B365C9" w:rsidP="00B365C9">
      <w:pPr>
        <w:autoSpaceDE w:val="0"/>
        <w:autoSpaceDN w:val="0"/>
        <w:adjustRightInd w:val="0"/>
        <w:jc w:val="center"/>
        <w:rPr>
          <w:b/>
          <w:bCs/>
          <w:u w:val="single"/>
        </w:rPr>
      </w:pPr>
      <w:r w:rsidRPr="00B365C9">
        <w:rPr>
          <w:b/>
          <w:bCs/>
          <w:u w:val="single"/>
        </w:rPr>
        <w:lastRenderedPageBreak/>
        <w:t xml:space="preserve">ЦЕЛИ  ИЗУЧЕНИЯ </w:t>
      </w:r>
      <w:r>
        <w:rPr>
          <w:b/>
          <w:bCs/>
          <w:u w:val="single"/>
        </w:rPr>
        <w:t>КУРСА</w:t>
      </w:r>
    </w:p>
    <w:p w:rsidR="00B365C9" w:rsidRPr="006F2113" w:rsidRDefault="00B365C9" w:rsidP="00B365C9">
      <w:pPr>
        <w:numPr>
          <w:ilvl w:val="0"/>
          <w:numId w:val="18"/>
        </w:numPr>
        <w:autoSpaceDE w:val="0"/>
        <w:autoSpaceDN w:val="0"/>
        <w:adjustRightInd w:val="0"/>
        <w:jc w:val="both"/>
      </w:pPr>
      <w:r w:rsidRPr="006F2113">
        <w:rPr>
          <w:b/>
          <w:bCs/>
        </w:rPr>
        <w:t>усвоение важнейших знаний</w:t>
      </w:r>
      <w:r w:rsidRPr="006F2113">
        <w:t xml:space="preserve"> об основных понятиях и законах химии; химической символике;</w:t>
      </w:r>
    </w:p>
    <w:p w:rsidR="00B365C9" w:rsidRPr="006F2113" w:rsidRDefault="00B365C9" w:rsidP="00B365C9">
      <w:pPr>
        <w:numPr>
          <w:ilvl w:val="0"/>
          <w:numId w:val="18"/>
        </w:numPr>
        <w:autoSpaceDE w:val="0"/>
        <w:autoSpaceDN w:val="0"/>
        <w:adjustRightInd w:val="0"/>
        <w:jc w:val="both"/>
      </w:pPr>
      <w:r w:rsidRPr="006F2113">
        <w:rPr>
          <w:b/>
          <w:bCs/>
        </w:rPr>
        <w:t>овладение умениями</w:t>
      </w:r>
      <w:r w:rsidRPr="006F2113">
        <w:t xml:space="preserve"> наблюдать химические явления, проводить химический эксперимент, производить расчеты на основе химических формул веществ и уравнений реакций;</w:t>
      </w:r>
    </w:p>
    <w:p w:rsidR="00B365C9" w:rsidRPr="006F2113" w:rsidRDefault="00B365C9" w:rsidP="00B365C9">
      <w:pPr>
        <w:numPr>
          <w:ilvl w:val="0"/>
          <w:numId w:val="18"/>
        </w:numPr>
        <w:autoSpaceDE w:val="0"/>
        <w:autoSpaceDN w:val="0"/>
        <w:adjustRightInd w:val="0"/>
        <w:jc w:val="both"/>
      </w:pPr>
      <w:r w:rsidRPr="006F2113">
        <w:rPr>
          <w:b/>
          <w:bCs/>
        </w:rPr>
        <w:t>развитие</w:t>
      </w:r>
      <w:r w:rsidRPr="006F2113">
        <w:t xml:space="preserve">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B365C9" w:rsidRPr="006F2113" w:rsidRDefault="00B365C9" w:rsidP="00B365C9">
      <w:pPr>
        <w:numPr>
          <w:ilvl w:val="0"/>
          <w:numId w:val="18"/>
        </w:numPr>
        <w:autoSpaceDE w:val="0"/>
        <w:autoSpaceDN w:val="0"/>
        <w:adjustRightInd w:val="0"/>
        <w:jc w:val="both"/>
      </w:pPr>
      <w:r w:rsidRPr="006F2113">
        <w:rPr>
          <w:b/>
          <w:bCs/>
        </w:rPr>
        <w:t xml:space="preserve">воспитание </w:t>
      </w:r>
      <w:r w:rsidRPr="006F2113">
        <w:t>отношения к химии как к одному из фундаментальных компонентов естествознания и элементу общечеловеческой культуры;</w:t>
      </w:r>
    </w:p>
    <w:p w:rsidR="00B365C9" w:rsidRPr="006F2113" w:rsidRDefault="00B365C9" w:rsidP="00B365C9">
      <w:pPr>
        <w:numPr>
          <w:ilvl w:val="0"/>
          <w:numId w:val="18"/>
        </w:numPr>
        <w:autoSpaceDE w:val="0"/>
        <w:autoSpaceDN w:val="0"/>
        <w:adjustRightInd w:val="0"/>
        <w:jc w:val="both"/>
      </w:pPr>
      <w:r w:rsidRPr="006F2113">
        <w:rPr>
          <w:b/>
          <w:bCs/>
        </w:rPr>
        <w:t>применение полученных знаний и умений</w:t>
      </w:r>
      <w:r w:rsidRPr="006F2113">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85854" w:rsidRPr="00B365C9" w:rsidRDefault="00585854" w:rsidP="00616ACC">
      <w:pPr>
        <w:pStyle w:val="1"/>
        <w:ind w:firstLine="0"/>
        <w:rPr>
          <w:sz w:val="24"/>
          <w:szCs w:val="24"/>
        </w:rPr>
      </w:pPr>
    </w:p>
    <w:p w:rsidR="00EF7A58" w:rsidRPr="006F2113" w:rsidRDefault="00EF7A58" w:rsidP="00EF7A58">
      <w:pPr>
        <w:shd w:val="clear" w:color="auto" w:fill="FFFFFF"/>
        <w:jc w:val="center"/>
        <w:rPr>
          <w:bCs/>
          <w:color w:val="000000"/>
        </w:rPr>
      </w:pPr>
      <w:r w:rsidRPr="006F2113">
        <w:rPr>
          <w:bCs/>
          <w:color w:val="000000"/>
        </w:rPr>
        <w:t>СОДЕРЖАНИЕ ТЕМ УЧЕБНОГО КУРСА</w:t>
      </w:r>
    </w:p>
    <w:p w:rsidR="00EF7A58" w:rsidRPr="006F2113" w:rsidRDefault="00EF7A58" w:rsidP="00EF7A58">
      <w:pPr>
        <w:shd w:val="clear" w:color="auto" w:fill="FFFFFF"/>
        <w:ind w:left="720"/>
        <w:jc w:val="both"/>
      </w:pPr>
      <w:r w:rsidRPr="006F2113">
        <w:rPr>
          <w:b/>
          <w:bCs/>
          <w:color w:val="000000"/>
        </w:rPr>
        <w:t>Повторение основных вопросов курса</w:t>
      </w:r>
    </w:p>
    <w:p w:rsidR="00EF7A58" w:rsidRPr="006F2113" w:rsidRDefault="00EF7A58" w:rsidP="00EF7A58">
      <w:pPr>
        <w:shd w:val="clear" w:color="auto" w:fill="FFFFFF"/>
        <w:ind w:left="720"/>
        <w:jc w:val="both"/>
      </w:pPr>
      <w:r w:rsidRPr="006F2113">
        <w:rPr>
          <w:b/>
          <w:bCs/>
          <w:color w:val="000000"/>
        </w:rPr>
        <w:t xml:space="preserve">8 класса и введение в курс 9 класса </w:t>
      </w:r>
      <w:r w:rsidRPr="006F2113">
        <w:rPr>
          <w:i/>
          <w:iCs/>
          <w:color w:val="000000"/>
        </w:rPr>
        <w:t>(6 часов)</w:t>
      </w:r>
    </w:p>
    <w:p w:rsidR="00EF7A58" w:rsidRPr="006F2113" w:rsidRDefault="00EF7A58" w:rsidP="00EF7A58">
      <w:pPr>
        <w:shd w:val="clear" w:color="auto" w:fill="FFFFFF"/>
        <w:ind w:firstLine="720"/>
        <w:jc w:val="both"/>
      </w:pPr>
      <w:r w:rsidRPr="006F2113">
        <w:rPr>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EF7A58" w:rsidRPr="006F2113" w:rsidRDefault="00EF7A58" w:rsidP="00EF7A58">
      <w:pPr>
        <w:shd w:val="clear" w:color="auto" w:fill="FFFFFF"/>
        <w:ind w:firstLine="720"/>
        <w:jc w:val="both"/>
      </w:pPr>
      <w:r w:rsidRPr="006F2113">
        <w:rPr>
          <w:color w:val="000000"/>
        </w:rPr>
        <w:t>Понятие о переходных элементах. Амфотерность. Генетический ряд переходного элемента.</w:t>
      </w:r>
    </w:p>
    <w:p w:rsidR="00EF7A58" w:rsidRPr="006F2113" w:rsidRDefault="00EF7A58" w:rsidP="00EF7A58">
      <w:pPr>
        <w:shd w:val="clear" w:color="auto" w:fill="FFFFFF"/>
        <w:ind w:firstLine="720"/>
        <w:jc w:val="both"/>
      </w:pPr>
      <w:r w:rsidRPr="006F2113">
        <w:rPr>
          <w:color w:val="000000"/>
        </w:rPr>
        <w:t>Периодический закон и периодическая система химических элементов Д. И. Менделеева в свете учения о строении атома. Их значение.</w:t>
      </w:r>
    </w:p>
    <w:p w:rsidR="00EF7A58" w:rsidRPr="006F2113" w:rsidRDefault="00EF7A58" w:rsidP="00EF7A58">
      <w:pPr>
        <w:shd w:val="clear" w:color="auto" w:fill="FFFFFF"/>
        <w:ind w:firstLine="720"/>
        <w:jc w:val="both"/>
      </w:pPr>
      <w:r w:rsidRPr="006F2113">
        <w:rPr>
          <w:b/>
          <w:bCs/>
          <w:color w:val="000000"/>
        </w:rPr>
        <w:t xml:space="preserve">Лабораторный опыт. </w:t>
      </w:r>
      <w:r w:rsidRPr="006F2113">
        <w:rPr>
          <w:color w:val="000000"/>
        </w:rPr>
        <w:t xml:space="preserve">1. Получение </w:t>
      </w:r>
      <w:proofErr w:type="spellStart"/>
      <w:r w:rsidRPr="006F2113">
        <w:rPr>
          <w:color w:val="000000"/>
        </w:rPr>
        <w:t>гидроксида</w:t>
      </w:r>
      <w:proofErr w:type="spellEnd"/>
      <w:r w:rsidRPr="006F2113">
        <w:rPr>
          <w:color w:val="000000"/>
        </w:rPr>
        <w:t xml:space="preserve"> цинка и исследование его свойств.</w:t>
      </w:r>
    </w:p>
    <w:p w:rsidR="00EF7A58" w:rsidRPr="006F2113" w:rsidRDefault="00EF7A58" w:rsidP="00EF7A58">
      <w:pPr>
        <w:shd w:val="clear" w:color="auto" w:fill="FFFFFF"/>
        <w:ind w:left="720"/>
        <w:jc w:val="both"/>
        <w:rPr>
          <w:color w:val="000000"/>
        </w:rPr>
      </w:pPr>
      <w:r w:rsidRPr="006F2113">
        <w:rPr>
          <w:color w:val="000000"/>
        </w:rPr>
        <w:t xml:space="preserve">ТЕМА 1 </w:t>
      </w:r>
    </w:p>
    <w:p w:rsidR="00EF7A58" w:rsidRPr="006F2113" w:rsidRDefault="00EF7A58" w:rsidP="00EF7A58">
      <w:pPr>
        <w:shd w:val="clear" w:color="auto" w:fill="FFFFFF"/>
        <w:ind w:left="720"/>
        <w:jc w:val="both"/>
      </w:pPr>
      <w:r w:rsidRPr="006F2113">
        <w:rPr>
          <w:b/>
          <w:bCs/>
          <w:color w:val="000000"/>
        </w:rPr>
        <w:t xml:space="preserve">Металлы </w:t>
      </w:r>
      <w:r w:rsidRPr="006F2113">
        <w:rPr>
          <w:i/>
          <w:iCs/>
          <w:color w:val="000000"/>
        </w:rPr>
        <w:t>(15 часов)</w:t>
      </w:r>
    </w:p>
    <w:p w:rsidR="00EF7A58" w:rsidRPr="006F2113" w:rsidRDefault="00EF7A58" w:rsidP="00EF7A58">
      <w:pPr>
        <w:shd w:val="clear" w:color="auto" w:fill="FFFFFF"/>
        <w:ind w:firstLine="720"/>
        <w:jc w:val="both"/>
      </w:pPr>
      <w:r w:rsidRPr="006F2113">
        <w:rPr>
          <w:color w:val="000000"/>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6F2113">
        <w:rPr>
          <w:color w:val="000000"/>
        </w:rPr>
        <w:t>пир</w:t>
      </w:r>
      <w:proofErr w:type="gramStart"/>
      <w:r w:rsidRPr="006F2113">
        <w:rPr>
          <w:color w:val="000000"/>
        </w:rPr>
        <w:t>о</w:t>
      </w:r>
      <w:proofErr w:type="spellEnd"/>
      <w:r w:rsidRPr="006F2113">
        <w:rPr>
          <w:color w:val="000000"/>
        </w:rPr>
        <w:t>-</w:t>
      </w:r>
      <w:proofErr w:type="gramEnd"/>
      <w:r w:rsidRPr="006F2113">
        <w:rPr>
          <w:color w:val="000000"/>
        </w:rPr>
        <w:t xml:space="preserve">, </w:t>
      </w:r>
      <w:proofErr w:type="spellStart"/>
      <w:r w:rsidRPr="006F2113">
        <w:rPr>
          <w:color w:val="000000"/>
        </w:rPr>
        <w:t>гидро</w:t>
      </w:r>
      <w:proofErr w:type="spellEnd"/>
      <w:r w:rsidRPr="006F2113">
        <w:rPr>
          <w:color w:val="000000"/>
        </w:rPr>
        <w:t>- и электрометаллургия. Коррозия металлов и способы борьбы с ней.</w:t>
      </w:r>
    </w:p>
    <w:p w:rsidR="00EF7A58" w:rsidRPr="006F2113" w:rsidRDefault="00EF7A58" w:rsidP="00EF7A58">
      <w:pPr>
        <w:shd w:val="clear" w:color="auto" w:fill="FFFFFF"/>
        <w:ind w:firstLine="720"/>
        <w:jc w:val="both"/>
      </w:pPr>
      <w:r w:rsidRPr="006F2113">
        <w:rPr>
          <w:color w:val="000000"/>
          <w:spacing w:val="30"/>
        </w:rPr>
        <w:t>Общая характеристика щелочных металлов.</w:t>
      </w:r>
      <w:r w:rsidRPr="006F2113">
        <w:rPr>
          <w:color w:val="000000"/>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6F2113">
        <w:rPr>
          <w:color w:val="000000"/>
        </w:rPr>
        <w:t>гидроксиды</w:t>
      </w:r>
      <w:proofErr w:type="spellEnd"/>
      <w:r w:rsidRPr="006F2113">
        <w:rPr>
          <w:color w:val="000000"/>
        </w:rPr>
        <w:t xml:space="preserve"> и соли (хлориды, карбонаты, сульфаты, нитраты), их свойства и применение в народном хозяйстве. Калийные удобрения.</w:t>
      </w:r>
    </w:p>
    <w:p w:rsidR="00EF7A58" w:rsidRPr="006F2113" w:rsidRDefault="00EF7A58" w:rsidP="00EF7A58">
      <w:pPr>
        <w:shd w:val="clear" w:color="auto" w:fill="FFFFFF"/>
        <w:ind w:firstLine="720"/>
        <w:jc w:val="both"/>
      </w:pPr>
      <w:r w:rsidRPr="006F2113">
        <w:rPr>
          <w:color w:val="000000"/>
          <w:spacing w:val="30"/>
        </w:rPr>
        <w:t xml:space="preserve">Общая характеристика элементов главной подгруппы </w:t>
      </w:r>
      <w:r w:rsidRPr="006F2113">
        <w:rPr>
          <w:color w:val="000000"/>
          <w:spacing w:val="30"/>
          <w:lang w:val="en-US"/>
        </w:rPr>
        <w:t>II</w:t>
      </w:r>
      <w:r w:rsidRPr="006F2113">
        <w:rPr>
          <w:color w:val="000000"/>
          <w:spacing w:val="30"/>
        </w:rPr>
        <w:t xml:space="preserve"> группы</w:t>
      </w:r>
      <w:r w:rsidRPr="006F2113">
        <w:rPr>
          <w:color w:val="000000"/>
        </w:rPr>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6F2113">
        <w:rPr>
          <w:color w:val="000000"/>
        </w:rPr>
        <w:t>гидроксиды</w:t>
      </w:r>
      <w:proofErr w:type="spellEnd"/>
      <w:r w:rsidRPr="006F2113">
        <w:rPr>
          <w:color w:val="000000"/>
        </w:rPr>
        <w:t xml:space="preserve"> и соли (хлориды, карбонаты, нитраты, сульфаты и фосфаты), их свойства и применение в народном хозяйстве.</w:t>
      </w:r>
    </w:p>
    <w:p w:rsidR="00EF7A58" w:rsidRPr="006F2113" w:rsidRDefault="00EF7A58" w:rsidP="00EF7A58">
      <w:pPr>
        <w:shd w:val="clear" w:color="auto" w:fill="FFFFFF"/>
        <w:ind w:firstLine="720"/>
        <w:jc w:val="both"/>
      </w:pPr>
      <w:r w:rsidRPr="006F2113">
        <w:rPr>
          <w:color w:val="000000"/>
          <w:spacing w:val="30"/>
        </w:rPr>
        <w:t>Алюминий.</w:t>
      </w:r>
      <w:r w:rsidRPr="006F2113">
        <w:rPr>
          <w:color w:val="000000"/>
        </w:rPr>
        <w:t xml:space="preserve"> Строение атома, физические и химические свойства простого вещества. Соединения алюминия — оксид и </w:t>
      </w:r>
      <w:proofErr w:type="spellStart"/>
      <w:r w:rsidRPr="006F2113">
        <w:rPr>
          <w:color w:val="000000"/>
        </w:rPr>
        <w:t>гидроксид</w:t>
      </w:r>
      <w:proofErr w:type="spellEnd"/>
      <w:r w:rsidRPr="006F2113">
        <w:rPr>
          <w:color w:val="000000"/>
        </w:rPr>
        <w:t xml:space="preserve">, их </w:t>
      </w:r>
      <w:proofErr w:type="spellStart"/>
      <w:r w:rsidRPr="006F2113">
        <w:rPr>
          <w:color w:val="000000"/>
        </w:rPr>
        <w:t>амфотерный</w:t>
      </w:r>
      <w:proofErr w:type="spellEnd"/>
      <w:r w:rsidRPr="006F2113">
        <w:rPr>
          <w:color w:val="000000"/>
        </w:rPr>
        <w:t xml:space="preserve"> характер. Важнейшие соли алюминия. Применение алюминия и его соединений.</w:t>
      </w:r>
    </w:p>
    <w:p w:rsidR="00EF7A58" w:rsidRPr="006F2113" w:rsidRDefault="00EF7A58" w:rsidP="00EF7A58">
      <w:pPr>
        <w:shd w:val="clear" w:color="auto" w:fill="FFFFFF"/>
        <w:ind w:firstLine="720"/>
        <w:jc w:val="both"/>
      </w:pPr>
      <w:r w:rsidRPr="006F2113">
        <w:rPr>
          <w:color w:val="000000"/>
          <w:spacing w:val="30"/>
        </w:rPr>
        <w:lastRenderedPageBreak/>
        <w:t>Железо.</w:t>
      </w:r>
      <w:r w:rsidRPr="006F2113">
        <w:rPr>
          <w:color w:val="000000"/>
        </w:rPr>
        <w:t xml:space="preserve"> Строение атома, физические и химические свойства простого вещества. Генетические ряды </w:t>
      </w:r>
      <w:r w:rsidRPr="006F2113">
        <w:rPr>
          <w:color w:val="000000"/>
          <w:lang w:val="en-US"/>
        </w:rPr>
        <w:t>Fe</w:t>
      </w:r>
      <w:r w:rsidRPr="006F2113">
        <w:rPr>
          <w:color w:val="000000"/>
          <w:vertAlign w:val="superscript"/>
        </w:rPr>
        <w:t>2+</w:t>
      </w:r>
      <w:r w:rsidRPr="006F2113">
        <w:rPr>
          <w:color w:val="000000"/>
        </w:rPr>
        <w:t xml:space="preserve"> и </w:t>
      </w:r>
      <w:r w:rsidRPr="006F2113">
        <w:rPr>
          <w:color w:val="000000"/>
          <w:lang w:val="en-US"/>
        </w:rPr>
        <w:t>Fe</w:t>
      </w:r>
      <w:r w:rsidRPr="006F2113">
        <w:rPr>
          <w:color w:val="000000"/>
          <w:vertAlign w:val="superscript"/>
        </w:rPr>
        <w:t>3+</w:t>
      </w:r>
      <w:r w:rsidRPr="006F2113">
        <w:rPr>
          <w:color w:val="000000"/>
        </w:rPr>
        <w:t xml:space="preserve">. Качественные реакции на </w:t>
      </w:r>
      <w:r w:rsidRPr="006F2113">
        <w:rPr>
          <w:color w:val="000000"/>
          <w:lang w:val="en-US"/>
        </w:rPr>
        <w:t>Fe</w:t>
      </w:r>
      <w:r w:rsidRPr="006F2113">
        <w:rPr>
          <w:color w:val="000000"/>
          <w:vertAlign w:val="superscript"/>
        </w:rPr>
        <w:t>2+</w:t>
      </w:r>
      <w:r w:rsidRPr="006F2113">
        <w:rPr>
          <w:color w:val="000000"/>
        </w:rPr>
        <w:t xml:space="preserve"> и </w:t>
      </w:r>
      <w:r w:rsidRPr="006F2113">
        <w:rPr>
          <w:color w:val="000000"/>
          <w:lang w:val="en-US"/>
        </w:rPr>
        <w:t>Fe</w:t>
      </w:r>
      <w:r w:rsidRPr="006F2113">
        <w:rPr>
          <w:color w:val="000000"/>
          <w:vertAlign w:val="superscript"/>
        </w:rPr>
        <w:t>3+</w:t>
      </w:r>
      <w:r w:rsidRPr="006F2113">
        <w:rPr>
          <w:color w:val="000000"/>
        </w:rPr>
        <w:t>. Важнейшие соли железа. Значение железа, его соединений и сплавов в природе и народном хозяйстве.</w:t>
      </w:r>
    </w:p>
    <w:p w:rsidR="00EF7A58" w:rsidRPr="006F2113" w:rsidRDefault="00EF7A58" w:rsidP="00EF7A58">
      <w:pPr>
        <w:shd w:val="clear" w:color="auto" w:fill="FFFFFF"/>
        <w:ind w:firstLine="720"/>
        <w:jc w:val="both"/>
      </w:pPr>
      <w:r w:rsidRPr="006F2113">
        <w:rPr>
          <w:b/>
          <w:bCs/>
          <w:color w:val="000000"/>
        </w:rPr>
        <w:t xml:space="preserve">Демонстрации. </w:t>
      </w:r>
      <w:r w:rsidRPr="006F2113">
        <w:rPr>
          <w:color w:val="000000"/>
        </w:rPr>
        <w:t>Образцы щелочных и щелочноземельных металлов. Образцы сплавов. Взаимодействие натрия, лития и кальция с водой.</w:t>
      </w:r>
      <w:r w:rsidRPr="006F2113">
        <w:t xml:space="preserve"> </w:t>
      </w:r>
      <w:r w:rsidRPr="006F2113">
        <w:rPr>
          <w:color w:val="000000"/>
        </w:rPr>
        <w:t xml:space="preserve">Взаимодействие натрия и магния с кислородом. Взаимодействие металлов с неметаллами. Получение </w:t>
      </w:r>
      <w:proofErr w:type="spellStart"/>
      <w:r w:rsidRPr="006F2113">
        <w:rPr>
          <w:color w:val="000000"/>
        </w:rPr>
        <w:t>гидроксидов</w:t>
      </w:r>
      <w:proofErr w:type="spellEnd"/>
      <w:r w:rsidRPr="006F2113">
        <w:rPr>
          <w:color w:val="000000"/>
        </w:rPr>
        <w:t xml:space="preserve"> железа (</w:t>
      </w:r>
      <w:r w:rsidRPr="006F2113">
        <w:rPr>
          <w:color w:val="000000"/>
          <w:lang w:val="en-US"/>
        </w:rPr>
        <w:t>II</w:t>
      </w:r>
      <w:r w:rsidRPr="006F2113">
        <w:rPr>
          <w:color w:val="000000"/>
        </w:rPr>
        <w:t>) и (</w:t>
      </w:r>
      <w:r w:rsidRPr="006F2113">
        <w:rPr>
          <w:color w:val="000000"/>
          <w:lang w:val="en-US"/>
        </w:rPr>
        <w:t>III</w:t>
      </w:r>
      <w:r w:rsidRPr="006F2113">
        <w:rPr>
          <w:color w:val="000000"/>
        </w:rPr>
        <w:t>).</w:t>
      </w:r>
    </w:p>
    <w:p w:rsidR="00EF7A58" w:rsidRPr="006F2113" w:rsidRDefault="00EF7A58" w:rsidP="00EF7A58">
      <w:pPr>
        <w:shd w:val="clear" w:color="auto" w:fill="FFFFFF"/>
        <w:ind w:firstLine="720"/>
        <w:jc w:val="both"/>
      </w:pPr>
      <w:r w:rsidRPr="006F2113">
        <w:rPr>
          <w:b/>
          <w:bCs/>
          <w:color w:val="000000"/>
        </w:rPr>
        <w:t xml:space="preserve">Лабораторные опыты. </w:t>
      </w:r>
      <w:r w:rsidRPr="006F2113">
        <w:rPr>
          <w:color w:val="000000"/>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sidRPr="006F2113">
        <w:rPr>
          <w:color w:val="000000"/>
        </w:rPr>
        <w:t>гидроксида</w:t>
      </w:r>
      <w:proofErr w:type="spellEnd"/>
      <w:r w:rsidRPr="006F2113">
        <w:rPr>
          <w:color w:val="000000"/>
        </w:rPr>
        <w:t xml:space="preserve"> алюминия и его взаимодействие с растворами кислот и щелочей. 6. Качественные реакции на ионы </w:t>
      </w:r>
      <w:r w:rsidRPr="006F2113">
        <w:rPr>
          <w:color w:val="000000"/>
          <w:lang w:val="en-US"/>
        </w:rPr>
        <w:t>Fe</w:t>
      </w:r>
      <w:r w:rsidRPr="006F2113">
        <w:rPr>
          <w:color w:val="000000"/>
          <w:vertAlign w:val="superscript"/>
        </w:rPr>
        <w:t>2+</w:t>
      </w:r>
      <w:r w:rsidRPr="006F2113">
        <w:rPr>
          <w:color w:val="000000"/>
        </w:rPr>
        <w:t xml:space="preserve"> и </w:t>
      </w:r>
      <w:r w:rsidRPr="006F2113">
        <w:rPr>
          <w:color w:val="000000"/>
          <w:lang w:val="en-US"/>
        </w:rPr>
        <w:t>Fe</w:t>
      </w:r>
      <w:r w:rsidRPr="006F2113">
        <w:rPr>
          <w:color w:val="000000"/>
          <w:vertAlign w:val="superscript"/>
        </w:rPr>
        <w:t>3+</w:t>
      </w:r>
      <w:r w:rsidRPr="006F2113">
        <w:rPr>
          <w:color w:val="000000"/>
        </w:rPr>
        <w:t>.</w:t>
      </w:r>
    </w:p>
    <w:p w:rsidR="00EF7A58" w:rsidRPr="006F2113" w:rsidRDefault="00EF7A58" w:rsidP="00EF7A58">
      <w:pPr>
        <w:shd w:val="clear" w:color="auto" w:fill="FFFFFF"/>
        <w:ind w:left="720"/>
        <w:jc w:val="both"/>
      </w:pPr>
      <w:r w:rsidRPr="006F2113">
        <w:rPr>
          <w:color w:val="000000"/>
        </w:rPr>
        <w:t>ТЕМА 2</w:t>
      </w:r>
    </w:p>
    <w:p w:rsidR="00EF7A58" w:rsidRPr="006F2113" w:rsidRDefault="00EF7A58" w:rsidP="00EF7A58">
      <w:pPr>
        <w:shd w:val="clear" w:color="auto" w:fill="FFFFFF"/>
        <w:ind w:left="720"/>
        <w:jc w:val="both"/>
      </w:pPr>
      <w:r w:rsidRPr="006F2113">
        <w:rPr>
          <w:b/>
          <w:bCs/>
          <w:color w:val="000000"/>
        </w:rPr>
        <w:t>Практикум № 1</w:t>
      </w:r>
    </w:p>
    <w:p w:rsidR="00EF7A58" w:rsidRPr="006F2113" w:rsidRDefault="00EF7A58" w:rsidP="00EF7A58">
      <w:pPr>
        <w:shd w:val="clear" w:color="auto" w:fill="FFFFFF"/>
        <w:ind w:left="720"/>
        <w:jc w:val="both"/>
      </w:pPr>
      <w:r w:rsidRPr="006F2113">
        <w:rPr>
          <w:b/>
          <w:bCs/>
          <w:color w:val="000000"/>
        </w:rPr>
        <w:t xml:space="preserve">Свойства металлов и их соединений </w:t>
      </w:r>
      <w:r w:rsidRPr="006F2113">
        <w:rPr>
          <w:i/>
          <w:iCs/>
          <w:color w:val="000000"/>
        </w:rPr>
        <w:t>(3 часа)</w:t>
      </w:r>
    </w:p>
    <w:p w:rsidR="00EF7A58" w:rsidRPr="006F2113" w:rsidRDefault="00EF7A58" w:rsidP="00EF7A58">
      <w:pPr>
        <w:shd w:val="clear" w:color="auto" w:fill="FFFFFF"/>
        <w:ind w:firstLine="720"/>
        <w:jc w:val="both"/>
      </w:pPr>
      <w:r w:rsidRPr="006F2113">
        <w:rPr>
          <w:color w:val="000000"/>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EF7A58" w:rsidRPr="006F2113" w:rsidRDefault="00EF7A58" w:rsidP="00EF7A58">
      <w:pPr>
        <w:shd w:val="clear" w:color="auto" w:fill="FFFFFF"/>
        <w:ind w:left="720"/>
        <w:jc w:val="both"/>
        <w:rPr>
          <w:bCs/>
          <w:color w:val="000000"/>
        </w:rPr>
      </w:pPr>
      <w:r w:rsidRPr="006F2113">
        <w:rPr>
          <w:color w:val="000000"/>
        </w:rPr>
        <w:t xml:space="preserve">ТЕМА </w:t>
      </w:r>
      <w:r w:rsidRPr="006F2113">
        <w:rPr>
          <w:bCs/>
          <w:color w:val="000000"/>
        </w:rPr>
        <w:t xml:space="preserve">3 </w:t>
      </w:r>
    </w:p>
    <w:p w:rsidR="00EF7A58" w:rsidRPr="006F2113" w:rsidRDefault="00EF7A58" w:rsidP="00EF7A58">
      <w:pPr>
        <w:shd w:val="clear" w:color="auto" w:fill="FFFFFF"/>
        <w:ind w:left="720"/>
        <w:jc w:val="both"/>
      </w:pPr>
      <w:r w:rsidRPr="006F2113">
        <w:rPr>
          <w:b/>
          <w:bCs/>
          <w:color w:val="000000"/>
        </w:rPr>
        <w:t xml:space="preserve">Неметаллы </w:t>
      </w:r>
      <w:r w:rsidRPr="006F2113">
        <w:rPr>
          <w:i/>
          <w:iCs/>
          <w:color w:val="000000"/>
        </w:rPr>
        <w:t>(23 часа)</w:t>
      </w:r>
    </w:p>
    <w:p w:rsidR="00EF7A58" w:rsidRPr="006F2113" w:rsidRDefault="00EF7A58" w:rsidP="00EF7A58">
      <w:pPr>
        <w:shd w:val="clear" w:color="auto" w:fill="FFFFFF"/>
        <w:ind w:firstLine="720"/>
        <w:jc w:val="both"/>
      </w:pPr>
      <w:r w:rsidRPr="006F2113">
        <w:rPr>
          <w:color w:val="000000"/>
        </w:rPr>
        <w:t xml:space="preserve">Общая характеристика неметаллов: положение в периодической системе Д. И. Менделеева, особенности строения атомов, </w:t>
      </w:r>
      <w:proofErr w:type="spellStart"/>
      <w:r w:rsidRPr="006F2113">
        <w:rPr>
          <w:color w:val="000000"/>
        </w:rPr>
        <w:t>электроотрицательность</w:t>
      </w:r>
      <w:proofErr w:type="spellEnd"/>
      <w:r w:rsidRPr="006F2113">
        <w:rPr>
          <w:color w:val="000000"/>
        </w:rPr>
        <w:t xml:space="preserve"> как мера «</w:t>
      </w:r>
      <w:proofErr w:type="spellStart"/>
      <w:r w:rsidRPr="006F2113">
        <w:rPr>
          <w:color w:val="000000"/>
        </w:rPr>
        <w:t>неметалличности</w:t>
      </w:r>
      <w:proofErr w:type="spellEnd"/>
      <w:r w:rsidRPr="006F2113">
        <w:rPr>
          <w:color w:val="000000"/>
        </w:rPr>
        <w:t xml:space="preserve">», ряд </w:t>
      </w:r>
      <w:proofErr w:type="spellStart"/>
      <w:r w:rsidRPr="006F2113">
        <w:rPr>
          <w:color w:val="000000"/>
        </w:rPr>
        <w:t>электроотрицательности</w:t>
      </w:r>
      <w:proofErr w:type="spellEnd"/>
      <w:r w:rsidRPr="006F2113">
        <w:rPr>
          <w:color w:val="000000"/>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EF7A58" w:rsidRPr="006F2113" w:rsidRDefault="00EF7A58" w:rsidP="00EF7A58">
      <w:pPr>
        <w:shd w:val="clear" w:color="auto" w:fill="FFFFFF"/>
        <w:ind w:firstLine="720"/>
        <w:jc w:val="both"/>
      </w:pPr>
      <w:r w:rsidRPr="006F2113">
        <w:rPr>
          <w:color w:val="000000"/>
          <w:spacing w:val="30"/>
        </w:rPr>
        <w:t>Водород.</w:t>
      </w:r>
      <w:r w:rsidRPr="006F2113">
        <w:rPr>
          <w:color w:val="000000"/>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EF7A58" w:rsidRPr="006F2113" w:rsidRDefault="00EF7A58" w:rsidP="00EF7A58">
      <w:pPr>
        <w:shd w:val="clear" w:color="auto" w:fill="FFFFFF"/>
        <w:ind w:firstLine="720"/>
        <w:jc w:val="both"/>
      </w:pPr>
      <w:r w:rsidRPr="006F2113">
        <w:rPr>
          <w:color w:val="000000"/>
          <w:spacing w:val="30"/>
        </w:rPr>
        <w:t>Общая характеристика галогенов.</w:t>
      </w:r>
      <w:r w:rsidRPr="006F2113">
        <w:rPr>
          <w:color w:val="000000"/>
        </w:rPr>
        <w:t xml:space="preserve"> Строение атомов. Простые вещества, их физические и химические свойства. Основные соединения галогенов (</w:t>
      </w:r>
      <w:proofErr w:type="spellStart"/>
      <w:r w:rsidRPr="006F2113">
        <w:rPr>
          <w:color w:val="000000"/>
        </w:rPr>
        <w:t>галогеноводороды</w:t>
      </w:r>
      <w:proofErr w:type="spellEnd"/>
      <w:r w:rsidRPr="006F2113">
        <w:rPr>
          <w:color w:val="000000"/>
        </w:rPr>
        <w:t xml:space="preserve"> и галогениды), их свойства. Качественная реакция на хлорид-ион. Краткие сведения о хлоре, броме, фторе и </w:t>
      </w:r>
      <w:proofErr w:type="spellStart"/>
      <w:r w:rsidRPr="006F2113">
        <w:rPr>
          <w:color w:val="000000"/>
        </w:rPr>
        <w:t>иоде</w:t>
      </w:r>
      <w:proofErr w:type="spellEnd"/>
      <w:r w:rsidRPr="006F2113">
        <w:rPr>
          <w:color w:val="000000"/>
        </w:rPr>
        <w:t>. Применение галогенов и их соединений в народном хозяйстве.</w:t>
      </w:r>
    </w:p>
    <w:p w:rsidR="00EF7A58" w:rsidRPr="006F2113" w:rsidRDefault="00EF7A58" w:rsidP="00EF7A58">
      <w:pPr>
        <w:shd w:val="clear" w:color="auto" w:fill="FFFFFF"/>
        <w:ind w:firstLine="720"/>
        <w:jc w:val="both"/>
      </w:pPr>
      <w:r w:rsidRPr="006F2113">
        <w:rPr>
          <w:color w:val="000000"/>
          <w:spacing w:val="30"/>
        </w:rPr>
        <w:t>Сера.</w:t>
      </w:r>
      <w:r w:rsidRPr="006F2113">
        <w:rPr>
          <w:color w:val="000000"/>
        </w:rPr>
        <w:t xml:space="preserve"> Строение атома, аллотропия, свойства и применение ромбической серы. Оксиды серы (</w:t>
      </w:r>
      <w:r w:rsidRPr="006F2113">
        <w:rPr>
          <w:color w:val="000000"/>
          <w:lang w:val="en-US"/>
        </w:rPr>
        <w:t>IV</w:t>
      </w:r>
      <w:r w:rsidRPr="006F2113">
        <w:rPr>
          <w:color w:val="000000"/>
        </w:rPr>
        <w:t>) и (</w:t>
      </w:r>
      <w:r w:rsidRPr="006F2113">
        <w:rPr>
          <w:color w:val="000000"/>
          <w:lang w:val="en-US"/>
        </w:rPr>
        <w:t>VI</w:t>
      </w:r>
      <w:r w:rsidRPr="006F2113">
        <w:rPr>
          <w:color w:val="000000"/>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EF7A58" w:rsidRPr="006F2113" w:rsidRDefault="00EF7A58" w:rsidP="00EF7A58">
      <w:pPr>
        <w:shd w:val="clear" w:color="auto" w:fill="FFFFFF"/>
        <w:ind w:firstLine="720"/>
        <w:jc w:val="both"/>
      </w:pPr>
      <w:r w:rsidRPr="006F2113">
        <w:rPr>
          <w:color w:val="000000"/>
          <w:spacing w:val="30"/>
        </w:rPr>
        <w:t>Азот.</w:t>
      </w:r>
      <w:r w:rsidRPr="006F2113">
        <w:rPr>
          <w:color w:val="000000"/>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6F2113">
        <w:rPr>
          <w:color w:val="000000"/>
          <w:lang w:val="en-US"/>
        </w:rPr>
        <w:t>II</w:t>
      </w:r>
      <w:r w:rsidRPr="006F2113">
        <w:rPr>
          <w:color w:val="000000"/>
        </w:rPr>
        <w:t>) и (</w:t>
      </w:r>
      <w:r w:rsidRPr="006F2113">
        <w:rPr>
          <w:color w:val="000000"/>
          <w:lang w:val="en-US"/>
        </w:rPr>
        <w:t>IV</w:t>
      </w:r>
      <w:r w:rsidRPr="006F2113">
        <w:rPr>
          <w:color w:val="000000"/>
        </w:rPr>
        <w:t>). Азотная кислота, ее свойства и применение. Нитраты и нитриты, проблема их содержания в сельскохозяйственной продукции. Азотные удобрения.</w:t>
      </w:r>
    </w:p>
    <w:p w:rsidR="00EF7A58" w:rsidRPr="006F2113" w:rsidRDefault="00EF7A58" w:rsidP="00EF7A58">
      <w:pPr>
        <w:shd w:val="clear" w:color="auto" w:fill="FFFFFF"/>
        <w:ind w:firstLine="720"/>
        <w:jc w:val="both"/>
      </w:pPr>
      <w:r w:rsidRPr="006F2113">
        <w:rPr>
          <w:color w:val="000000"/>
          <w:spacing w:val="30"/>
        </w:rPr>
        <w:t>Фосфор.</w:t>
      </w:r>
      <w:r w:rsidRPr="006F2113">
        <w:rPr>
          <w:color w:val="000000"/>
        </w:rPr>
        <w:t xml:space="preserve"> Строение атома, аллотропия, свойства белого и красного фосфора, их применение. Основные соединения: оксид фосфора (</w:t>
      </w:r>
      <w:r w:rsidRPr="006F2113">
        <w:rPr>
          <w:color w:val="000000"/>
          <w:lang w:val="en-US"/>
        </w:rPr>
        <w:t>V</w:t>
      </w:r>
      <w:r w:rsidRPr="006F2113">
        <w:rPr>
          <w:color w:val="000000"/>
        </w:rPr>
        <w:t>), ортофосфорная кислота и фосфаты. Фосфорные удобрения.</w:t>
      </w:r>
    </w:p>
    <w:p w:rsidR="00EF7A58" w:rsidRPr="006F2113" w:rsidRDefault="00EF7A58" w:rsidP="00EF7A58">
      <w:pPr>
        <w:shd w:val="clear" w:color="auto" w:fill="FFFFFF"/>
        <w:ind w:firstLine="720"/>
        <w:jc w:val="both"/>
      </w:pPr>
      <w:r w:rsidRPr="006F2113">
        <w:rPr>
          <w:color w:val="000000"/>
          <w:spacing w:val="30"/>
        </w:rPr>
        <w:t>Углерод.</w:t>
      </w:r>
      <w:r w:rsidRPr="006F2113">
        <w:rPr>
          <w:color w:val="000000"/>
        </w:rPr>
        <w:t xml:space="preserve"> Строение атома, аллотропия, свойства </w:t>
      </w:r>
      <w:proofErr w:type="spellStart"/>
      <w:r w:rsidRPr="006F2113">
        <w:rPr>
          <w:color w:val="000000"/>
        </w:rPr>
        <w:t>аллотропных</w:t>
      </w:r>
      <w:proofErr w:type="spellEnd"/>
      <w:r w:rsidRPr="006F2113">
        <w:rPr>
          <w:color w:val="000000"/>
        </w:rPr>
        <w:t xml:space="preserve"> модификаций, применение. Оксиды углерода (</w:t>
      </w:r>
      <w:r w:rsidRPr="006F2113">
        <w:rPr>
          <w:color w:val="000000"/>
          <w:lang w:val="en-US"/>
        </w:rPr>
        <w:t>II</w:t>
      </w:r>
      <w:r w:rsidRPr="006F2113">
        <w:rPr>
          <w:color w:val="000000"/>
        </w:rPr>
        <w:t>) и (</w:t>
      </w:r>
      <w:r w:rsidRPr="006F2113">
        <w:rPr>
          <w:color w:val="000000"/>
          <w:lang w:val="en-US"/>
        </w:rPr>
        <w:t>IV</w:t>
      </w:r>
      <w:r w:rsidRPr="006F2113">
        <w:rPr>
          <w:color w:val="000000"/>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EF7A58" w:rsidRPr="006F2113" w:rsidRDefault="00EF7A58" w:rsidP="00EF7A58">
      <w:pPr>
        <w:shd w:val="clear" w:color="auto" w:fill="FFFFFF"/>
        <w:ind w:firstLine="720"/>
        <w:jc w:val="both"/>
      </w:pPr>
      <w:r w:rsidRPr="006F2113">
        <w:rPr>
          <w:color w:val="000000"/>
          <w:spacing w:val="30"/>
        </w:rPr>
        <w:t>Кремний.</w:t>
      </w:r>
      <w:r w:rsidRPr="006F2113">
        <w:rPr>
          <w:color w:val="000000"/>
        </w:rPr>
        <w:t xml:space="preserve"> Строение атома, кристаллический кремний, его свойства и применение. Оксид кремния (</w:t>
      </w:r>
      <w:r w:rsidRPr="006F2113">
        <w:rPr>
          <w:color w:val="000000"/>
          <w:lang w:val="en-US"/>
        </w:rPr>
        <w:t>IV</w:t>
      </w:r>
      <w:r w:rsidRPr="006F2113">
        <w:rPr>
          <w:color w:val="000000"/>
        </w:rPr>
        <w:t>), его природные разновидности. Силикаты. Значение соединений кремния в живой и неживой природе. Понятие о силикатной промышленности.</w:t>
      </w:r>
    </w:p>
    <w:p w:rsidR="00EF7A58" w:rsidRPr="006F2113" w:rsidRDefault="00EF7A58" w:rsidP="00EF7A58">
      <w:pPr>
        <w:shd w:val="clear" w:color="auto" w:fill="FFFFFF"/>
        <w:ind w:firstLine="720"/>
        <w:jc w:val="both"/>
      </w:pPr>
      <w:r w:rsidRPr="006F2113">
        <w:rPr>
          <w:b/>
          <w:bCs/>
          <w:color w:val="000000"/>
        </w:rPr>
        <w:lastRenderedPageBreak/>
        <w:t xml:space="preserve">Демонстрации. </w:t>
      </w:r>
      <w:r w:rsidRPr="006F2113">
        <w:rPr>
          <w:color w:val="000000"/>
        </w:rPr>
        <w:t>Образцы галогенов — простых веществ. Взаимодействие галогенов с натрием,</w:t>
      </w:r>
      <w:r w:rsidRPr="006F2113">
        <w:t xml:space="preserve"> </w:t>
      </w:r>
      <w:r w:rsidRPr="006F2113">
        <w:rPr>
          <w:color w:val="000000"/>
        </w:rPr>
        <w:t xml:space="preserve">алюминием. Вытеснение хлором брома или </w:t>
      </w:r>
      <w:proofErr w:type="spellStart"/>
      <w:r w:rsidRPr="006F2113">
        <w:rPr>
          <w:color w:val="000000"/>
        </w:rPr>
        <w:t>иода</w:t>
      </w:r>
      <w:proofErr w:type="spellEnd"/>
      <w:r w:rsidRPr="006F2113">
        <w:rPr>
          <w:color w:val="000000"/>
        </w:rPr>
        <w:t xml:space="preserve"> из растворов их солей.</w:t>
      </w:r>
    </w:p>
    <w:p w:rsidR="00EF7A58" w:rsidRPr="006F2113" w:rsidRDefault="00EF7A58" w:rsidP="00EF7A58">
      <w:pPr>
        <w:shd w:val="clear" w:color="auto" w:fill="FFFFFF"/>
        <w:ind w:firstLine="720"/>
        <w:jc w:val="both"/>
      </w:pPr>
      <w:r w:rsidRPr="006F2113">
        <w:rPr>
          <w:color w:val="000000"/>
        </w:rPr>
        <w:t>Взаимодействие серы с металлами, водородом и кислородом.</w:t>
      </w:r>
    </w:p>
    <w:p w:rsidR="00EF7A58" w:rsidRPr="006F2113" w:rsidRDefault="00EF7A58" w:rsidP="00EF7A58">
      <w:pPr>
        <w:shd w:val="clear" w:color="auto" w:fill="FFFFFF"/>
        <w:ind w:firstLine="720"/>
        <w:jc w:val="both"/>
      </w:pPr>
      <w:r w:rsidRPr="006F2113">
        <w:rPr>
          <w:color w:val="000000"/>
        </w:rPr>
        <w:t>Взаимодействие концентрированной азотной кислоты с медью.</w:t>
      </w:r>
    </w:p>
    <w:p w:rsidR="00EF7A58" w:rsidRPr="006F2113" w:rsidRDefault="00EF7A58" w:rsidP="00EF7A58">
      <w:pPr>
        <w:shd w:val="clear" w:color="auto" w:fill="FFFFFF"/>
        <w:ind w:firstLine="720"/>
        <w:jc w:val="both"/>
      </w:pPr>
      <w:r w:rsidRPr="006F2113">
        <w:rPr>
          <w:color w:val="000000"/>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EF7A58" w:rsidRPr="006F2113" w:rsidRDefault="00EF7A58" w:rsidP="00EF7A58">
      <w:pPr>
        <w:shd w:val="clear" w:color="auto" w:fill="FFFFFF"/>
        <w:ind w:firstLine="720"/>
        <w:jc w:val="both"/>
      </w:pPr>
      <w:r w:rsidRPr="006F2113">
        <w:rPr>
          <w:b/>
          <w:bCs/>
          <w:color w:val="000000"/>
        </w:rPr>
        <w:t xml:space="preserve">Лабораторные опыты. </w:t>
      </w:r>
      <w:r w:rsidRPr="006F2113">
        <w:rPr>
          <w:color w:val="000000"/>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EF7A58" w:rsidRPr="006F2113" w:rsidRDefault="00EF7A58" w:rsidP="00EF7A58">
      <w:pPr>
        <w:shd w:val="clear" w:color="auto" w:fill="FFFFFF"/>
        <w:ind w:left="720"/>
        <w:jc w:val="both"/>
      </w:pPr>
      <w:r w:rsidRPr="006F2113">
        <w:rPr>
          <w:color w:val="000000"/>
        </w:rPr>
        <w:t>ТЕМА 4</w:t>
      </w:r>
    </w:p>
    <w:p w:rsidR="00EF7A58" w:rsidRPr="006F2113" w:rsidRDefault="00EF7A58" w:rsidP="00EF7A58">
      <w:pPr>
        <w:shd w:val="clear" w:color="auto" w:fill="FFFFFF"/>
        <w:ind w:left="720"/>
        <w:jc w:val="both"/>
      </w:pPr>
      <w:r w:rsidRPr="006F2113">
        <w:rPr>
          <w:b/>
          <w:bCs/>
          <w:color w:val="000000"/>
        </w:rPr>
        <w:t>Практикум № 2</w:t>
      </w:r>
    </w:p>
    <w:p w:rsidR="00EF7A58" w:rsidRPr="006F2113" w:rsidRDefault="00EF7A58" w:rsidP="00EF7A58">
      <w:pPr>
        <w:shd w:val="clear" w:color="auto" w:fill="FFFFFF"/>
        <w:ind w:left="720"/>
        <w:jc w:val="both"/>
      </w:pPr>
      <w:r w:rsidRPr="006F2113">
        <w:rPr>
          <w:b/>
          <w:bCs/>
          <w:color w:val="000000"/>
        </w:rPr>
        <w:t>Свойства неметаллов и их соединений</w:t>
      </w:r>
      <w:r w:rsidRPr="006F2113">
        <w:t xml:space="preserve"> </w:t>
      </w:r>
      <w:r w:rsidRPr="006F2113">
        <w:rPr>
          <w:color w:val="000000"/>
        </w:rPr>
        <w:t xml:space="preserve">(3/3 </w:t>
      </w:r>
      <w:r w:rsidRPr="006F2113">
        <w:rPr>
          <w:i/>
          <w:iCs/>
          <w:color w:val="000000"/>
        </w:rPr>
        <w:t>ч)</w:t>
      </w:r>
    </w:p>
    <w:p w:rsidR="00EF7A58" w:rsidRPr="006F2113" w:rsidRDefault="00EF7A58" w:rsidP="00EF7A58">
      <w:pPr>
        <w:shd w:val="clear" w:color="auto" w:fill="FFFFFF"/>
        <w:ind w:firstLine="720"/>
        <w:jc w:val="both"/>
      </w:pPr>
      <w:r w:rsidRPr="006F2113">
        <w:rPr>
          <w:color w:val="000000"/>
        </w:rPr>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EF7A58" w:rsidRPr="006F2113" w:rsidRDefault="00EF7A58" w:rsidP="00EF7A58">
      <w:pPr>
        <w:shd w:val="clear" w:color="auto" w:fill="FFFFFF"/>
        <w:ind w:left="720"/>
        <w:jc w:val="both"/>
      </w:pPr>
      <w:r w:rsidRPr="006F2113">
        <w:rPr>
          <w:color w:val="000000"/>
        </w:rPr>
        <w:t>ТЕМА 5</w:t>
      </w:r>
    </w:p>
    <w:p w:rsidR="00EF7A58" w:rsidRPr="006F2113" w:rsidRDefault="00EF7A58" w:rsidP="00EF7A58">
      <w:pPr>
        <w:shd w:val="clear" w:color="auto" w:fill="FFFFFF"/>
        <w:ind w:left="720"/>
        <w:jc w:val="both"/>
      </w:pPr>
      <w:r w:rsidRPr="006F2113">
        <w:rPr>
          <w:b/>
          <w:bCs/>
          <w:color w:val="000000"/>
        </w:rPr>
        <w:t xml:space="preserve">Органические соединения </w:t>
      </w:r>
      <w:r w:rsidRPr="006F2113">
        <w:rPr>
          <w:bCs/>
          <w:i/>
          <w:iCs/>
          <w:color w:val="000000"/>
        </w:rPr>
        <w:t>(10 часов)</w:t>
      </w:r>
    </w:p>
    <w:p w:rsidR="00EF7A58" w:rsidRPr="006F2113" w:rsidRDefault="00EF7A58" w:rsidP="00EF7A58">
      <w:pPr>
        <w:shd w:val="clear" w:color="auto" w:fill="FFFFFF"/>
        <w:ind w:firstLine="720"/>
        <w:jc w:val="both"/>
      </w:pPr>
      <w:r w:rsidRPr="006F2113">
        <w:rPr>
          <w:color w:val="000000"/>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EF7A58" w:rsidRPr="006F2113" w:rsidRDefault="00EF7A58" w:rsidP="00EF7A58">
      <w:pPr>
        <w:shd w:val="clear" w:color="auto" w:fill="FFFFFF"/>
        <w:ind w:firstLine="720"/>
        <w:jc w:val="both"/>
      </w:pPr>
      <w:r w:rsidRPr="006F2113">
        <w:rPr>
          <w:color w:val="000000"/>
        </w:rPr>
        <w:t>Метан и этан: строение молекул. Горение метана и этана. Дегидрирование этана. Применение метана.</w:t>
      </w:r>
    </w:p>
    <w:p w:rsidR="00EF7A58" w:rsidRPr="006F2113" w:rsidRDefault="00EF7A58" w:rsidP="00EF7A58">
      <w:pPr>
        <w:shd w:val="clear" w:color="auto" w:fill="FFFFFF"/>
        <w:ind w:firstLine="720"/>
        <w:jc w:val="both"/>
      </w:pPr>
      <w:r w:rsidRPr="006F2113">
        <w:rPr>
          <w:color w:val="000000"/>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EF7A58" w:rsidRPr="006F2113" w:rsidRDefault="00EF7A58" w:rsidP="00EF7A58">
      <w:pPr>
        <w:shd w:val="clear" w:color="auto" w:fill="FFFFFF"/>
        <w:ind w:firstLine="720"/>
        <w:jc w:val="both"/>
      </w:pPr>
      <w:r w:rsidRPr="006F2113">
        <w:rPr>
          <w:color w:val="000000"/>
        </w:rPr>
        <w:t>Понятие о предельных одноатомных спиртах на примерах метанола и этанола. Трехатомный спирт — глицерин.</w:t>
      </w:r>
    </w:p>
    <w:p w:rsidR="00EF7A58" w:rsidRPr="006F2113" w:rsidRDefault="00EF7A58" w:rsidP="00EF7A58">
      <w:pPr>
        <w:shd w:val="clear" w:color="auto" w:fill="FFFFFF"/>
        <w:ind w:firstLine="720"/>
        <w:jc w:val="both"/>
      </w:pPr>
      <w:r w:rsidRPr="006F2113">
        <w:rPr>
          <w:color w:val="000000"/>
        </w:rPr>
        <w:t>Понятие об альдегидах на примере уксусного альдегида. Окисление альдегида в кислоту.</w:t>
      </w:r>
    </w:p>
    <w:p w:rsidR="00EF7A58" w:rsidRPr="006F2113" w:rsidRDefault="00EF7A58" w:rsidP="00EF7A58">
      <w:pPr>
        <w:shd w:val="clear" w:color="auto" w:fill="FFFFFF"/>
        <w:ind w:firstLine="720"/>
        <w:jc w:val="both"/>
      </w:pPr>
      <w:r w:rsidRPr="006F2113">
        <w:rPr>
          <w:color w:val="000000"/>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EF7A58" w:rsidRPr="006F2113" w:rsidRDefault="00EF7A58" w:rsidP="00EF7A58">
      <w:pPr>
        <w:shd w:val="clear" w:color="auto" w:fill="FFFFFF"/>
        <w:ind w:firstLine="720"/>
        <w:jc w:val="both"/>
      </w:pPr>
      <w:r w:rsidRPr="006F2113">
        <w:rPr>
          <w:color w:val="000000"/>
        </w:rPr>
        <w:t>Реакции этерификации и понятие о сложных эфирах. Жиры как сложные эфиры глицерина и жирных кислот.</w:t>
      </w:r>
    </w:p>
    <w:p w:rsidR="00EF7A58" w:rsidRPr="006F2113" w:rsidRDefault="00EF7A58" w:rsidP="00EF7A58">
      <w:pPr>
        <w:shd w:val="clear" w:color="auto" w:fill="FFFFFF"/>
        <w:ind w:firstLine="720"/>
        <w:jc w:val="both"/>
      </w:pPr>
      <w:r w:rsidRPr="006F2113">
        <w:rPr>
          <w:color w:val="000000"/>
        </w:rPr>
        <w:t>Понятие об аминокислотах. Реакции поликонденсации. Белки, их строение и биологическая роль.</w:t>
      </w:r>
    </w:p>
    <w:p w:rsidR="00EF7A58" w:rsidRPr="006F2113" w:rsidRDefault="00EF7A58" w:rsidP="00EF7A58">
      <w:pPr>
        <w:shd w:val="clear" w:color="auto" w:fill="FFFFFF"/>
        <w:ind w:firstLine="720"/>
        <w:jc w:val="both"/>
      </w:pPr>
      <w:r w:rsidRPr="006F2113">
        <w:rPr>
          <w:color w:val="000000"/>
        </w:rPr>
        <w:t>Понятие об углеводах. Глюкоза, ее свойства и значение. Крахмал и целлюлоза (в сравнении), их биологическая роль.</w:t>
      </w:r>
    </w:p>
    <w:p w:rsidR="00EF7A58" w:rsidRPr="006F2113" w:rsidRDefault="00EF7A58" w:rsidP="00EF7A58">
      <w:pPr>
        <w:shd w:val="clear" w:color="auto" w:fill="FFFFFF"/>
        <w:ind w:firstLine="720"/>
        <w:jc w:val="both"/>
      </w:pPr>
      <w:r w:rsidRPr="006F2113">
        <w:rPr>
          <w:b/>
          <w:bCs/>
          <w:color w:val="000000"/>
        </w:rPr>
        <w:t xml:space="preserve">Демонстрации. </w:t>
      </w:r>
      <w:r w:rsidRPr="006F2113">
        <w:rPr>
          <w:color w:val="000000"/>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EF7A58" w:rsidRPr="006F2113" w:rsidRDefault="00EF7A58" w:rsidP="00EF7A58">
      <w:pPr>
        <w:shd w:val="clear" w:color="auto" w:fill="FFFFFF"/>
        <w:ind w:firstLine="720"/>
        <w:jc w:val="both"/>
      </w:pPr>
      <w:r w:rsidRPr="006F2113">
        <w:rPr>
          <w:b/>
          <w:bCs/>
          <w:color w:val="000000"/>
        </w:rPr>
        <w:t xml:space="preserve">Лабораторные опыты. </w:t>
      </w:r>
      <w:r w:rsidRPr="006F2113">
        <w:rPr>
          <w:color w:val="000000"/>
        </w:rPr>
        <w:t xml:space="preserve">14. Изготовление моделей молекул углеводородов. 15. Свойства глицерина. 16. Взаимодействие глюкозы с </w:t>
      </w:r>
      <w:proofErr w:type="spellStart"/>
      <w:r w:rsidRPr="006F2113">
        <w:rPr>
          <w:color w:val="000000"/>
        </w:rPr>
        <w:t>гидроксидом</w:t>
      </w:r>
      <w:proofErr w:type="spellEnd"/>
      <w:r w:rsidRPr="006F2113">
        <w:rPr>
          <w:color w:val="000000"/>
        </w:rPr>
        <w:t xml:space="preserve"> меди (</w:t>
      </w:r>
      <w:r w:rsidRPr="006F2113">
        <w:rPr>
          <w:color w:val="000000"/>
          <w:lang w:val="en-US"/>
        </w:rPr>
        <w:t>II</w:t>
      </w:r>
      <w:r w:rsidRPr="006F2113">
        <w:rPr>
          <w:color w:val="000000"/>
        </w:rPr>
        <w:t xml:space="preserve">) без нагревания и при нагревании. 17. Взаимодействие крахмала с </w:t>
      </w:r>
      <w:proofErr w:type="spellStart"/>
      <w:r w:rsidRPr="006F2113">
        <w:rPr>
          <w:color w:val="000000"/>
        </w:rPr>
        <w:t>иодом</w:t>
      </w:r>
      <w:proofErr w:type="spellEnd"/>
      <w:r w:rsidRPr="006F2113">
        <w:rPr>
          <w:color w:val="000000"/>
        </w:rPr>
        <w:t>.</w:t>
      </w:r>
    </w:p>
    <w:p w:rsidR="00EF7A58" w:rsidRPr="006F2113" w:rsidRDefault="00EF7A58" w:rsidP="00EF7A58">
      <w:pPr>
        <w:shd w:val="clear" w:color="auto" w:fill="FFFFFF"/>
        <w:ind w:left="720"/>
        <w:jc w:val="both"/>
      </w:pPr>
      <w:r w:rsidRPr="006F2113">
        <w:rPr>
          <w:color w:val="000000"/>
        </w:rPr>
        <w:t>ТЕМА 6</w:t>
      </w:r>
    </w:p>
    <w:p w:rsidR="00EF7A58" w:rsidRPr="006F2113" w:rsidRDefault="00EF7A58" w:rsidP="00EF7A58">
      <w:pPr>
        <w:shd w:val="clear" w:color="auto" w:fill="FFFFFF"/>
        <w:ind w:left="720"/>
        <w:jc w:val="both"/>
      </w:pPr>
      <w:r w:rsidRPr="006F2113">
        <w:rPr>
          <w:b/>
          <w:bCs/>
          <w:color w:val="000000"/>
        </w:rPr>
        <w:lastRenderedPageBreak/>
        <w:t>Обобщение знаний по химии</w:t>
      </w:r>
      <w:r w:rsidRPr="006F2113">
        <w:t xml:space="preserve"> </w:t>
      </w:r>
      <w:r w:rsidRPr="006F2113">
        <w:rPr>
          <w:b/>
          <w:bCs/>
          <w:color w:val="000000"/>
        </w:rPr>
        <w:t xml:space="preserve">за курс основной школы </w:t>
      </w:r>
      <w:r w:rsidR="002C26F5" w:rsidRPr="006F2113">
        <w:rPr>
          <w:i/>
          <w:iCs/>
          <w:color w:val="000000"/>
        </w:rPr>
        <w:t>(8</w:t>
      </w:r>
      <w:r w:rsidRPr="006F2113">
        <w:rPr>
          <w:i/>
          <w:iCs/>
          <w:color w:val="000000"/>
        </w:rPr>
        <w:t xml:space="preserve"> часа)</w:t>
      </w:r>
    </w:p>
    <w:p w:rsidR="00EF7A58" w:rsidRPr="006F2113" w:rsidRDefault="00EF7A58" w:rsidP="00EF7A58">
      <w:pPr>
        <w:shd w:val="clear" w:color="auto" w:fill="FFFFFF"/>
        <w:ind w:firstLine="720"/>
        <w:jc w:val="both"/>
      </w:pPr>
      <w:r w:rsidRPr="006F2113">
        <w:rPr>
          <w:color w:val="000000"/>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EF7A58" w:rsidRPr="006F2113" w:rsidRDefault="00EF7A58" w:rsidP="00EF7A58">
      <w:pPr>
        <w:shd w:val="clear" w:color="auto" w:fill="FFFFFF"/>
        <w:ind w:firstLine="720"/>
        <w:jc w:val="both"/>
      </w:pPr>
      <w:r w:rsidRPr="006F2113">
        <w:rPr>
          <w:color w:val="000000"/>
        </w:rPr>
        <w:t>Типы химических связей и типы кристаллических решеток. Взаимосвязь строения и свойств веществ.</w:t>
      </w:r>
    </w:p>
    <w:p w:rsidR="00EF7A58" w:rsidRPr="006F2113" w:rsidRDefault="00EF7A58" w:rsidP="00EF7A58">
      <w:pPr>
        <w:shd w:val="clear" w:color="auto" w:fill="FFFFFF"/>
        <w:ind w:firstLine="720"/>
        <w:jc w:val="both"/>
      </w:pPr>
      <w:r w:rsidRPr="006F2113">
        <w:rPr>
          <w:color w:val="000000"/>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2A6A25" w:rsidRPr="006F2113" w:rsidRDefault="00EF7A58" w:rsidP="00EF7A58">
      <w:pPr>
        <w:rPr>
          <w:color w:val="000000"/>
        </w:rPr>
      </w:pPr>
      <w:r w:rsidRPr="006F2113">
        <w:rPr>
          <w:color w:val="000000"/>
        </w:rP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sidRPr="006F2113">
        <w:rPr>
          <w:color w:val="000000"/>
        </w:rPr>
        <w:t>амфотерные</w:t>
      </w:r>
      <w:proofErr w:type="spellEnd"/>
      <w:r w:rsidRPr="006F2113">
        <w:rPr>
          <w:color w:val="000000"/>
        </w:rPr>
        <w:t xml:space="preserve"> и кислотные), </w:t>
      </w:r>
      <w:proofErr w:type="spellStart"/>
      <w:r w:rsidRPr="006F2113">
        <w:rPr>
          <w:color w:val="000000"/>
        </w:rPr>
        <w:t>гидроксиды</w:t>
      </w:r>
      <w:proofErr w:type="spellEnd"/>
      <w:r w:rsidRPr="006F2113">
        <w:rPr>
          <w:color w:val="000000"/>
        </w:rPr>
        <w:t xml:space="preserve"> (основания, </w:t>
      </w:r>
      <w:proofErr w:type="spellStart"/>
      <w:r w:rsidRPr="006F2113">
        <w:rPr>
          <w:color w:val="000000"/>
        </w:rPr>
        <w:t>амфотерные</w:t>
      </w:r>
      <w:proofErr w:type="spellEnd"/>
      <w:r w:rsidRPr="006F2113">
        <w:rPr>
          <w:color w:val="000000"/>
        </w:rPr>
        <w:t xml:space="preserve"> </w:t>
      </w:r>
      <w:proofErr w:type="spellStart"/>
      <w:r w:rsidRPr="006F2113">
        <w:rPr>
          <w:color w:val="000000"/>
        </w:rPr>
        <w:t>гидроксиды</w:t>
      </w:r>
      <w:proofErr w:type="spellEnd"/>
      <w:r w:rsidRPr="006F2113">
        <w:rPr>
          <w:color w:val="000000"/>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w:t>
      </w:r>
      <w:r w:rsidR="005A0263" w:rsidRPr="006F2113">
        <w:rPr>
          <w:color w:val="000000"/>
        </w:rPr>
        <w:t>ия.</w:t>
      </w:r>
    </w:p>
    <w:p w:rsidR="0046484E" w:rsidRPr="006F2113" w:rsidRDefault="0046484E" w:rsidP="0046484E">
      <w:pPr>
        <w:tabs>
          <w:tab w:val="left" w:pos="4040"/>
        </w:tabs>
      </w:pPr>
    </w:p>
    <w:p w:rsidR="0046484E" w:rsidRDefault="00B365C9" w:rsidP="0046484E">
      <w:pPr>
        <w:jc w:val="center"/>
        <w:rPr>
          <w:b/>
          <w:u w:val="single"/>
        </w:rPr>
      </w:pPr>
      <w:r w:rsidRPr="00B365C9">
        <w:rPr>
          <w:b/>
          <w:u w:val="single"/>
        </w:rPr>
        <w:t>СИСТЕМА  ФОРМ КОНТРОЛЯ УРОВНЯ ДОСТИЖЕНИЙ УЧАЩИХСЯ И КРИТЕРИИ ОЦЕНКИ</w:t>
      </w:r>
    </w:p>
    <w:p w:rsidR="00351963" w:rsidRPr="00B365C9" w:rsidRDefault="00351963" w:rsidP="0046484E">
      <w:pPr>
        <w:jc w:val="center"/>
        <w:rPr>
          <w:b/>
          <w:u w:val="single"/>
        </w:rPr>
      </w:pPr>
    </w:p>
    <w:p w:rsidR="0046484E" w:rsidRPr="006F2113" w:rsidRDefault="0046484E" w:rsidP="0046484E">
      <w:pPr>
        <w:ind w:firstLine="900"/>
        <w:jc w:val="both"/>
        <w:rPr>
          <w:b/>
        </w:rPr>
      </w:pPr>
      <w:r w:rsidRPr="006F2113">
        <w:t>В рабочей программе предусмотрена</w:t>
      </w:r>
      <w:r w:rsidRPr="006F2113">
        <w:rPr>
          <w:b/>
        </w:rPr>
        <w:t xml:space="preserve"> система форм контроля уровня достижений учащихся и критерии оценки. </w:t>
      </w:r>
      <w:r w:rsidRPr="006F2113">
        <w:rPr>
          <w:color w:val="000000"/>
        </w:rPr>
        <w:t xml:space="preserve">Контроль знаний, умений и навыков учащихся - важнейший этап учебного процесса, выполняющий обучающую, проверочную, воспитательную и корректирующую функции. В структуре программы проверочные средства находятся в логической связи с содержанием учебного материала. Реализация механизма оценки уровня </w:t>
      </w:r>
      <w:proofErr w:type="spellStart"/>
      <w:r w:rsidRPr="006F2113">
        <w:rPr>
          <w:color w:val="000000"/>
        </w:rPr>
        <w:t>обученности</w:t>
      </w:r>
      <w:proofErr w:type="spellEnd"/>
      <w:r w:rsidRPr="006F2113">
        <w:rPr>
          <w:color w:val="000000"/>
        </w:rPr>
        <w:t xml:space="preserve"> предполагает систематизацию и обобщение знаний, закрепление умений и навыков; проверку уровня усвоения знаний и овладения умениями и навыками, заданными как планируемые результаты обучения. Они представляются в виде требований к подготовке учащихся. </w:t>
      </w:r>
    </w:p>
    <w:p w:rsidR="0046484E" w:rsidRPr="006F2113" w:rsidRDefault="0046484E" w:rsidP="0046484E">
      <w:pPr>
        <w:ind w:firstLine="900"/>
      </w:pPr>
      <w:proofErr w:type="gramStart"/>
      <w:r w:rsidRPr="006F2113">
        <w:t>Для контроля уровня достижений учащихся используются такие виды и формы контроля как предварительный, текущий, тематический, итоговый контроль; формы контроля: контрольная работа, дифференцированный индивидуальный письменный опрос, самостоятельная проверочная работа, экспериментальная контрольная работа, тестирование, диктант, письменные домашние задания, компьютерный контроль и т.д.), анализ творческих, исследовательских работ, результатов выполнения диагностических заданий учебного пособия или рабочей тетради.</w:t>
      </w:r>
      <w:proofErr w:type="gramEnd"/>
    </w:p>
    <w:p w:rsidR="0046484E" w:rsidRPr="006F2113" w:rsidRDefault="0046484E" w:rsidP="0046484E">
      <w:pPr>
        <w:ind w:firstLine="900"/>
        <w:jc w:val="both"/>
      </w:pPr>
      <w:r w:rsidRPr="006F2113">
        <w:t>Для текущего тематического контроля и оценки знаний в системе уроков предусмотрены уроки-зачеты, контрольные работы. Курс завершают уроки, позволяющие обобщить и систематизировать знания, а также применить умения, приобретенные при изучении биологии.</w:t>
      </w:r>
    </w:p>
    <w:p w:rsidR="0046484E" w:rsidRPr="006F2113" w:rsidRDefault="0046484E" w:rsidP="0046484E">
      <w:pPr>
        <w:ind w:firstLine="900"/>
        <w:jc w:val="both"/>
      </w:pPr>
      <w:proofErr w:type="gramStart"/>
      <w:r w:rsidRPr="006F2113">
        <w:t xml:space="preserve">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w:t>
      </w:r>
      <w:r w:rsidRPr="006F2113">
        <w:rPr>
          <w:b/>
          <w:color w:val="000000"/>
        </w:rPr>
        <w:t>инструментарий</w:t>
      </w:r>
      <w:r w:rsidRPr="006F2113">
        <w:rPr>
          <w:color w:val="000000"/>
        </w:rPr>
        <w:t>:</w:t>
      </w:r>
      <w:r w:rsidRPr="006F2113">
        <w:t xml:space="preserve"> мониторинг учебных достижений в рамках уровневой дифференциации; использование разнообразных форм контроля при итоговой аттестации учащихся, введение компьютерного тестирования;</w:t>
      </w:r>
      <w:proofErr w:type="gramEnd"/>
      <w:r w:rsidRPr="006F2113">
        <w:t xml:space="preserve"> разнообразные способы организации оценочной деятельности учителя и учащихся. </w:t>
      </w:r>
    </w:p>
    <w:p w:rsidR="0046484E" w:rsidRPr="006F2113" w:rsidRDefault="0046484E" w:rsidP="0046484E">
      <w:pPr>
        <w:jc w:val="both"/>
        <w:rPr>
          <w:b/>
        </w:rPr>
      </w:pPr>
      <w:r w:rsidRPr="006F2113">
        <w:rPr>
          <w:b/>
        </w:rPr>
        <w:t>КРИТЕРИИ И НОРМЫ ОЦЕНКИ ЗНАНИЙ ОБУЧАЮЩИХСЯ</w:t>
      </w:r>
    </w:p>
    <w:p w:rsidR="0046484E" w:rsidRPr="006F2113" w:rsidRDefault="0046484E" w:rsidP="0046484E">
      <w:pPr>
        <w:jc w:val="both"/>
        <w:rPr>
          <w:b/>
        </w:rPr>
      </w:pPr>
      <w:r w:rsidRPr="006F2113">
        <w:rPr>
          <w:b/>
        </w:rPr>
        <w:t>1. Оценка устного ответа.</w:t>
      </w:r>
    </w:p>
    <w:p w:rsidR="0046484E" w:rsidRPr="006F2113" w:rsidRDefault="0046484E" w:rsidP="0046484E">
      <w:pPr>
        <w:jc w:val="both"/>
      </w:pPr>
      <w:r w:rsidRPr="006F2113">
        <w:tab/>
      </w:r>
      <w:r w:rsidRPr="006F2113">
        <w:rPr>
          <w:b/>
        </w:rPr>
        <w:t>Отметка «5»</w:t>
      </w:r>
      <w:proofErr w:type="gramStart"/>
      <w:r w:rsidRPr="006F2113">
        <w:t xml:space="preserve"> :</w:t>
      </w:r>
      <w:proofErr w:type="gramEnd"/>
    </w:p>
    <w:p w:rsidR="0046484E" w:rsidRPr="006F2113" w:rsidRDefault="0046484E" w:rsidP="0046484E">
      <w:pPr>
        <w:jc w:val="both"/>
      </w:pPr>
      <w:r w:rsidRPr="006F2113">
        <w:t>-  ответ полный и правильный на основании изученных теорий;</w:t>
      </w:r>
    </w:p>
    <w:p w:rsidR="0046484E" w:rsidRPr="006F2113" w:rsidRDefault="0046484E" w:rsidP="0046484E">
      <w:pPr>
        <w:jc w:val="both"/>
      </w:pPr>
      <w:r w:rsidRPr="006F2113">
        <w:lastRenderedPageBreak/>
        <w:t>-  материал изложен в определенной логической последовательности, литературным языком;</w:t>
      </w:r>
    </w:p>
    <w:p w:rsidR="0046484E" w:rsidRPr="006F2113" w:rsidRDefault="0046484E" w:rsidP="0046484E">
      <w:pPr>
        <w:jc w:val="both"/>
      </w:pPr>
      <w:r w:rsidRPr="006F2113">
        <w:t>-  ответ самостоятельный.</w:t>
      </w:r>
    </w:p>
    <w:p w:rsidR="0046484E" w:rsidRPr="006F2113" w:rsidRDefault="0046484E" w:rsidP="0046484E">
      <w:pPr>
        <w:jc w:val="both"/>
      </w:pPr>
      <w:r w:rsidRPr="006F2113">
        <w:tab/>
      </w:r>
      <w:r w:rsidRPr="006F2113">
        <w:rPr>
          <w:b/>
        </w:rPr>
        <w:t>Ответ «4»</w:t>
      </w:r>
      <w:proofErr w:type="gramStart"/>
      <w:r w:rsidRPr="006F2113">
        <w:t xml:space="preserve"> ;</w:t>
      </w:r>
      <w:proofErr w:type="gramEnd"/>
    </w:p>
    <w:p w:rsidR="0046484E" w:rsidRPr="006F2113" w:rsidRDefault="0046484E" w:rsidP="0046484E">
      <w:pPr>
        <w:jc w:val="both"/>
      </w:pPr>
      <w:r w:rsidRPr="006F2113">
        <w:t>-  ответ полный и правильный на сновании изученных теорий;</w:t>
      </w:r>
    </w:p>
    <w:p w:rsidR="0046484E" w:rsidRPr="006F2113" w:rsidRDefault="0046484E" w:rsidP="0046484E">
      <w:pPr>
        <w:jc w:val="both"/>
      </w:pPr>
      <w:r w:rsidRPr="006F2113">
        <w:t>-  материал изложен в определенной логической последовательности,  при этом допущены две-три несущественные ошибки, исправленные по требо</w:t>
      </w:r>
      <w:r w:rsidRPr="006F2113">
        <w:softHyphen/>
        <w:t>ванию учителя.</w:t>
      </w:r>
    </w:p>
    <w:p w:rsidR="0046484E" w:rsidRPr="006F2113" w:rsidRDefault="0046484E" w:rsidP="0046484E">
      <w:pPr>
        <w:jc w:val="both"/>
      </w:pPr>
      <w:r w:rsidRPr="006F2113">
        <w:rPr>
          <w:b/>
        </w:rPr>
        <w:tab/>
        <w:t>Отметка «З»</w:t>
      </w:r>
      <w:proofErr w:type="gramStart"/>
      <w:r w:rsidRPr="006F2113">
        <w:t xml:space="preserve"> :</w:t>
      </w:r>
      <w:proofErr w:type="gramEnd"/>
    </w:p>
    <w:p w:rsidR="0046484E" w:rsidRPr="006F2113" w:rsidRDefault="0046484E" w:rsidP="0046484E">
      <w:pPr>
        <w:jc w:val="both"/>
      </w:pPr>
      <w:r w:rsidRPr="006F2113">
        <w:t>-  ответ полный, но при этом допущена существенная ошибка или ответ неполный, несвязный.</w:t>
      </w:r>
    </w:p>
    <w:p w:rsidR="0046484E" w:rsidRPr="006F2113" w:rsidRDefault="0046484E" w:rsidP="0046484E">
      <w:pPr>
        <w:jc w:val="both"/>
      </w:pPr>
      <w:r w:rsidRPr="006F2113">
        <w:rPr>
          <w:b/>
        </w:rPr>
        <w:tab/>
        <w:t>Отметка «2»</w:t>
      </w:r>
      <w:proofErr w:type="gramStart"/>
      <w:r w:rsidRPr="006F2113">
        <w:t xml:space="preserve"> :</w:t>
      </w:r>
      <w:proofErr w:type="gramEnd"/>
    </w:p>
    <w:p w:rsidR="0046484E" w:rsidRPr="006F2113" w:rsidRDefault="0046484E" w:rsidP="0046484E">
      <w:pPr>
        <w:jc w:val="both"/>
      </w:pPr>
      <w:r w:rsidRPr="006F2113">
        <w:t>-  при ответе обнаружено непонимание учащимся основного содержания учебного материала или допущены существенные ошибки,  которые уча</w:t>
      </w:r>
      <w:r w:rsidRPr="006F2113">
        <w:softHyphen/>
        <w:t>щийся не может исправить при наводящих вопросах учителя,   отсутствие ответа.</w:t>
      </w:r>
    </w:p>
    <w:p w:rsidR="0046484E" w:rsidRPr="006F2113" w:rsidRDefault="0046484E" w:rsidP="0046484E">
      <w:pPr>
        <w:jc w:val="both"/>
        <w:rPr>
          <w:b/>
        </w:rPr>
      </w:pPr>
      <w:r w:rsidRPr="006F2113">
        <w:tab/>
      </w:r>
      <w:r w:rsidRPr="006F2113">
        <w:rPr>
          <w:b/>
        </w:rPr>
        <w:t>2. Оценка экспериментальных умений.</w:t>
      </w:r>
    </w:p>
    <w:p w:rsidR="0046484E" w:rsidRPr="006F2113" w:rsidRDefault="0046484E" w:rsidP="0046484E">
      <w:pPr>
        <w:jc w:val="both"/>
      </w:pPr>
      <w:r w:rsidRPr="006F2113">
        <w:tab/>
        <w:t xml:space="preserve">- Оценка ставится на основании наблюдения за учащимися и письменного отчета за работу. </w:t>
      </w:r>
    </w:p>
    <w:p w:rsidR="0046484E" w:rsidRPr="006F2113" w:rsidRDefault="0046484E" w:rsidP="0046484E">
      <w:pPr>
        <w:jc w:val="both"/>
      </w:pPr>
      <w:r w:rsidRPr="006F2113">
        <w:rPr>
          <w:b/>
        </w:rPr>
        <w:t>Отметка «5»:</w:t>
      </w:r>
    </w:p>
    <w:p w:rsidR="0046484E" w:rsidRPr="006F2113" w:rsidRDefault="0046484E" w:rsidP="0046484E">
      <w:pPr>
        <w:jc w:val="both"/>
      </w:pPr>
      <w:r w:rsidRPr="006F2113">
        <w:t>-  работа выполнена полностью и правильно,  сделаны правильные наблюдения и выводы;</w:t>
      </w:r>
    </w:p>
    <w:p w:rsidR="0046484E" w:rsidRPr="006F2113" w:rsidRDefault="0046484E" w:rsidP="0046484E">
      <w:pPr>
        <w:jc w:val="both"/>
      </w:pPr>
      <w:r w:rsidRPr="006F2113">
        <w:t>-  эксперимент осуществлен по плану с учетом техники безопасности и правил работы с веществами и оборудованием;</w:t>
      </w:r>
    </w:p>
    <w:p w:rsidR="0046484E" w:rsidRPr="006F2113" w:rsidRDefault="0046484E" w:rsidP="0046484E">
      <w:pPr>
        <w:jc w:val="both"/>
      </w:pPr>
      <w:r w:rsidRPr="006F2113">
        <w:t>-  проявлены организационно - трудовые умения, поддерживаются чистота рабочего места и порядок (на столе, экономно используются реактивы).</w:t>
      </w:r>
    </w:p>
    <w:p w:rsidR="0046484E" w:rsidRPr="006F2113" w:rsidRDefault="0046484E" w:rsidP="0046484E">
      <w:pPr>
        <w:jc w:val="both"/>
      </w:pPr>
      <w:r w:rsidRPr="006F2113">
        <w:tab/>
      </w:r>
      <w:r w:rsidRPr="006F2113">
        <w:rPr>
          <w:b/>
        </w:rPr>
        <w:t>Отметка «4»</w:t>
      </w:r>
      <w:proofErr w:type="gramStart"/>
      <w:r w:rsidRPr="006F2113">
        <w:t xml:space="preserve"> :</w:t>
      </w:r>
      <w:proofErr w:type="gramEnd"/>
    </w:p>
    <w:p w:rsidR="0046484E" w:rsidRPr="006F2113" w:rsidRDefault="0046484E" w:rsidP="0046484E">
      <w:pPr>
        <w:jc w:val="both"/>
      </w:pPr>
      <w:r w:rsidRPr="006F2113">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46484E" w:rsidRPr="006F2113" w:rsidRDefault="0046484E" w:rsidP="0046484E">
      <w:pPr>
        <w:jc w:val="both"/>
        <w:rPr>
          <w:b/>
        </w:rPr>
      </w:pPr>
      <w:r w:rsidRPr="006F2113">
        <w:tab/>
      </w:r>
      <w:r w:rsidRPr="006F2113">
        <w:rPr>
          <w:b/>
        </w:rPr>
        <w:t>Отметка «3»:</w:t>
      </w:r>
    </w:p>
    <w:p w:rsidR="0046484E" w:rsidRPr="006F2113" w:rsidRDefault="0046484E" w:rsidP="0046484E">
      <w:pPr>
        <w:jc w:val="both"/>
      </w:pPr>
      <w:r w:rsidRPr="006F2113">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6F2113">
        <w:softHyphen/>
        <w:t>ществами и оборудованием,   которая исправляется по требованию учителя.</w:t>
      </w:r>
    </w:p>
    <w:p w:rsidR="0046484E" w:rsidRPr="006F2113" w:rsidRDefault="0046484E" w:rsidP="0046484E">
      <w:pPr>
        <w:jc w:val="both"/>
        <w:rPr>
          <w:b/>
        </w:rPr>
      </w:pPr>
      <w:r w:rsidRPr="006F2113">
        <w:tab/>
      </w:r>
      <w:r w:rsidRPr="006F2113">
        <w:rPr>
          <w:b/>
        </w:rPr>
        <w:t>Отметка «2»:</w:t>
      </w:r>
    </w:p>
    <w:p w:rsidR="0046484E" w:rsidRPr="006F2113" w:rsidRDefault="0046484E" w:rsidP="0046484E">
      <w:pPr>
        <w:jc w:val="both"/>
      </w:pPr>
      <w:r w:rsidRPr="006F2113">
        <w:t>-  допущены две  (и более)  существенные  ошибки в ходе:  эксперимента, в объяснении,  в оформлении работы,  в соблюдении правил техники без</w:t>
      </w:r>
      <w:r w:rsidRPr="006F2113">
        <w:softHyphen/>
        <w:t>опасности при работе с веществами и оборудованием,  которые учащийся не может исправить даже по требованию учителя;</w:t>
      </w:r>
    </w:p>
    <w:p w:rsidR="0046484E" w:rsidRPr="006F2113" w:rsidRDefault="0046484E" w:rsidP="0046484E">
      <w:pPr>
        <w:jc w:val="both"/>
      </w:pPr>
      <w:r w:rsidRPr="006F2113">
        <w:t>-  работа не выполнена,  у учащегося отсутствует экспериментальные умения.</w:t>
      </w:r>
    </w:p>
    <w:p w:rsidR="0046484E" w:rsidRPr="006F2113" w:rsidRDefault="0046484E" w:rsidP="0046484E">
      <w:pPr>
        <w:jc w:val="both"/>
        <w:rPr>
          <w:b/>
        </w:rPr>
      </w:pPr>
      <w:r w:rsidRPr="006F2113">
        <w:rPr>
          <w:b/>
        </w:rPr>
        <w:t xml:space="preserve">3.   Оценка умений решать расчетные  задачи. </w:t>
      </w:r>
    </w:p>
    <w:p w:rsidR="0046484E" w:rsidRPr="006F2113" w:rsidRDefault="0046484E" w:rsidP="0046484E">
      <w:pPr>
        <w:jc w:val="both"/>
        <w:rPr>
          <w:b/>
        </w:rPr>
      </w:pPr>
      <w:r w:rsidRPr="006F2113">
        <w:tab/>
      </w:r>
      <w:r w:rsidRPr="006F2113">
        <w:rPr>
          <w:b/>
        </w:rPr>
        <w:t>Отметка «5»:</w:t>
      </w:r>
    </w:p>
    <w:p w:rsidR="0046484E" w:rsidRPr="006F2113" w:rsidRDefault="0046484E" w:rsidP="0046484E">
      <w:pPr>
        <w:jc w:val="both"/>
      </w:pPr>
      <w:r w:rsidRPr="006F2113">
        <w:t xml:space="preserve">-   в </w:t>
      </w:r>
      <w:proofErr w:type="gramStart"/>
      <w:r w:rsidRPr="006F2113">
        <w:t>логическом рассуждении</w:t>
      </w:r>
      <w:proofErr w:type="gramEnd"/>
      <w:r w:rsidRPr="006F2113">
        <w:t xml:space="preserve"> и решении нет ошибок,  задача решена рациональным способом;</w:t>
      </w:r>
    </w:p>
    <w:p w:rsidR="0046484E" w:rsidRPr="006F2113" w:rsidRDefault="0046484E" w:rsidP="0046484E">
      <w:pPr>
        <w:jc w:val="both"/>
        <w:rPr>
          <w:b/>
        </w:rPr>
      </w:pPr>
      <w:r w:rsidRPr="006F2113">
        <w:tab/>
      </w:r>
      <w:r w:rsidRPr="006F2113">
        <w:rPr>
          <w:b/>
        </w:rPr>
        <w:t>Отметка «4»:</w:t>
      </w:r>
    </w:p>
    <w:p w:rsidR="0046484E" w:rsidRPr="006F2113" w:rsidRDefault="0046484E" w:rsidP="0046484E">
      <w:pPr>
        <w:jc w:val="both"/>
      </w:pPr>
      <w:r w:rsidRPr="006F2113">
        <w:t xml:space="preserve">-   в </w:t>
      </w:r>
      <w:proofErr w:type="gramStart"/>
      <w:r w:rsidRPr="006F2113">
        <w:t>логическом рассуждении</w:t>
      </w:r>
      <w:proofErr w:type="gramEnd"/>
      <w:r w:rsidRPr="006F2113">
        <w:t xml:space="preserve"> и решения нет существенных ошибок, но задача решена нерациональным способом,  или допущено не более двух несущественных ошибок.</w:t>
      </w:r>
    </w:p>
    <w:p w:rsidR="0046484E" w:rsidRPr="006F2113" w:rsidRDefault="0046484E" w:rsidP="0046484E">
      <w:pPr>
        <w:jc w:val="both"/>
        <w:rPr>
          <w:b/>
        </w:rPr>
      </w:pPr>
      <w:r w:rsidRPr="006F2113">
        <w:tab/>
      </w:r>
      <w:r w:rsidRPr="006F2113">
        <w:rPr>
          <w:b/>
        </w:rPr>
        <w:t>Отметка «3»:</w:t>
      </w:r>
    </w:p>
    <w:p w:rsidR="0046484E" w:rsidRPr="006F2113" w:rsidRDefault="0046484E" w:rsidP="0046484E">
      <w:pPr>
        <w:jc w:val="both"/>
      </w:pPr>
      <w:r w:rsidRPr="006F2113">
        <w:t xml:space="preserve">- в </w:t>
      </w:r>
      <w:proofErr w:type="gramStart"/>
      <w:r w:rsidRPr="006F2113">
        <w:t>логическом рассуждении</w:t>
      </w:r>
      <w:proofErr w:type="gramEnd"/>
      <w:r w:rsidRPr="006F2113">
        <w:t xml:space="preserve"> нет существенных ошибок, но допущена существенная ошибка в математических расчетах.</w:t>
      </w:r>
    </w:p>
    <w:p w:rsidR="0046484E" w:rsidRPr="006F2113" w:rsidRDefault="0046484E" w:rsidP="0046484E">
      <w:pPr>
        <w:jc w:val="both"/>
        <w:rPr>
          <w:b/>
        </w:rPr>
      </w:pPr>
      <w:r w:rsidRPr="006F2113">
        <w:rPr>
          <w:b/>
        </w:rPr>
        <w:t>Отметка «2»:</w:t>
      </w:r>
    </w:p>
    <w:p w:rsidR="0046484E" w:rsidRPr="006F2113" w:rsidRDefault="0046484E" w:rsidP="0046484E">
      <w:pPr>
        <w:jc w:val="both"/>
      </w:pPr>
      <w:r w:rsidRPr="006F2113">
        <w:t xml:space="preserve">- имеется существенные ошибки в </w:t>
      </w:r>
      <w:proofErr w:type="gramStart"/>
      <w:r w:rsidRPr="006F2113">
        <w:t>логическом рассуждении</w:t>
      </w:r>
      <w:proofErr w:type="gramEnd"/>
      <w:r w:rsidRPr="006F2113">
        <w:t xml:space="preserve"> и в решении.</w:t>
      </w:r>
    </w:p>
    <w:p w:rsidR="0046484E" w:rsidRPr="006F2113" w:rsidRDefault="0046484E" w:rsidP="0046484E">
      <w:pPr>
        <w:jc w:val="both"/>
      </w:pPr>
      <w:r w:rsidRPr="006F2113">
        <w:t>-  отсутствие ответа на задание.</w:t>
      </w:r>
    </w:p>
    <w:p w:rsidR="0046484E" w:rsidRPr="006F2113" w:rsidRDefault="0046484E" w:rsidP="0046484E">
      <w:pPr>
        <w:jc w:val="both"/>
        <w:rPr>
          <w:b/>
        </w:rPr>
      </w:pPr>
      <w:r w:rsidRPr="006F2113">
        <w:rPr>
          <w:b/>
        </w:rPr>
        <w:t xml:space="preserve">4.  Оценка письменных контрольных работ. </w:t>
      </w:r>
    </w:p>
    <w:p w:rsidR="0046484E" w:rsidRPr="006F2113" w:rsidRDefault="0046484E" w:rsidP="0046484E">
      <w:pPr>
        <w:jc w:val="both"/>
        <w:rPr>
          <w:b/>
        </w:rPr>
      </w:pPr>
      <w:r w:rsidRPr="006F2113">
        <w:lastRenderedPageBreak/>
        <w:tab/>
      </w:r>
      <w:r w:rsidRPr="006F2113">
        <w:rPr>
          <w:b/>
        </w:rPr>
        <w:t>Отметка «5»:</w:t>
      </w:r>
    </w:p>
    <w:p w:rsidR="0046484E" w:rsidRPr="006F2113" w:rsidRDefault="0046484E" w:rsidP="0046484E">
      <w:pPr>
        <w:jc w:val="both"/>
      </w:pPr>
      <w:r w:rsidRPr="006F2113">
        <w:t>-  ответ полный и правильный,  возможна несущественная ошибка.</w:t>
      </w:r>
    </w:p>
    <w:p w:rsidR="0046484E" w:rsidRPr="006F2113" w:rsidRDefault="0046484E" w:rsidP="0046484E">
      <w:pPr>
        <w:jc w:val="both"/>
        <w:rPr>
          <w:b/>
        </w:rPr>
      </w:pPr>
      <w:r w:rsidRPr="006F2113">
        <w:tab/>
      </w:r>
      <w:r w:rsidRPr="006F2113">
        <w:rPr>
          <w:b/>
        </w:rPr>
        <w:t>Отметка «4»:</w:t>
      </w:r>
    </w:p>
    <w:p w:rsidR="0046484E" w:rsidRPr="006F2113" w:rsidRDefault="0046484E" w:rsidP="0046484E">
      <w:pPr>
        <w:jc w:val="both"/>
      </w:pPr>
      <w:r w:rsidRPr="006F2113">
        <w:t>- ответ неполный или допущено не более двух несущественных ошибок.</w:t>
      </w:r>
    </w:p>
    <w:p w:rsidR="0046484E" w:rsidRPr="006F2113" w:rsidRDefault="0046484E" w:rsidP="0046484E">
      <w:pPr>
        <w:jc w:val="both"/>
        <w:rPr>
          <w:b/>
        </w:rPr>
      </w:pPr>
      <w:r w:rsidRPr="006F2113">
        <w:tab/>
      </w:r>
      <w:r w:rsidRPr="006F2113">
        <w:rPr>
          <w:b/>
        </w:rPr>
        <w:t>Отметка «3»:</w:t>
      </w:r>
    </w:p>
    <w:p w:rsidR="0046484E" w:rsidRPr="006F2113" w:rsidRDefault="0046484E" w:rsidP="0046484E">
      <w:pPr>
        <w:jc w:val="both"/>
      </w:pPr>
      <w:r w:rsidRPr="006F2113">
        <w:t>-  работа выполнена не менее чем наполовину, допущена одна существен</w:t>
      </w:r>
      <w:r w:rsidRPr="006F2113">
        <w:softHyphen/>
        <w:t>ная ошибка и при этом две-три несущественные.</w:t>
      </w:r>
    </w:p>
    <w:p w:rsidR="0046484E" w:rsidRPr="006F2113" w:rsidRDefault="0046484E" w:rsidP="0046484E">
      <w:pPr>
        <w:jc w:val="both"/>
        <w:rPr>
          <w:b/>
        </w:rPr>
      </w:pPr>
      <w:r w:rsidRPr="006F2113">
        <w:tab/>
      </w:r>
      <w:r w:rsidRPr="006F2113">
        <w:rPr>
          <w:b/>
        </w:rPr>
        <w:t>Отметка «2»:</w:t>
      </w:r>
    </w:p>
    <w:p w:rsidR="0046484E" w:rsidRPr="006F2113" w:rsidRDefault="0046484E" w:rsidP="0046484E">
      <w:pPr>
        <w:jc w:val="both"/>
      </w:pPr>
      <w:r w:rsidRPr="006F2113">
        <w:t>-  работа выполнена меньше  чем наполовину или содержит несколько существенных ошибок.</w:t>
      </w:r>
    </w:p>
    <w:p w:rsidR="0046484E" w:rsidRPr="006F2113" w:rsidRDefault="0046484E" w:rsidP="0046484E">
      <w:pPr>
        <w:jc w:val="both"/>
      </w:pPr>
      <w:r w:rsidRPr="006F2113">
        <w:t>-  работа не выполнена.</w:t>
      </w:r>
    </w:p>
    <w:p w:rsidR="0046484E" w:rsidRPr="006F2113" w:rsidRDefault="0046484E" w:rsidP="0046484E">
      <w:pPr>
        <w:jc w:val="both"/>
      </w:pPr>
      <w:r w:rsidRPr="006F2113">
        <w:t>При оценке выполнения письменной контрольной работы необ</w:t>
      </w:r>
      <w:r w:rsidRPr="006F2113">
        <w:softHyphen/>
        <w:t>ходимо учитывать требования единого орфографического режима.</w:t>
      </w:r>
    </w:p>
    <w:p w:rsidR="0046484E" w:rsidRPr="006F2113" w:rsidRDefault="0046484E" w:rsidP="0046484E">
      <w:pPr>
        <w:jc w:val="both"/>
        <w:rPr>
          <w:b/>
        </w:rPr>
      </w:pPr>
      <w:r w:rsidRPr="006F2113">
        <w:rPr>
          <w:b/>
        </w:rPr>
        <w:t>5.</w:t>
      </w:r>
      <w:r w:rsidRPr="006F2113">
        <w:t xml:space="preserve"> </w:t>
      </w:r>
      <w:r w:rsidRPr="006F2113">
        <w:rPr>
          <w:b/>
        </w:rPr>
        <w:t>Оценка тестовых работ.</w:t>
      </w:r>
    </w:p>
    <w:p w:rsidR="0046484E" w:rsidRPr="006F2113" w:rsidRDefault="0046484E" w:rsidP="0046484E">
      <w:pPr>
        <w:jc w:val="both"/>
      </w:pPr>
      <w:r w:rsidRPr="006F2113">
        <w:tab/>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46484E" w:rsidRPr="006F2113" w:rsidRDefault="0046484E" w:rsidP="0046484E">
      <w:pPr>
        <w:jc w:val="both"/>
      </w:pPr>
      <w:r w:rsidRPr="006F2113">
        <w:t xml:space="preserve">При оценивании используется следующая шкала: для теста из пяти вопросов </w:t>
      </w:r>
    </w:p>
    <w:p w:rsidR="0046484E" w:rsidRPr="006F2113" w:rsidRDefault="0046484E" w:rsidP="0046484E">
      <w:pPr>
        <w:jc w:val="both"/>
      </w:pPr>
      <w:r w:rsidRPr="006F2113">
        <w:t>• нет ошибок — оценка «5»;</w:t>
      </w:r>
    </w:p>
    <w:p w:rsidR="0046484E" w:rsidRPr="006F2113" w:rsidRDefault="0046484E" w:rsidP="0046484E">
      <w:pPr>
        <w:jc w:val="both"/>
      </w:pPr>
      <w:r w:rsidRPr="006F2113">
        <w:t>• одна ошибка - оценка «4»;</w:t>
      </w:r>
    </w:p>
    <w:p w:rsidR="0046484E" w:rsidRPr="006F2113" w:rsidRDefault="0046484E" w:rsidP="0046484E">
      <w:pPr>
        <w:jc w:val="both"/>
      </w:pPr>
      <w:r w:rsidRPr="006F2113">
        <w:t>• две ошибки — оценка «З»;</w:t>
      </w:r>
    </w:p>
    <w:p w:rsidR="0046484E" w:rsidRPr="006F2113" w:rsidRDefault="0046484E" w:rsidP="0046484E">
      <w:pPr>
        <w:jc w:val="both"/>
      </w:pPr>
      <w:r w:rsidRPr="006F2113">
        <w:t xml:space="preserve">• три ошибки — оценка «2». </w:t>
      </w:r>
    </w:p>
    <w:p w:rsidR="0046484E" w:rsidRPr="006F2113" w:rsidRDefault="0046484E" w:rsidP="0046484E">
      <w:pPr>
        <w:jc w:val="both"/>
      </w:pPr>
      <w:r w:rsidRPr="006F2113">
        <w:t xml:space="preserve">Для теста из 30 вопросов: </w:t>
      </w:r>
    </w:p>
    <w:p w:rsidR="0046484E" w:rsidRPr="006F2113" w:rsidRDefault="0046484E" w:rsidP="0046484E">
      <w:pPr>
        <w:jc w:val="both"/>
      </w:pPr>
      <w:r w:rsidRPr="006F2113">
        <w:t xml:space="preserve">• 25—З0 правильных ответов — оценка «5»; </w:t>
      </w:r>
    </w:p>
    <w:p w:rsidR="0046484E" w:rsidRPr="006F2113" w:rsidRDefault="0046484E" w:rsidP="0046484E">
      <w:pPr>
        <w:jc w:val="both"/>
      </w:pPr>
      <w:r w:rsidRPr="006F2113">
        <w:t xml:space="preserve">• 19—24 правильных ответов — оценка «4»; </w:t>
      </w:r>
    </w:p>
    <w:p w:rsidR="0046484E" w:rsidRPr="006F2113" w:rsidRDefault="0046484E" w:rsidP="0046484E">
      <w:pPr>
        <w:jc w:val="both"/>
      </w:pPr>
      <w:r w:rsidRPr="006F2113">
        <w:t xml:space="preserve">• 13—18 правильных ответов — оценка «З»; </w:t>
      </w:r>
    </w:p>
    <w:p w:rsidR="0046484E" w:rsidRPr="006F2113" w:rsidRDefault="0046484E" w:rsidP="0046484E">
      <w:pPr>
        <w:jc w:val="both"/>
      </w:pPr>
      <w:r w:rsidRPr="006F2113">
        <w:t>• меньше 12 правильных ответов — оценка «2».</w:t>
      </w:r>
    </w:p>
    <w:p w:rsidR="0046484E" w:rsidRPr="006F2113" w:rsidRDefault="0046484E" w:rsidP="0046484E">
      <w:pPr>
        <w:jc w:val="both"/>
        <w:rPr>
          <w:b/>
        </w:rPr>
      </w:pPr>
      <w:r w:rsidRPr="006F2113">
        <w:rPr>
          <w:b/>
        </w:rPr>
        <w:t>6. Оценка реферата.</w:t>
      </w:r>
    </w:p>
    <w:p w:rsidR="0046484E" w:rsidRPr="006F2113" w:rsidRDefault="0046484E" w:rsidP="0046484E">
      <w:pPr>
        <w:jc w:val="both"/>
      </w:pPr>
      <w:r w:rsidRPr="006F2113">
        <w:t>Реферат оценивается по следующим критериям:</w:t>
      </w:r>
    </w:p>
    <w:p w:rsidR="0046484E" w:rsidRPr="006F2113" w:rsidRDefault="0046484E" w:rsidP="0046484E">
      <w:pPr>
        <w:jc w:val="both"/>
      </w:pPr>
      <w:r w:rsidRPr="006F2113">
        <w:t>• соблюдение требований к его оформлению;</w:t>
      </w:r>
    </w:p>
    <w:p w:rsidR="0046484E" w:rsidRPr="006F2113" w:rsidRDefault="0046484E" w:rsidP="0046484E">
      <w:pPr>
        <w:jc w:val="both"/>
      </w:pPr>
      <w:r w:rsidRPr="006F2113">
        <w:t>• необходимость и достаточность для раскрытия темы приведенной в тексте реферата информации;</w:t>
      </w:r>
    </w:p>
    <w:p w:rsidR="0046484E" w:rsidRPr="006F2113" w:rsidRDefault="0046484E" w:rsidP="0046484E">
      <w:pPr>
        <w:jc w:val="both"/>
      </w:pPr>
      <w:r w:rsidRPr="006F2113">
        <w:t xml:space="preserve">• умение </w:t>
      </w:r>
      <w:proofErr w:type="gramStart"/>
      <w:r w:rsidRPr="006F2113">
        <w:t>обучающегося</w:t>
      </w:r>
      <w:proofErr w:type="gramEnd"/>
      <w:r w:rsidRPr="006F2113">
        <w:t xml:space="preserve"> свободно излагать основные идеи, отраженные в реферате;</w:t>
      </w:r>
    </w:p>
    <w:p w:rsidR="0046484E" w:rsidRPr="006F2113" w:rsidRDefault="0046484E" w:rsidP="0046484E">
      <w:pPr>
        <w:jc w:val="both"/>
      </w:pPr>
      <w:r w:rsidRPr="006F2113">
        <w:t xml:space="preserve">• способность </w:t>
      </w:r>
      <w:proofErr w:type="gramStart"/>
      <w:r w:rsidRPr="006F2113">
        <w:t>обучающегося</w:t>
      </w:r>
      <w:proofErr w:type="gramEnd"/>
      <w:r w:rsidRPr="006F2113">
        <w:t xml:space="preserve"> понять суть задаваемых членами аттестационной комиссии вопросов и сформулировать точные ответы на них.</w:t>
      </w:r>
    </w:p>
    <w:p w:rsidR="0046484E" w:rsidRPr="006F2113" w:rsidRDefault="0046484E" w:rsidP="0046484E">
      <w:pPr>
        <w:jc w:val="center"/>
        <w:rPr>
          <w:b/>
        </w:rPr>
      </w:pPr>
      <w:r w:rsidRPr="006F2113">
        <w:rPr>
          <w:b/>
        </w:rPr>
        <w:t>П</w:t>
      </w:r>
      <w:r w:rsidR="002C26F5" w:rsidRPr="006F2113">
        <w:rPr>
          <w:b/>
        </w:rPr>
        <w:t>рактическая часть  (состоит из 6</w:t>
      </w:r>
      <w:r w:rsidRPr="006F2113">
        <w:rPr>
          <w:b/>
        </w:rPr>
        <w:t xml:space="preserve"> практических работ)</w:t>
      </w:r>
    </w:p>
    <w:p w:rsidR="0046484E" w:rsidRPr="006F2113" w:rsidRDefault="0046484E" w:rsidP="0046484E">
      <w:pPr>
        <w:shd w:val="clear" w:color="auto" w:fill="FFFFFF"/>
        <w:adjustRightInd w:val="0"/>
        <w:ind w:left="-120" w:firstLine="900"/>
        <w:jc w:val="both"/>
      </w:pPr>
      <w:r w:rsidRPr="006F2113">
        <w:rPr>
          <w:color w:val="000000"/>
        </w:rPr>
        <w:t xml:space="preserve">Основная цель </w:t>
      </w:r>
      <w:r w:rsidRPr="006F2113">
        <w:rPr>
          <w:i/>
          <w:color w:val="000000"/>
        </w:rPr>
        <w:t>практического</w:t>
      </w:r>
      <w:r w:rsidRPr="006F2113">
        <w:rPr>
          <w:color w:val="000000"/>
        </w:rPr>
        <w:t xml:space="preserve"> раздела программы — формирование у обучающихся умений, связанных с использованием полученных знаний,</w:t>
      </w:r>
      <w:r w:rsidRPr="006F2113">
        <w:t xml:space="preserve"> повышения образовательного уровня, расширения кругозора учащихся</w:t>
      </w:r>
      <w:r w:rsidRPr="006F2113">
        <w:rPr>
          <w:color w:val="000000"/>
        </w:rPr>
        <w:t xml:space="preserve"> закрепление и совершенствование практических навыков.</w:t>
      </w:r>
    </w:p>
    <w:p w:rsidR="0046484E" w:rsidRPr="006F2113" w:rsidRDefault="0046484E" w:rsidP="0046484E">
      <w:pPr>
        <w:ind w:left="-120" w:firstLine="900"/>
        <w:jc w:val="both"/>
      </w:pPr>
      <w:r w:rsidRPr="006F2113">
        <w:t>Представленные в рабочей программе практические работы проводятся на отдельных уроках</w:t>
      </w:r>
      <w:r w:rsidR="00351963">
        <w:t>.</w:t>
      </w:r>
    </w:p>
    <w:p w:rsidR="0046484E" w:rsidRPr="006F2113" w:rsidRDefault="0046484E" w:rsidP="0046484E">
      <w:pPr>
        <w:jc w:val="center"/>
        <w:rPr>
          <w:b/>
          <w:i/>
        </w:rPr>
      </w:pPr>
      <w:r w:rsidRPr="006F2113">
        <w:rPr>
          <w:b/>
          <w:i/>
        </w:rPr>
        <w:t>Практическая работа №1</w:t>
      </w:r>
    </w:p>
    <w:p w:rsidR="0046484E" w:rsidRPr="006F2113" w:rsidRDefault="0046484E" w:rsidP="0046484E">
      <w:pPr>
        <w:jc w:val="center"/>
        <w:rPr>
          <w:b/>
          <w:i/>
        </w:rPr>
      </w:pPr>
      <w:r w:rsidRPr="006F2113">
        <w:rPr>
          <w:b/>
          <w:color w:val="000000"/>
        </w:rPr>
        <w:t>по теме: «</w:t>
      </w:r>
      <w:r w:rsidR="00585854" w:rsidRPr="006F2113">
        <w:rPr>
          <w:b/>
          <w:color w:val="000000"/>
        </w:rPr>
        <w:t>Осуществление цепочки химических превращений металлов</w:t>
      </w:r>
      <w:r w:rsidRPr="006F2113">
        <w:rPr>
          <w:b/>
          <w:color w:val="000000"/>
        </w:rPr>
        <w:t>»</w:t>
      </w:r>
    </w:p>
    <w:p w:rsidR="0046484E" w:rsidRPr="006F2113" w:rsidRDefault="0046484E" w:rsidP="0046484E">
      <w:r w:rsidRPr="006F2113">
        <w:rPr>
          <w:b/>
          <w:i/>
        </w:rPr>
        <w:t>Цель:</w:t>
      </w:r>
      <w:r w:rsidRPr="006F2113">
        <w:t xml:space="preserve"> повторение правил ТБ, изучение способов получения и свойства металлов.</w:t>
      </w:r>
    </w:p>
    <w:p w:rsidR="0046484E" w:rsidRPr="006F2113" w:rsidRDefault="0046484E" w:rsidP="0046484E">
      <w:r w:rsidRPr="006F2113">
        <w:rPr>
          <w:b/>
          <w:i/>
        </w:rPr>
        <w:t>Оборудование:</w:t>
      </w:r>
      <w:r w:rsidRPr="006F2113">
        <w:t xml:space="preserve"> лабораторный штатив,  держатель, лабораторная посуда, реагенты</w:t>
      </w:r>
    </w:p>
    <w:p w:rsidR="0046484E" w:rsidRPr="006F2113" w:rsidRDefault="0046484E" w:rsidP="0046484E">
      <w:pPr>
        <w:jc w:val="both"/>
      </w:pPr>
      <w:r w:rsidRPr="006F2113">
        <w:t>Ход работы</w:t>
      </w:r>
    </w:p>
    <w:p w:rsidR="0046484E" w:rsidRPr="006F2113" w:rsidRDefault="0046484E" w:rsidP="0046484E">
      <w:pPr>
        <w:jc w:val="both"/>
      </w:pPr>
      <w:r w:rsidRPr="006F2113">
        <w:rPr>
          <w:i/>
        </w:rPr>
        <w:t>1.</w:t>
      </w:r>
      <w:r w:rsidRPr="006F2113">
        <w:t>Инструкция по технике безопасности</w:t>
      </w:r>
    </w:p>
    <w:p w:rsidR="0046484E" w:rsidRPr="006F2113" w:rsidRDefault="0046484E" w:rsidP="0046484E">
      <w:pPr>
        <w:jc w:val="both"/>
      </w:pPr>
      <w:r w:rsidRPr="006F2113">
        <w:t xml:space="preserve">2.Задание 1. Получение </w:t>
      </w:r>
      <w:proofErr w:type="spellStart"/>
      <w:r w:rsidRPr="006F2113">
        <w:t>гидроксида</w:t>
      </w:r>
      <w:proofErr w:type="spellEnd"/>
      <w:r w:rsidRPr="006F2113">
        <w:t xml:space="preserve"> алюминия и изучение его </w:t>
      </w:r>
      <w:proofErr w:type="spellStart"/>
      <w:r w:rsidRPr="006F2113">
        <w:t>амфотерных</w:t>
      </w:r>
      <w:proofErr w:type="spellEnd"/>
      <w:r w:rsidRPr="006F2113">
        <w:t xml:space="preserve"> свойств.</w:t>
      </w:r>
    </w:p>
    <w:p w:rsidR="0046484E" w:rsidRPr="006F2113" w:rsidRDefault="0046484E" w:rsidP="0046484E">
      <w:pPr>
        <w:jc w:val="both"/>
      </w:pPr>
      <w:r w:rsidRPr="006F2113">
        <w:t>3. Задание 2. Подтверждение качественного состава хлорида кальция.</w:t>
      </w:r>
    </w:p>
    <w:p w:rsidR="0046484E" w:rsidRPr="006F2113" w:rsidRDefault="0046484E" w:rsidP="0046484E">
      <w:pPr>
        <w:jc w:val="both"/>
      </w:pPr>
      <w:r w:rsidRPr="006F2113">
        <w:t>4. Задание 3.Изучение способов получения сульфата железа(II).</w:t>
      </w:r>
    </w:p>
    <w:p w:rsidR="00351963" w:rsidRDefault="00351963" w:rsidP="001A7032">
      <w:pPr>
        <w:shd w:val="clear" w:color="auto" w:fill="FFFFFF"/>
        <w:jc w:val="center"/>
        <w:rPr>
          <w:b/>
          <w:i/>
        </w:rPr>
      </w:pPr>
    </w:p>
    <w:p w:rsidR="0046484E" w:rsidRPr="006F2113" w:rsidRDefault="0046484E" w:rsidP="001A7032">
      <w:pPr>
        <w:shd w:val="clear" w:color="auto" w:fill="FFFFFF"/>
        <w:jc w:val="center"/>
        <w:rPr>
          <w:b/>
          <w:i/>
        </w:rPr>
      </w:pPr>
      <w:r w:rsidRPr="006F2113">
        <w:rPr>
          <w:b/>
          <w:i/>
        </w:rPr>
        <w:lastRenderedPageBreak/>
        <w:t>Практическая работа №2</w:t>
      </w:r>
    </w:p>
    <w:p w:rsidR="0046484E" w:rsidRPr="006F2113" w:rsidRDefault="0046484E" w:rsidP="0046484E">
      <w:pPr>
        <w:jc w:val="center"/>
      </w:pPr>
      <w:r w:rsidRPr="006F2113">
        <w:rPr>
          <w:b/>
          <w:color w:val="000000"/>
        </w:rPr>
        <w:t>по теме: «</w:t>
      </w:r>
      <w:r w:rsidR="00585854" w:rsidRPr="006F2113">
        <w:rPr>
          <w:b/>
          <w:color w:val="000000"/>
        </w:rPr>
        <w:t xml:space="preserve"> Получение и свойства соединений металлов</w:t>
      </w:r>
      <w:r w:rsidRPr="006F2113">
        <w:rPr>
          <w:b/>
          <w:color w:val="000000"/>
        </w:rPr>
        <w:t>»</w:t>
      </w:r>
    </w:p>
    <w:p w:rsidR="0046484E" w:rsidRPr="006F2113" w:rsidRDefault="0046484E" w:rsidP="0046484E">
      <w:r w:rsidRPr="006F2113">
        <w:rPr>
          <w:b/>
          <w:i/>
        </w:rPr>
        <w:t>Цель:</w:t>
      </w:r>
      <w:r w:rsidRPr="006F2113">
        <w:t xml:space="preserve"> повторение правил ТБ, распознавание и получение веществ</w:t>
      </w:r>
    </w:p>
    <w:p w:rsidR="0046484E" w:rsidRPr="006F2113" w:rsidRDefault="0046484E" w:rsidP="0046484E">
      <w:r w:rsidRPr="006F2113">
        <w:rPr>
          <w:b/>
          <w:i/>
        </w:rPr>
        <w:t>Оборудование:</w:t>
      </w:r>
      <w:r w:rsidRPr="006F2113">
        <w:t xml:space="preserve"> лабораторный штатив,  держатель, лабораторная посуда, реагенты</w:t>
      </w:r>
    </w:p>
    <w:p w:rsidR="0046484E" w:rsidRPr="006F2113" w:rsidRDefault="0046484E" w:rsidP="0046484E">
      <w:pPr>
        <w:jc w:val="both"/>
      </w:pPr>
      <w:r w:rsidRPr="006F2113">
        <w:t>Ход работы</w:t>
      </w:r>
    </w:p>
    <w:p w:rsidR="0046484E" w:rsidRPr="006F2113" w:rsidRDefault="0046484E" w:rsidP="0046484E">
      <w:pPr>
        <w:jc w:val="both"/>
      </w:pPr>
      <w:r w:rsidRPr="006F2113">
        <w:rPr>
          <w:i/>
        </w:rPr>
        <w:t>1.</w:t>
      </w:r>
      <w:r w:rsidRPr="006F2113">
        <w:t>Инструкция по технике безопасности</w:t>
      </w:r>
    </w:p>
    <w:p w:rsidR="0046484E" w:rsidRPr="006F2113" w:rsidRDefault="0046484E" w:rsidP="0046484E">
      <w:r w:rsidRPr="006F2113">
        <w:t xml:space="preserve">2. Задание 1. Опытным путем определите какие </w:t>
      </w:r>
      <w:proofErr w:type="gramStart"/>
      <w:r w:rsidRPr="006F2113">
        <w:t>вещества</w:t>
      </w:r>
      <w:proofErr w:type="gramEnd"/>
      <w:r w:rsidRPr="006F2113">
        <w:t xml:space="preserve"> в какой из пробирок (по вариантам).</w:t>
      </w:r>
    </w:p>
    <w:p w:rsidR="0046484E" w:rsidRPr="006F2113" w:rsidRDefault="0046484E" w:rsidP="0046484E">
      <w:pPr>
        <w:jc w:val="both"/>
      </w:pPr>
      <w:r w:rsidRPr="006F2113">
        <w:t>3. Задание 2. Подтверждение качественного состава железного купороса.</w:t>
      </w:r>
    </w:p>
    <w:p w:rsidR="0046484E" w:rsidRPr="006F2113" w:rsidRDefault="0046484E" w:rsidP="0046484E">
      <w:pPr>
        <w:jc w:val="both"/>
      </w:pPr>
      <w:r w:rsidRPr="006F2113">
        <w:t>4. Задание 3. Получение оксида железа (III)</w:t>
      </w:r>
    </w:p>
    <w:p w:rsidR="0046484E" w:rsidRPr="006F2113" w:rsidRDefault="0046484E" w:rsidP="0046484E">
      <w:pPr>
        <w:jc w:val="center"/>
        <w:rPr>
          <w:b/>
          <w:i/>
        </w:rPr>
      </w:pPr>
      <w:r w:rsidRPr="006F2113">
        <w:rPr>
          <w:b/>
          <w:i/>
        </w:rPr>
        <w:t>Практическая работа №3</w:t>
      </w:r>
    </w:p>
    <w:p w:rsidR="0046484E" w:rsidRPr="006F2113" w:rsidRDefault="0046484E" w:rsidP="0046484E">
      <w:pPr>
        <w:shd w:val="clear" w:color="auto" w:fill="FFFFFF"/>
        <w:jc w:val="center"/>
        <w:rPr>
          <w:color w:val="000000"/>
        </w:rPr>
      </w:pPr>
      <w:r w:rsidRPr="006F2113">
        <w:rPr>
          <w:b/>
          <w:color w:val="000000"/>
        </w:rPr>
        <w:t>по теме: «</w:t>
      </w:r>
      <w:r w:rsidR="00351963">
        <w:rPr>
          <w:b/>
          <w:color w:val="000000"/>
        </w:rPr>
        <w:t xml:space="preserve">Решение </w:t>
      </w:r>
      <w:proofErr w:type="gramStart"/>
      <w:r w:rsidR="00351963">
        <w:rPr>
          <w:b/>
          <w:color w:val="000000"/>
        </w:rPr>
        <w:t>экспериментальные</w:t>
      </w:r>
      <w:proofErr w:type="gramEnd"/>
      <w:r w:rsidR="00351963">
        <w:rPr>
          <w:b/>
          <w:color w:val="000000"/>
        </w:rPr>
        <w:t xml:space="preserve"> задач</w:t>
      </w:r>
      <w:r w:rsidR="00585854" w:rsidRPr="006F2113">
        <w:rPr>
          <w:b/>
          <w:color w:val="000000"/>
        </w:rPr>
        <w:t xml:space="preserve"> на распознавание и получение веществ</w:t>
      </w:r>
      <w:r w:rsidRPr="006F2113">
        <w:rPr>
          <w:b/>
          <w:color w:val="000000"/>
        </w:rPr>
        <w:t>»</w:t>
      </w:r>
    </w:p>
    <w:p w:rsidR="0046484E" w:rsidRPr="006F2113" w:rsidRDefault="0046484E" w:rsidP="0046484E">
      <w:r w:rsidRPr="006F2113">
        <w:rPr>
          <w:b/>
          <w:i/>
        </w:rPr>
        <w:t>Цель:</w:t>
      </w:r>
      <w:r w:rsidRPr="006F2113">
        <w:t xml:space="preserve"> повторение правил ТБ, распознавание и получение веществ</w:t>
      </w:r>
    </w:p>
    <w:p w:rsidR="0046484E" w:rsidRPr="006F2113" w:rsidRDefault="0046484E" w:rsidP="0046484E">
      <w:r w:rsidRPr="006F2113">
        <w:rPr>
          <w:b/>
          <w:i/>
        </w:rPr>
        <w:t>Оборудование:</w:t>
      </w:r>
      <w:r w:rsidRPr="006F2113">
        <w:t xml:space="preserve"> лабораторный штатив,  держатель, лабораторная посуда, реагенты</w:t>
      </w:r>
    </w:p>
    <w:p w:rsidR="0046484E" w:rsidRPr="006F2113" w:rsidRDefault="0046484E" w:rsidP="0046484E">
      <w:pPr>
        <w:jc w:val="both"/>
      </w:pPr>
      <w:r w:rsidRPr="006F2113">
        <w:t>Ход работы</w:t>
      </w:r>
    </w:p>
    <w:p w:rsidR="0046484E" w:rsidRPr="006F2113" w:rsidRDefault="0046484E" w:rsidP="0046484E">
      <w:pPr>
        <w:jc w:val="both"/>
      </w:pPr>
      <w:r w:rsidRPr="006F2113">
        <w:rPr>
          <w:i/>
        </w:rPr>
        <w:t>1.</w:t>
      </w:r>
      <w:r w:rsidRPr="006F2113">
        <w:t>Инструкция по технике безопасности</w:t>
      </w:r>
    </w:p>
    <w:p w:rsidR="0046484E" w:rsidRPr="006F2113" w:rsidRDefault="0046484E" w:rsidP="0046484E">
      <w:r w:rsidRPr="006F2113">
        <w:t>2. Задание 1. Подтверждение качественного состава серной кислоты.</w:t>
      </w:r>
    </w:p>
    <w:p w:rsidR="0046484E" w:rsidRPr="006F2113" w:rsidRDefault="0046484E" w:rsidP="0046484E">
      <w:r w:rsidRPr="006F2113">
        <w:t>3. Задание 2.Изучение взаимодействия цинка и серной кислоты.</w:t>
      </w:r>
    </w:p>
    <w:p w:rsidR="0046484E" w:rsidRDefault="0046484E" w:rsidP="0046484E">
      <w:pPr>
        <w:jc w:val="both"/>
      </w:pPr>
      <w:r w:rsidRPr="006F2113">
        <w:t xml:space="preserve">4. Задание 3. Распознавание соляной, серной кислоты и </w:t>
      </w:r>
      <w:proofErr w:type="spellStart"/>
      <w:r w:rsidRPr="006F2113">
        <w:t>гидроксида</w:t>
      </w:r>
      <w:proofErr w:type="spellEnd"/>
      <w:r w:rsidRPr="006F2113">
        <w:t xml:space="preserve"> натрия.</w:t>
      </w:r>
    </w:p>
    <w:p w:rsidR="00351963" w:rsidRDefault="00351963" w:rsidP="00351963">
      <w:pPr>
        <w:jc w:val="center"/>
        <w:rPr>
          <w:b/>
          <w:i/>
        </w:rPr>
      </w:pPr>
      <w:r w:rsidRPr="006F2113">
        <w:rPr>
          <w:b/>
          <w:i/>
        </w:rPr>
        <w:t>Практическая рабо</w:t>
      </w:r>
      <w:r>
        <w:rPr>
          <w:b/>
          <w:i/>
        </w:rPr>
        <w:t>та №4</w:t>
      </w:r>
    </w:p>
    <w:p w:rsidR="00351963" w:rsidRDefault="00351963" w:rsidP="00351963">
      <w:pPr>
        <w:jc w:val="center"/>
        <w:rPr>
          <w:b/>
        </w:rPr>
      </w:pPr>
      <w:r>
        <w:rPr>
          <w:b/>
        </w:rPr>
        <w:t>п</w:t>
      </w:r>
      <w:r w:rsidRPr="00351963">
        <w:rPr>
          <w:b/>
        </w:rPr>
        <w:t>о теме:</w:t>
      </w:r>
      <w:r>
        <w:rPr>
          <w:b/>
        </w:rPr>
        <w:t xml:space="preserve"> «Решение экспериментальных задач по теме: «Подгруппа кислорода»</w:t>
      </w:r>
    </w:p>
    <w:p w:rsidR="00351963" w:rsidRPr="00787035" w:rsidRDefault="00351963" w:rsidP="00351963">
      <w:r>
        <w:t>Практическая часть</w:t>
      </w:r>
      <w:r w:rsidRPr="00787035">
        <w:t xml:space="preserve"> выпол</w:t>
      </w:r>
      <w:r>
        <w:t>няется по инструкции в учебник</w:t>
      </w:r>
      <w:proofErr w:type="gramStart"/>
      <w:r>
        <w:t>е(</w:t>
      </w:r>
      <w:proofErr w:type="gramEnd"/>
      <w:r>
        <w:t>стр. :186)</w:t>
      </w:r>
    </w:p>
    <w:p w:rsidR="00351963" w:rsidRPr="00351963" w:rsidRDefault="00351963" w:rsidP="00351963">
      <w:pPr>
        <w:jc w:val="center"/>
        <w:rPr>
          <w:b/>
        </w:rPr>
      </w:pPr>
    </w:p>
    <w:p w:rsidR="00351963" w:rsidRDefault="00351963" w:rsidP="00351963">
      <w:pPr>
        <w:jc w:val="center"/>
        <w:rPr>
          <w:b/>
          <w:i/>
        </w:rPr>
      </w:pPr>
      <w:r w:rsidRPr="006F2113">
        <w:rPr>
          <w:b/>
          <w:i/>
        </w:rPr>
        <w:t>Практическая рабо</w:t>
      </w:r>
      <w:r>
        <w:rPr>
          <w:b/>
          <w:i/>
        </w:rPr>
        <w:t>та №5</w:t>
      </w:r>
    </w:p>
    <w:p w:rsidR="00351963" w:rsidRDefault="00351963" w:rsidP="00351963">
      <w:pPr>
        <w:jc w:val="center"/>
        <w:rPr>
          <w:b/>
          <w:i/>
        </w:rPr>
      </w:pPr>
      <w:r>
        <w:rPr>
          <w:b/>
        </w:rPr>
        <w:t>п</w:t>
      </w:r>
      <w:r w:rsidRPr="00351963">
        <w:rPr>
          <w:b/>
        </w:rPr>
        <w:t>о теме:</w:t>
      </w:r>
      <w:r>
        <w:rPr>
          <w:b/>
        </w:rPr>
        <w:t xml:space="preserve"> «Решение экспериментальных задач по теме: «Подгруппа азота и углерода»</w:t>
      </w:r>
    </w:p>
    <w:p w:rsidR="00351963" w:rsidRPr="00787035" w:rsidRDefault="00351963" w:rsidP="00351963">
      <w:r>
        <w:t>Практическая часть</w:t>
      </w:r>
      <w:r w:rsidRPr="00787035">
        <w:t xml:space="preserve"> выполняется по инструкции в учебнике</w:t>
      </w:r>
      <w:proofErr w:type="gramStart"/>
      <w:r w:rsidRPr="00787035">
        <w:t>.</w:t>
      </w:r>
      <w:r>
        <w:t>(</w:t>
      </w:r>
      <w:proofErr w:type="gramEnd"/>
      <w:r>
        <w:t>стр. 187)</w:t>
      </w:r>
    </w:p>
    <w:p w:rsidR="00351963" w:rsidRPr="006F2113" w:rsidRDefault="00351963" w:rsidP="0046484E">
      <w:pPr>
        <w:jc w:val="both"/>
      </w:pPr>
    </w:p>
    <w:p w:rsidR="0046484E" w:rsidRPr="006F2113" w:rsidRDefault="0046484E" w:rsidP="0046484E">
      <w:pPr>
        <w:jc w:val="center"/>
        <w:rPr>
          <w:b/>
          <w:i/>
        </w:rPr>
      </w:pPr>
      <w:r w:rsidRPr="006F2113">
        <w:rPr>
          <w:b/>
          <w:i/>
        </w:rPr>
        <w:t>Практическая рабо</w:t>
      </w:r>
      <w:r w:rsidR="00585854" w:rsidRPr="006F2113">
        <w:rPr>
          <w:b/>
          <w:i/>
        </w:rPr>
        <w:t>та №6</w:t>
      </w:r>
    </w:p>
    <w:p w:rsidR="0046484E" w:rsidRPr="006F2113" w:rsidRDefault="0046484E" w:rsidP="0046484E">
      <w:pPr>
        <w:jc w:val="center"/>
      </w:pPr>
      <w:r w:rsidRPr="006F2113">
        <w:rPr>
          <w:b/>
          <w:color w:val="000000"/>
        </w:rPr>
        <w:t>по теме: «Получение, собирание  и распознавание газов»</w:t>
      </w:r>
    </w:p>
    <w:p w:rsidR="0046484E" w:rsidRPr="006F2113" w:rsidRDefault="0046484E" w:rsidP="0046484E">
      <w:r w:rsidRPr="006F2113">
        <w:rPr>
          <w:b/>
          <w:i/>
        </w:rPr>
        <w:t>Цель:</w:t>
      </w:r>
      <w:r w:rsidRPr="006F2113">
        <w:t xml:space="preserve"> повторение правил ТБ, </w:t>
      </w:r>
      <w:r w:rsidRPr="006F2113">
        <w:rPr>
          <w:color w:val="000000"/>
        </w:rPr>
        <w:t>получение, собирание  и распознавание газов</w:t>
      </w:r>
    </w:p>
    <w:p w:rsidR="0046484E" w:rsidRPr="006F2113" w:rsidRDefault="0046484E" w:rsidP="0046484E">
      <w:r w:rsidRPr="006F2113">
        <w:rPr>
          <w:b/>
          <w:i/>
        </w:rPr>
        <w:t>Оборудование:</w:t>
      </w:r>
      <w:r w:rsidRPr="006F2113">
        <w:t xml:space="preserve"> лабораторный штатив,  держатель, лабораторная посуда, реагенты</w:t>
      </w:r>
    </w:p>
    <w:p w:rsidR="0046484E" w:rsidRPr="006F2113" w:rsidRDefault="0046484E" w:rsidP="0046484E">
      <w:pPr>
        <w:jc w:val="both"/>
      </w:pPr>
      <w:r w:rsidRPr="006F2113">
        <w:t>Ход работы</w:t>
      </w:r>
    </w:p>
    <w:p w:rsidR="0046484E" w:rsidRPr="006F2113" w:rsidRDefault="0046484E" w:rsidP="0046484E">
      <w:pPr>
        <w:jc w:val="both"/>
      </w:pPr>
      <w:r w:rsidRPr="006F2113">
        <w:rPr>
          <w:i/>
        </w:rPr>
        <w:t>1.</w:t>
      </w:r>
      <w:r w:rsidRPr="006F2113">
        <w:t>Инструкция по технике безопасности</w:t>
      </w:r>
    </w:p>
    <w:p w:rsidR="0046484E" w:rsidRPr="006F2113" w:rsidRDefault="0046484E" w:rsidP="0046484E">
      <w:r w:rsidRPr="006F2113">
        <w:t>2. Задание 1.</w:t>
      </w:r>
      <w:r w:rsidRPr="006F2113">
        <w:rPr>
          <w:color w:val="000000"/>
        </w:rPr>
        <w:t xml:space="preserve"> Получение, собирание  и распознавание водорода.</w:t>
      </w:r>
    </w:p>
    <w:p w:rsidR="0046484E" w:rsidRPr="006F2113" w:rsidRDefault="0046484E" w:rsidP="0046484E">
      <w:r w:rsidRPr="006F2113">
        <w:t>3. Задание 2.</w:t>
      </w:r>
      <w:r w:rsidRPr="006F2113">
        <w:rPr>
          <w:color w:val="000000"/>
        </w:rPr>
        <w:t xml:space="preserve"> Получение, собирание  и распознавание аммиака</w:t>
      </w:r>
      <w:r w:rsidRPr="006F2113">
        <w:t>.</w:t>
      </w:r>
    </w:p>
    <w:p w:rsidR="0046484E" w:rsidRPr="006F2113" w:rsidRDefault="0046484E" w:rsidP="0046484E">
      <w:pPr>
        <w:jc w:val="both"/>
        <w:rPr>
          <w:color w:val="000000"/>
        </w:rPr>
      </w:pPr>
      <w:r w:rsidRPr="006F2113">
        <w:t xml:space="preserve">4. Задание 3. </w:t>
      </w:r>
      <w:r w:rsidRPr="006F2113">
        <w:rPr>
          <w:color w:val="000000"/>
        </w:rPr>
        <w:t>Получение, собирание  и распознавание кислорода.</w:t>
      </w:r>
    </w:p>
    <w:p w:rsidR="0046484E" w:rsidRPr="006F2113" w:rsidRDefault="0046484E" w:rsidP="0046484E">
      <w:pPr>
        <w:jc w:val="both"/>
        <w:rPr>
          <w:color w:val="000000"/>
        </w:rPr>
      </w:pPr>
      <w:r w:rsidRPr="006F2113">
        <w:rPr>
          <w:color w:val="000000"/>
        </w:rPr>
        <w:t xml:space="preserve">5. </w:t>
      </w:r>
      <w:r w:rsidRPr="006F2113">
        <w:t xml:space="preserve">Задание 3. </w:t>
      </w:r>
      <w:r w:rsidRPr="006F2113">
        <w:rPr>
          <w:color w:val="000000"/>
        </w:rPr>
        <w:t>Получение, собирание  и распознавание оксида углерода (IV)</w:t>
      </w:r>
    </w:p>
    <w:p w:rsidR="0046484E" w:rsidRPr="006F2113" w:rsidRDefault="0046484E" w:rsidP="0046484E">
      <w:pPr>
        <w:jc w:val="both"/>
        <w:rPr>
          <w:color w:val="000000"/>
        </w:rPr>
      </w:pPr>
      <w:r w:rsidRPr="006F2113">
        <w:t xml:space="preserve">2.Изготовление </w:t>
      </w:r>
      <w:r w:rsidRPr="006F2113">
        <w:rPr>
          <w:color w:val="000000"/>
        </w:rPr>
        <w:t xml:space="preserve"> моделей водородов.</w:t>
      </w:r>
    </w:p>
    <w:p w:rsidR="0046484E" w:rsidRPr="006F2113" w:rsidRDefault="0046484E" w:rsidP="0046484E">
      <w:pPr>
        <w:pStyle w:val="a4"/>
        <w:jc w:val="center"/>
        <w:rPr>
          <w:rFonts w:ascii="Times New Roman" w:eastAsia="MS Mincho" w:hAnsi="Times New Roman"/>
          <w:b/>
          <w:sz w:val="24"/>
          <w:szCs w:val="24"/>
        </w:rPr>
      </w:pPr>
      <w:r w:rsidRPr="006F2113">
        <w:rPr>
          <w:rFonts w:ascii="Times New Roman" w:eastAsia="MS Mincho" w:hAnsi="Times New Roman"/>
          <w:b/>
          <w:sz w:val="24"/>
          <w:szCs w:val="24"/>
        </w:rPr>
        <w:t>Интернет-ресурсы</w:t>
      </w:r>
    </w:p>
    <w:p w:rsidR="0046484E" w:rsidRPr="006F2113" w:rsidRDefault="0046484E" w:rsidP="0046484E">
      <w:r w:rsidRPr="006F2113">
        <w:t xml:space="preserve">● </w:t>
      </w:r>
      <w:hyperlink r:id="rId5" w:tgtFrame="_blank" w:history="1">
        <w:proofErr w:type="spellStart"/>
        <w:r w:rsidRPr="006F2113">
          <w:rPr>
            <w:rStyle w:val="a8"/>
            <w:bCs/>
            <w:lang w:val="en-US"/>
          </w:rPr>
          <w:t>chem</w:t>
        </w:r>
        <w:proofErr w:type="spellEnd"/>
        <w:r w:rsidRPr="006F2113">
          <w:rPr>
            <w:rStyle w:val="a8"/>
            <w:bCs/>
          </w:rPr>
          <w:t>.</w:t>
        </w:r>
        <w:proofErr w:type="spellStart"/>
        <w:r w:rsidRPr="006F2113">
          <w:rPr>
            <w:rStyle w:val="a8"/>
            <w:bCs/>
            <w:lang w:val="en-US"/>
          </w:rPr>
          <w:t>msu</w:t>
        </w:r>
        <w:proofErr w:type="spellEnd"/>
        <w:r w:rsidRPr="006F2113">
          <w:rPr>
            <w:rStyle w:val="a8"/>
            <w:bCs/>
          </w:rPr>
          <w:t>.</w:t>
        </w:r>
        <w:proofErr w:type="spellStart"/>
        <w:r w:rsidRPr="006F2113">
          <w:rPr>
            <w:rStyle w:val="a8"/>
            <w:bCs/>
            <w:lang w:val="en-US"/>
          </w:rPr>
          <w:t>su</w:t>
        </w:r>
        <w:proofErr w:type="spellEnd"/>
      </w:hyperlink>
    </w:p>
    <w:p w:rsidR="0046484E" w:rsidRPr="00E361B0" w:rsidRDefault="0046484E" w:rsidP="0046484E">
      <w:pPr>
        <w:rPr>
          <w:lang w:val="en-US"/>
        </w:rPr>
      </w:pPr>
      <w:r w:rsidRPr="00E361B0">
        <w:rPr>
          <w:lang w:val="en-US"/>
        </w:rPr>
        <w:t xml:space="preserve">● </w:t>
      </w:r>
      <w:hyperlink r:id="rId6" w:tgtFrame="_blank" w:history="1">
        <w:r w:rsidRPr="00E361B0">
          <w:rPr>
            <w:rStyle w:val="a8"/>
            <w:bCs/>
            <w:lang w:val="en-US"/>
          </w:rPr>
          <w:t>hemi.nsu.ru</w:t>
        </w:r>
      </w:hyperlink>
      <w:r w:rsidRPr="00E361B0">
        <w:rPr>
          <w:lang w:val="en-US"/>
        </w:rPr>
        <w:t xml:space="preserve">  </w:t>
      </w:r>
    </w:p>
    <w:p w:rsidR="0046484E" w:rsidRPr="006F2113" w:rsidRDefault="0046484E" w:rsidP="0046484E">
      <w:pPr>
        <w:rPr>
          <w:lang w:val="en-US"/>
        </w:rPr>
      </w:pPr>
      <w:r w:rsidRPr="006F2113">
        <w:rPr>
          <w:lang w:val="en-US"/>
        </w:rPr>
        <w:t xml:space="preserve">● </w:t>
      </w:r>
      <w:hyperlink r:id="rId7" w:tgtFrame="_blank" w:history="1">
        <w:r w:rsidRPr="006F2113">
          <w:rPr>
            <w:rStyle w:val="a8"/>
            <w:bCs/>
            <w:lang w:val="en-US"/>
          </w:rPr>
          <w:t>college.ru</w:t>
        </w:r>
      </w:hyperlink>
    </w:p>
    <w:p w:rsidR="0046484E" w:rsidRPr="006F2113" w:rsidRDefault="0046484E" w:rsidP="0046484E">
      <w:pPr>
        <w:rPr>
          <w:lang w:val="en-US"/>
        </w:rPr>
      </w:pPr>
      <w:r w:rsidRPr="006F2113">
        <w:rPr>
          <w:lang w:val="en-US"/>
        </w:rPr>
        <w:t xml:space="preserve">● </w:t>
      </w:r>
      <w:hyperlink r:id="rId8" w:tgtFrame="_blank" w:history="1">
        <w:r w:rsidRPr="006F2113">
          <w:rPr>
            <w:rStyle w:val="a8"/>
            <w:bCs/>
            <w:lang w:val="en-US"/>
          </w:rPr>
          <w:t>school-sector.relarn.ru</w:t>
        </w:r>
      </w:hyperlink>
    </w:p>
    <w:p w:rsidR="0046484E" w:rsidRPr="006F2113" w:rsidRDefault="0046484E" w:rsidP="0046484E">
      <w:pPr>
        <w:rPr>
          <w:lang w:val="en-US"/>
        </w:rPr>
      </w:pPr>
      <w:r w:rsidRPr="006F2113">
        <w:rPr>
          <w:lang w:val="en-US"/>
        </w:rPr>
        <w:t xml:space="preserve">● </w:t>
      </w:r>
      <w:hyperlink r:id="rId9" w:tgtFrame="_blank" w:history="1">
        <w:r w:rsidRPr="006F2113">
          <w:rPr>
            <w:rStyle w:val="a8"/>
            <w:bCs/>
            <w:lang w:val="en-US"/>
          </w:rPr>
          <w:t>alhimikov.net</w:t>
        </w:r>
      </w:hyperlink>
    </w:p>
    <w:p w:rsidR="0046484E" w:rsidRPr="006F2113" w:rsidRDefault="0046484E" w:rsidP="0046484E">
      <w:pPr>
        <w:rPr>
          <w:lang w:val="en-US"/>
        </w:rPr>
      </w:pPr>
      <w:r w:rsidRPr="006F2113">
        <w:rPr>
          <w:lang w:val="en-US"/>
        </w:rPr>
        <w:t xml:space="preserve">● </w:t>
      </w:r>
      <w:hyperlink r:id="rId10" w:tgtFrame="_blank" w:history="1">
        <w:r w:rsidRPr="006F2113">
          <w:rPr>
            <w:rStyle w:val="a8"/>
            <w:bCs/>
            <w:lang w:val="en-US"/>
          </w:rPr>
          <w:t>alhimik.ru</w:t>
        </w:r>
      </w:hyperlink>
    </w:p>
    <w:p w:rsidR="0046484E" w:rsidRPr="006F2113" w:rsidRDefault="0046484E" w:rsidP="0046484E">
      <w:pPr>
        <w:jc w:val="both"/>
        <w:rPr>
          <w:lang w:val="en-US"/>
        </w:rPr>
      </w:pPr>
      <w:r w:rsidRPr="006F2113">
        <w:rPr>
          <w:lang w:val="en-US"/>
        </w:rPr>
        <w:t>●</w:t>
      </w:r>
      <w:r w:rsidRPr="006F2113">
        <w:rPr>
          <w:bCs/>
          <w:lang w:val="en-US"/>
        </w:rPr>
        <w:t xml:space="preserve"> </w:t>
      </w:r>
      <w:hyperlink r:id="rId11" w:tgtFrame="_blank" w:history="1">
        <w:r w:rsidRPr="006F2113">
          <w:rPr>
            <w:rStyle w:val="a8"/>
            <w:bCs/>
            <w:lang w:val="en-US"/>
          </w:rPr>
          <w:t>chemworld.narod.ru</w:t>
        </w:r>
      </w:hyperlink>
    </w:p>
    <w:p w:rsidR="00756873" w:rsidRPr="00E361B0" w:rsidRDefault="00756873" w:rsidP="005A0263">
      <w:pPr>
        <w:jc w:val="center"/>
        <w:rPr>
          <w:b/>
          <w:i/>
          <w:lang w:val="en-US"/>
        </w:rPr>
      </w:pPr>
    </w:p>
    <w:p w:rsidR="00585854" w:rsidRPr="00E361B0" w:rsidRDefault="00585854" w:rsidP="005A0263">
      <w:pPr>
        <w:jc w:val="center"/>
        <w:rPr>
          <w:b/>
          <w:i/>
          <w:lang w:val="en-US"/>
        </w:rPr>
      </w:pPr>
    </w:p>
    <w:p w:rsidR="00585854" w:rsidRPr="00E361B0" w:rsidRDefault="00585854" w:rsidP="005A0263">
      <w:pPr>
        <w:jc w:val="center"/>
        <w:rPr>
          <w:b/>
          <w:i/>
          <w:lang w:val="en-US"/>
        </w:rPr>
      </w:pPr>
    </w:p>
    <w:p w:rsidR="00351963" w:rsidRPr="00E361B0" w:rsidRDefault="00351963" w:rsidP="00756873">
      <w:pPr>
        <w:jc w:val="center"/>
        <w:rPr>
          <w:b/>
          <w:lang w:val="en-US"/>
        </w:rPr>
      </w:pPr>
    </w:p>
    <w:p w:rsidR="00351963" w:rsidRPr="00E361B0" w:rsidRDefault="00351963" w:rsidP="00756873">
      <w:pPr>
        <w:jc w:val="center"/>
        <w:rPr>
          <w:b/>
          <w:lang w:val="en-US"/>
        </w:rPr>
      </w:pPr>
    </w:p>
    <w:p w:rsidR="00351963" w:rsidRPr="00E361B0" w:rsidRDefault="00351963" w:rsidP="00756873">
      <w:pPr>
        <w:jc w:val="center"/>
        <w:rPr>
          <w:b/>
          <w:lang w:val="en-US"/>
        </w:rPr>
      </w:pPr>
    </w:p>
    <w:p w:rsidR="00756873" w:rsidRPr="006F2113" w:rsidRDefault="00756873" w:rsidP="00756873">
      <w:pPr>
        <w:jc w:val="center"/>
        <w:rPr>
          <w:b/>
        </w:rPr>
      </w:pPr>
      <w:r w:rsidRPr="006F2113">
        <w:rPr>
          <w:b/>
        </w:rPr>
        <w:t>КОНТРОЛЬ УРОВНЯ ОБУЧЕННОСТИ</w:t>
      </w:r>
    </w:p>
    <w:p w:rsidR="00756873" w:rsidRPr="006F2113" w:rsidRDefault="00756873" w:rsidP="00756873">
      <w:pPr>
        <w:jc w:val="center"/>
        <w:rPr>
          <w:b/>
        </w:rPr>
      </w:pPr>
    </w:p>
    <w:p w:rsidR="00756873" w:rsidRPr="00351963" w:rsidRDefault="00756873" w:rsidP="00756873">
      <w:pPr>
        <w:jc w:val="center"/>
        <w:rPr>
          <w:b/>
          <w:i/>
          <w:u w:val="single"/>
        </w:rPr>
      </w:pPr>
    </w:p>
    <w:p w:rsidR="00756873" w:rsidRPr="00351963" w:rsidRDefault="00756873" w:rsidP="00756873">
      <w:pPr>
        <w:rPr>
          <w:b/>
          <w:i/>
          <w:u w:val="single"/>
        </w:rPr>
      </w:pPr>
      <w:r w:rsidRPr="00351963">
        <w:rPr>
          <w:b/>
          <w:i/>
          <w:u w:val="single"/>
        </w:rPr>
        <w:t>Габриелян О.С.</w:t>
      </w:r>
    </w:p>
    <w:p w:rsidR="00756873" w:rsidRPr="00351963" w:rsidRDefault="00756873" w:rsidP="00756873">
      <w:pPr>
        <w:rPr>
          <w:b/>
          <w:i/>
          <w:u w:val="single"/>
        </w:rPr>
      </w:pPr>
      <w:r w:rsidRPr="00351963">
        <w:rPr>
          <w:b/>
          <w:i/>
          <w:u w:val="single"/>
        </w:rPr>
        <w:t>Химия . 9 класс: контрольные и проверочные работы к учебнику О.С. Габриеляна «Химия. 9  класс/ О.С. Габриелян, П.Н. Березкин, А. А.Ушакова и др.: М.</w:t>
      </w:r>
      <w:proofErr w:type="gramStart"/>
      <w:r w:rsidRPr="00351963">
        <w:rPr>
          <w:b/>
          <w:i/>
          <w:u w:val="single"/>
        </w:rPr>
        <w:t xml:space="preserve"> :</w:t>
      </w:r>
      <w:proofErr w:type="gramEnd"/>
      <w:r w:rsidRPr="00351963">
        <w:rPr>
          <w:b/>
          <w:i/>
          <w:u w:val="single"/>
        </w:rPr>
        <w:t xml:space="preserve"> Дрофа,2011</w:t>
      </w:r>
    </w:p>
    <w:p w:rsidR="00756873" w:rsidRPr="00351963" w:rsidRDefault="00756873" w:rsidP="00756873">
      <w:pPr>
        <w:rPr>
          <w:b/>
          <w:i/>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5887"/>
        <w:gridCol w:w="3170"/>
      </w:tblGrid>
      <w:tr w:rsidR="00756873" w:rsidRPr="006F2113" w:rsidTr="00756873">
        <w:tc>
          <w:tcPr>
            <w:tcW w:w="513" w:type="dxa"/>
          </w:tcPr>
          <w:p w:rsidR="00756873" w:rsidRPr="006F2113" w:rsidRDefault="00756873" w:rsidP="006B1BDC">
            <w:r w:rsidRPr="006F2113">
              <w:t>№</w:t>
            </w:r>
          </w:p>
        </w:tc>
        <w:tc>
          <w:tcPr>
            <w:tcW w:w="5887" w:type="dxa"/>
          </w:tcPr>
          <w:p w:rsidR="00756873" w:rsidRPr="006F2113" w:rsidRDefault="00756873" w:rsidP="006B1BDC">
            <w:pPr>
              <w:jc w:val="center"/>
            </w:pPr>
            <w:r w:rsidRPr="006F2113">
              <w:t>тема</w:t>
            </w:r>
          </w:p>
        </w:tc>
        <w:tc>
          <w:tcPr>
            <w:tcW w:w="3170" w:type="dxa"/>
          </w:tcPr>
          <w:p w:rsidR="00756873" w:rsidRPr="006F2113" w:rsidRDefault="00756873" w:rsidP="006B1BDC">
            <w:pPr>
              <w:jc w:val="center"/>
            </w:pPr>
            <w:r w:rsidRPr="006F2113">
              <w:t>страница</w:t>
            </w:r>
          </w:p>
        </w:tc>
      </w:tr>
      <w:tr w:rsidR="00756873" w:rsidRPr="006F2113" w:rsidTr="00756873">
        <w:tc>
          <w:tcPr>
            <w:tcW w:w="513" w:type="dxa"/>
          </w:tcPr>
          <w:p w:rsidR="00756873" w:rsidRPr="006F2113" w:rsidRDefault="00756873" w:rsidP="006B1BDC">
            <w:r w:rsidRPr="006F2113">
              <w:t>1</w:t>
            </w:r>
          </w:p>
        </w:tc>
        <w:tc>
          <w:tcPr>
            <w:tcW w:w="5887" w:type="dxa"/>
          </w:tcPr>
          <w:p w:rsidR="00756873" w:rsidRPr="006F2113" w:rsidRDefault="00756873" w:rsidP="006B1BDC">
            <w:r w:rsidRPr="006F2113">
              <w:t>Контрольная работа  №1 по теме: «Металлы»</w:t>
            </w:r>
          </w:p>
        </w:tc>
        <w:tc>
          <w:tcPr>
            <w:tcW w:w="3170" w:type="dxa"/>
          </w:tcPr>
          <w:p w:rsidR="00756873" w:rsidRPr="006F2113" w:rsidRDefault="00756873" w:rsidP="006B1BDC">
            <w:pPr>
              <w:jc w:val="center"/>
            </w:pPr>
            <w:r w:rsidRPr="006F2113">
              <w:t>Стр.:17</w:t>
            </w:r>
          </w:p>
        </w:tc>
      </w:tr>
      <w:tr w:rsidR="00756873" w:rsidRPr="006F2113" w:rsidTr="00756873">
        <w:tc>
          <w:tcPr>
            <w:tcW w:w="513" w:type="dxa"/>
          </w:tcPr>
          <w:p w:rsidR="00756873" w:rsidRPr="006F2113" w:rsidRDefault="00756873" w:rsidP="006B1BDC">
            <w:r w:rsidRPr="006F2113">
              <w:t>2</w:t>
            </w:r>
          </w:p>
        </w:tc>
        <w:tc>
          <w:tcPr>
            <w:tcW w:w="5887" w:type="dxa"/>
          </w:tcPr>
          <w:p w:rsidR="00756873" w:rsidRPr="006F2113" w:rsidRDefault="00756873" w:rsidP="006B1BDC">
            <w:pPr>
              <w:jc w:val="both"/>
            </w:pPr>
            <w:r w:rsidRPr="006F2113">
              <w:t>Контрольная работа №2 по теме: «Неметаллы»</w:t>
            </w:r>
          </w:p>
        </w:tc>
        <w:tc>
          <w:tcPr>
            <w:tcW w:w="3170" w:type="dxa"/>
          </w:tcPr>
          <w:p w:rsidR="00756873" w:rsidRPr="006F2113" w:rsidRDefault="00756873" w:rsidP="006B1BDC">
            <w:pPr>
              <w:jc w:val="center"/>
            </w:pPr>
            <w:r w:rsidRPr="006F2113">
              <w:t>Стр.: 31</w:t>
            </w:r>
          </w:p>
        </w:tc>
      </w:tr>
      <w:tr w:rsidR="00756873" w:rsidRPr="006F2113" w:rsidTr="00756873">
        <w:tc>
          <w:tcPr>
            <w:tcW w:w="513" w:type="dxa"/>
          </w:tcPr>
          <w:p w:rsidR="00756873" w:rsidRPr="006F2113" w:rsidRDefault="00756873" w:rsidP="006B1BDC">
            <w:r w:rsidRPr="006F2113">
              <w:t>3</w:t>
            </w:r>
          </w:p>
        </w:tc>
        <w:tc>
          <w:tcPr>
            <w:tcW w:w="5887" w:type="dxa"/>
          </w:tcPr>
          <w:p w:rsidR="00756873" w:rsidRPr="006F2113" w:rsidRDefault="00756873" w:rsidP="006B1BDC">
            <w:r w:rsidRPr="006F2113">
              <w:t>Контрольная работа №3 по теме: «Органическая химия».</w:t>
            </w:r>
          </w:p>
        </w:tc>
        <w:tc>
          <w:tcPr>
            <w:tcW w:w="3170" w:type="dxa"/>
          </w:tcPr>
          <w:p w:rsidR="00756873" w:rsidRPr="006F2113" w:rsidRDefault="00756873" w:rsidP="006B1BDC">
            <w:pPr>
              <w:jc w:val="center"/>
            </w:pPr>
            <w:r w:rsidRPr="006F2113">
              <w:t>Стр.: 72</w:t>
            </w:r>
          </w:p>
        </w:tc>
      </w:tr>
      <w:tr w:rsidR="00756873" w:rsidRPr="006F2113" w:rsidTr="00756873">
        <w:tc>
          <w:tcPr>
            <w:tcW w:w="513" w:type="dxa"/>
          </w:tcPr>
          <w:p w:rsidR="00756873" w:rsidRPr="006F2113" w:rsidRDefault="00756873" w:rsidP="006B1BDC">
            <w:r w:rsidRPr="006F2113">
              <w:t>4</w:t>
            </w:r>
          </w:p>
        </w:tc>
        <w:tc>
          <w:tcPr>
            <w:tcW w:w="5887" w:type="dxa"/>
          </w:tcPr>
          <w:p w:rsidR="00756873" w:rsidRPr="006F2113" w:rsidRDefault="00756873" w:rsidP="006B1BDC">
            <w:r w:rsidRPr="006F2113">
              <w:rPr>
                <w:b/>
              </w:rPr>
              <w:t>Контрольная работа по теме «Обобщение знаний по химии за курс основной школы».</w:t>
            </w:r>
          </w:p>
        </w:tc>
        <w:tc>
          <w:tcPr>
            <w:tcW w:w="3170" w:type="dxa"/>
          </w:tcPr>
          <w:p w:rsidR="00756873" w:rsidRPr="006F2113" w:rsidRDefault="00756873" w:rsidP="006B1BDC">
            <w:pPr>
              <w:jc w:val="center"/>
            </w:pPr>
            <w:r w:rsidRPr="006F2113">
              <w:t>Стр.: 96</w:t>
            </w:r>
          </w:p>
        </w:tc>
      </w:tr>
    </w:tbl>
    <w:p w:rsidR="00756873" w:rsidRPr="006F2113" w:rsidRDefault="00756873" w:rsidP="00756873"/>
    <w:p w:rsidR="00756873" w:rsidRPr="006F2113" w:rsidRDefault="00756873" w:rsidP="005A0263">
      <w:pPr>
        <w:jc w:val="center"/>
        <w:rPr>
          <w:b/>
          <w:i/>
        </w:rPr>
      </w:pPr>
    </w:p>
    <w:p w:rsidR="00756873" w:rsidRPr="006F2113" w:rsidRDefault="00756873" w:rsidP="005A0263">
      <w:pPr>
        <w:jc w:val="center"/>
        <w:rPr>
          <w:b/>
          <w:i/>
        </w:rPr>
      </w:pPr>
    </w:p>
    <w:p w:rsidR="00756873" w:rsidRPr="006F2113" w:rsidRDefault="00756873" w:rsidP="005A0263">
      <w:pPr>
        <w:jc w:val="center"/>
        <w:rPr>
          <w:b/>
          <w:i/>
        </w:rPr>
      </w:pPr>
    </w:p>
    <w:p w:rsidR="00756873" w:rsidRPr="006F2113" w:rsidRDefault="00756873" w:rsidP="005A0263">
      <w:pPr>
        <w:jc w:val="center"/>
        <w:rPr>
          <w:b/>
          <w:i/>
        </w:rPr>
      </w:pPr>
    </w:p>
    <w:p w:rsidR="00756873" w:rsidRPr="006F2113" w:rsidRDefault="00756873" w:rsidP="005A0263">
      <w:pPr>
        <w:jc w:val="center"/>
        <w:rPr>
          <w:b/>
          <w:i/>
        </w:rPr>
      </w:pPr>
    </w:p>
    <w:p w:rsidR="00756873" w:rsidRPr="006F2113" w:rsidRDefault="00756873" w:rsidP="005A0263">
      <w:pPr>
        <w:jc w:val="center"/>
        <w:rPr>
          <w:b/>
          <w:i/>
        </w:rPr>
      </w:pPr>
    </w:p>
    <w:p w:rsidR="00756873" w:rsidRPr="006F2113" w:rsidRDefault="00756873" w:rsidP="005A0263">
      <w:pPr>
        <w:jc w:val="center"/>
        <w:rPr>
          <w:b/>
          <w:i/>
        </w:rPr>
      </w:pPr>
    </w:p>
    <w:p w:rsidR="00756873" w:rsidRPr="006F2113" w:rsidRDefault="00756873" w:rsidP="005A0263">
      <w:pPr>
        <w:jc w:val="center"/>
        <w:rPr>
          <w:b/>
          <w:i/>
        </w:rPr>
      </w:pPr>
    </w:p>
    <w:p w:rsidR="00756873" w:rsidRPr="006F2113" w:rsidRDefault="00756873" w:rsidP="005A0263">
      <w:pPr>
        <w:jc w:val="center"/>
        <w:rPr>
          <w:b/>
          <w:i/>
        </w:rPr>
      </w:pPr>
    </w:p>
    <w:p w:rsidR="00756873" w:rsidRPr="006F2113" w:rsidRDefault="00756873" w:rsidP="005A0263">
      <w:pPr>
        <w:jc w:val="center"/>
        <w:rPr>
          <w:b/>
          <w:i/>
        </w:rPr>
      </w:pPr>
    </w:p>
    <w:p w:rsidR="00756873" w:rsidRPr="006F2113" w:rsidRDefault="00756873" w:rsidP="005A0263">
      <w:pPr>
        <w:jc w:val="center"/>
        <w:rPr>
          <w:b/>
          <w:i/>
        </w:rPr>
      </w:pPr>
    </w:p>
    <w:sectPr w:rsidR="00756873" w:rsidRPr="006F2113" w:rsidSect="00E5506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4981_"/>
      </v:shape>
    </w:pict>
  </w:numPicBullet>
  <w:abstractNum w:abstractNumId="0">
    <w:nsid w:val="046F50AD"/>
    <w:multiLevelType w:val="hybridMultilevel"/>
    <w:tmpl w:val="88EAF060"/>
    <w:lvl w:ilvl="0" w:tplc="4BAC6A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D47684"/>
    <w:multiLevelType w:val="hybridMultilevel"/>
    <w:tmpl w:val="76D444D8"/>
    <w:lvl w:ilvl="0" w:tplc="74E6386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0A6DE9"/>
    <w:multiLevelType w:val="hybridMultilevel"/>
    <w:tmpl w:val="A558C0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196209"/>
    <w:multiLevelType w:val="hybridMultilevel"/>
    <w:tmpl w:val="E55A6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F85458"/>
    <w:multiLevelType w:val="hybridMultilevel"/>
    <w:tmpl w:val="51627DF6"/>
    <w:lvl w:ilvl="0" w:tplc="D33650E0">
      <w:start w:val="1"/>
      <w:numFmt w:val="bullet"/>
      <w:lvlText w:val=""/>
      <w:lvlPicBulletId w:val="0"/>
      <w:lvlJc w:val="left"/>
      <w:pPr>
        <w:tabs>
          <w:tab w:val="num" w:pos="960"/>
        </w:tabs>
        <w:ind w:left="9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3F48D8"/>
    <w:multiLevelType w:val="hybridMultilevel"/>
    <w:tmpl w:val="8B360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8C7272"/>
    <w:multiLevelType w:val="hybridMultilevel"/>
    <w:tmpl w:val="6B400500"/>
    <w:lvl w:ilvl="0" w:tplc="03202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013632"/>
    <w:multiLevelType w:val="hybridMultilevel"/>
    <w:tmpl w:val="5D7602E6"/>
    <w:lvl w:ilvl="0" w:tplc="74E6386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D74FB1"/>
    <w:multiLevelType w:val="hybridMultilevel"/>
    <w:tmpl w:val="72F6E4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D27FBE"/>
    <w:multiLevelType w:val="hybridMultilevel"/>
    <w:tmpl w:val="947E317E"/>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E4902E2"/>
    <w:multiLevelType w:val="hybridMultilevel"/>
    <w:tmpl w:val="81482970"/>
    <w:lvl w:ilvl="0" w:tplc="3DF42A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F3E431D"/>
    <w:multiLevelType w:val="hybridMultilevel"/>
    <w:tmpl w:val="8EDE49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A78751F"/>
    <w:multiLevelType w:val="hybridMultilevel"/>
    <w:tmpl w:val="3A842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BE76E0E"/>
    <w:multiLevelType w:val="hybridMultilevel"/>
    <w:tmpl w:val="A1C0DCD0"/>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1F95FA6"/>
    <w:multiLevelType w:val="hybridMultilevel"/>
    <w:tmpl w:val="CFE630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F7416D"/>
    <w:multiLevelType w:val="hybridMultilevel"/>
    <w:tmpl w:val="68B21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8A6ADC"/>
    <w:multiLevelType w:val="hybridMultilevel"/>
    <w:tmpl w:val="D214C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
  </w:num>
  <w:num w:numId="11">
    <w:abstractNumId w:val="7"/>
  </w:num>
  <w:num w:numId="12">
    <w:abstractNumId w:val="18"/>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F7A58"/>
    <w:rsid w:val="0005101C"/>
    <w:rsid w:val="000E36FA"/>
    <w:rsid w:val="001A7032"/>
    <w:rsid w:val="002415D6"/>
    <w:rsid w:val="002A6A25"/>
    <w:rsid w:val="002C26F5"/>
    <w:rsid w:val="002D41FD"/>
    <w:rsid w:val="00351963"/>
    <w:rsid w:val="00394C49"/>
    <w:rsid w:val="003A3602"/>
    <w:rsid w:val="0046484E"/>
    <w:rsid w:val="0046534B"/>
    <w:rsid w:val="004F09F1"/>
    <w:rsid w:val="00585854"/>
    <w:rsid w:val="005A0263"/>
    <w:rsid w:val="00616ACC"/>
    <w:rsid w:val="006B1BDC"/>
    <w:rsid w:val="006C2081"/>
    <w:rsid w:val="006F2113"/>
    <w:rsid w:val="006F42B5"/>
    <w:rsid w:val="00756873"/>
    <w:rsid w:val="009726D2"/>
    <w:rsid w:val="00A26A09"/>
    <w:rsid w:val="00A62E0B"/>
    <w:rsid w:val="00AA3D9B"/>
    <w:rsid w:val="00B365C9"/>
    <w:rsid w:val="00CE2460"/>
    <w:rsid w:val="00E361B0"/>
    <w:rsid w:val="00E40A90"/>
    <w:rsid w:val="00E55060"/>
    <w:rsid w:val="00E77C43"/>
    <w:rsid w:val="00EB79DE"/>
    <w:rsid w:val="00EF7A58"/>
    <w:rsid w:val="00F12033"/>
    <w:rsid w:val="00FC6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A5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263"/>
    <w:pPr>
      <w:spacing w:after="200" w:line="276" w:lineRule="auto"/>
      <w:ind w:left="720"/>
      <w:contextualSpacing/>
    </w:pPr>
    <w:rPr>
      <w:rFonts w:ascii="Calibri" w:hAnsi="Calibri"/>
      <w:sz w:val="22"/>
      <w:szCs w:val="22"/>
    </w:rPr>
  </w:style>
  <w:style w:type="paragraph" w:styleId="a4">
    <w:name w:val="Plain Text"/>
    <w:basedOn w:val="a"/>
    <w:link w:val="a5"/>
    <w:rsid w:val="0046484E"/>
    <w:rPr>
      <w:rFonts w:ascii="Courier New" w:hAnsi="Courier New"/>
      <w:sz w:val="20"/>
      <w:szCs w:val="20"/>
    </w:rPr>
  </w:style>
  <w:style w:type="character" w:customStyle="1" w:styleId="a5">
    <w:name w:val="Текст Знак"/>
    <w:link w:val="a4"/>
    <w:rsid w:val="0046484E"/>
    <w:rPr>
      <w:rFonts w:ascii="Courier New" w:eastAsia="Times New Roman" w:hAnsi="Courier New" w:cs="Courier New"/>
      <w:sz w:val="20"/>
      <w:szCs w:val="20"/>
      <w:lang w:eastAsia="ru-RU"/>
    </w:rPr>
  </w:style>
  <w:style w:type="table" w:styleId="a6">
    <w:name w:val="Table Grid"/>
    <w:basedOn w:val="a1"/>
    <w:uiPriority w:val="59"/>
    <w:rsid w:val="004648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46484E"/>
    <w:rPr>
      <w:rFonts w:ascii="Times New Roman" w:eastAsia="Times New Roman" w:hAnsi="Times New Roman"/>
      <w:sz w:val="24"/>
      <w:szCs w:val="24"/>
    </w:rPr>
  </w:style>
  <w:style w:type="character" w:styleId="a8">
    <w:name w:val="Hyperlink"/>
    <w:rsid w:val="0046484E"/>
    <w:rPr>
      <w:color w:val="0000FF"/>
      <w:u w:val="single"/>
    </w:rPr>
  </w:style>
  <w:style w:type="paragraph" w:customStyle="1" w:styleId="1">
    <w:name w:val="Основной 1 см"/>
    <w:basedOn w:val="a"/>
    <w:rsid w:val="00616ACC"/>
    <w:pPr>
      <w:ind w:firstLine="567"/>
      <w:jc w:val="both"/>
    </w:pPr>
    <w:rPr>
      <w:sz w:val="28"/>
      <w:szCs w:val="20"/>
    </w:rPr>
  </w:style>
  <w:style w:type="character" w:styleId="a9">
    <w:name w:val="Strong"/>
    <w:qFormat/>
    <w:rsid w:val="00A62E0B"/>
    <w:rPr>
      <w:b/>
      <w:bCs/>
    </w:rPr>
  </w:style>
</w:styles>
</file>

<file path=word/webSettings.xml><?xml version="1.0" encoding="utf-8"?>
<w:webSettings xmlns:r="http://schemas.openxmlformats.org/officeDocument/2006/relationships" xmlns:w="http://schemas.openxmlformats.org/wordprocessingml/2006/main">
  <w:divs>
    <w:div w:id="138428730">
      <w:bodyDiv w:val="1"/>
      <w:marLeft w:val="0"/>
      <w:marRight w:val="0"/>
      <w:marTop w:val="0"/>
      <w:marBottom w:val="0"/>
      <w:divBdr>
        <w:top w:val="none" w:sz="0" w:space="0" w:color="auto"/>
        <w:left w:val="none" w:sz="0" w:space="0" w:color="auto"/>
        <w:bottom w:val="none" w:sz="0" w:space="0" w:color="auto"/>
        <w:right w:val="none" w:sz="0" w:space="0" w:color="auto"/>
      </w:divBdr>
    </w:div>
    <w:div w:id="178737839">
      <w:bodyDiv w:val="1"/>
      <w:marLeft w:val="0"/>
      <w:marRight w:val="0"/>
      <w:marTop w:val="0"/>
      <w:marBottom w:val="0"/>
      <w:divBdr>
        <w:top w:val="none" w:sz="0" w:space="0" w:color="auto"/>
        <w:left w:val="none" w:sz="0" w:space="0" w:color="auto"/>
        <w:bottom w:val="none" w:sz="0" w:space="0" w:color="auto"/>
        <w:right w:val="none" w:sz="0" w:space="0" w:color="auto"/>
      </w:divBdr>
    </w:div>
    <w:div w:id="313725471">
      <w:bodyDiv w:val="1"/>
      <w:marLeft w:val="0"/>
      <w:marRight w:val="0"/>
      <w:marTop w:val="0"/>
      <w:marBottom w:val="0"/>
      <w:divBdr>
        <w:top w:val="none" w:sz="0" w:space="0" w:color="auto"/>
        <w:left w:val="none" w:sz="0" w:space="0" w:color="auto"/>
        <w:bottom w:val="none" w:sz="0" w:space="0" w:color="auto"/>
        <w:right w:val="none" w:sz="0" w:space="0" w:color="auto"/>
      </w:divBdr>
    </w:div>
    <w:div w:id="13499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ector.relarn.ru/nsm/chemistry/STAR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llege.ru/chemist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mi.nsu.ru/" TargetMode="External"/><Relationship Id="rId11" Type="http://schemas.openxmlformats.org/officeDocument/2006/relationships/hyperlink" Target="http://chemworld.narod.ru/" TargetMode="External"/><Relationship Id="rId5" Type="http://schemas.openxmlformats.org/officeDocument/2006/relationships/hyperlink" Target="http://www.chem.msu.su/rus/" TargetMode="External"/><Relationship Id="rId10" Type="http://schemas.openxmlformats.org/officeDocument/2006/relationships/hyperlink" Target="http://www.alhimik.ru" TargetMode="External"/><Relationship Id="rId4" Type="http://schemas.openxmlformats.org/officeDocument/2006/relationships/webSettings" Target="webSettings.xml"/><Relationship Id="rId9" Type="http://schemas.openxmlformats.org/officeDocument/2006/relationships/hyperlink" Target="http://www.alhimikov.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4294</Words>
  <Characters>24480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28717</CharactersWithSpaces>
  <SharedDoc>false</SharedDoc>
  <HLinks>
    <vt:vector size="42" baseType="variant">
      <vt:variant>
        <vt:i4>6881396</vt:i4>
      </vt:variant>
      <vt:variant>
        <vt:i4>18</vt:i4>
      </vt:variant>
      <vt:variant>
        <vt:i4>0</vt:i4>
      </vt:variant>
      <vt:variant>
        <vt:i4>5</vt:i4>
      </vt:variant>
      <vt:variant>
        <vt:lpwstr>http://chemworld.narod.ru/</vt:lpwstr>
      </vt:variant>
      <vt:variant>
        <vt:lpwstr/>
      </vt:variant>
      <vt:variant>
        <vt:i4>7929959</vt:i4>
      </vt:variant>
      <vt:variant>
        <vt:i4>15</vt:i4>
      </vt:variant>
      <vt:variant>
        <vt:i4>0</vt:i4>
      </vt:variant>
      <vt:variant>
        <vt:i4>5</vt:i4>
      </vt:variant>
      <vt:variant>
        <vt:lpwstr>http://www.alhimik.ru/</vt:lpwstr>
      </vt:variant>
      <vt:variant>
        <vt:lpwstr/>
      </vt:variant>
      <vt:variant>
        <vt:i4>4718616</vt:i4>
      </vt:variant>
      <vt:variant>
        <vt:i4>12</vt:i4>
      </vt:variant>
      <vt:variant>
        <vt:i4>0</vt:i4>
      </vt:variant>
      <vt:variant>
        <vt:i4>5</vt:i4>
      </vt:variant>
      <vt:variant>
        <vt:lpwstr>http://www.alhimikov.net/</vt:lpwstr>
      </vt:variant>
      <vt:variant>
        <vt:lpwstr/>
      </vt:variant>
      <vt:variant>
        <vt:i4>2359332</vt:i4>
      </vt:variant>
      <vt:variant>
        <vt:i4>9</vt:i4>
      </vt:variant>
      <vt:variant>
        <vt:i4>0</vt:i4>
      </vt:variant>
      <vt:variant>
        <vt:i4>5</vt:i4>
      </vt:variant>
      <vt:variant>
        <vt:lpwstr>http://school-sector.relarn.ru/nsm/chemistry/START.html</vt:lpwstr>
      </vt:variant>
      <vt:variant>
        <vt:lpwstr/>
      </vt:variant>
      <vt:variant>
        <vt:i4>5374036</vt:i4>
      </vt:variant>
      <vt:variant>
        <vt:i4>6</vt:i4>
      </vt:variant>
      <vt:variant>
        <vt:i4>0</vt:i4>
      </vt:variant>
      <vt:variant>
        <vt:i4>5</vt:i4>
      </vt:variant>
      <vt:variant>
        <vt:lpwstr>http://college.ru/chemistry/</vt:lpwstr>
      </vt:variant>
      <vt:variant>
        <vt:lpwstr/>
      </vt:variant>
      <vt:variant>
        <vt:i4>2621493</vt:i4>
      </vt:variant>
      <vt:variant>
        <vt:i4>3</vt:i4>
      </vt:variant>
      <vt:variant>
        <vt:i4>0</vt:i4>
      </vt:variant>
      <vt:variant>
        <vt:i4>5</vt:i4>
      </vt:variant>
      <vt:variant>
        <vt:lpwstr>http://www.hemi.nsu.ru/</vt:lpwstr>
      </vt:variant>
      <vt:variant>
        <vt:lpwstr/>
      </vt:variant>
      <vt:variant>
        <vt:i4>2752612</vt:i4>
      </vt:variant>
      <vt:variant>
        <vt:i4>0</vt:i4>
      </vt:variant>
      <vt:variant>
        <vt:i4>0</vt:i4>
      </vt:variant>
      <vt:variant>
        <vt:i4>5</vt:i4>
      </vt:variant>
      <vt:variant>
        <vt:lpwstr>http://www.chem.msu.su/rus/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shkola</cp:lastModifiedBy>
  <cp:revision>4</cp:revision>
  <cp:lastPrinted>2012-04-22T08:11:00Z</cp:lastPrinted>
  <dcterms:created xsi:type="dcterms:W3CDTF">2012-08-09T08:12:00Z</dcterms:created>
  <dcterms:modified xsi:type="dcterms:W3CDTF">2012-08-09T08:24:00Z</dcterms:modified>
</cp:coreProperties>
</file>