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A4" w:rsidRDefault="003A75A4" w:rsidP="003A7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урока по теме «Галактическая птица»</w:t>
      </w:r>
    </w:p>
    <w:p w:rsidR="003A75A4" w:rsidRDefault="003A75A4" w:rsidP="003A7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конкурс школьных музеев авиации и космонавтики</w:t>
      </w:r>
    </w:p>
    <w:p w:rsidR="003A75A4" w:rsidRDefault="003A75A4" w:rsidP="003A75A4">
      <w:pPr>
        <w:jc w:val="center"/>
        <w:rPr>
          <w:b/>
          <w:sz w:val="28"/>
          <w:szCs w:val="28"/>
        </w:rPr>
      </w:pPr>
    </w:p>
    <w:p w:rsidR="003A75A4" w:rsidRDefault="003A75A4" w:rsidP="003A75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Разработчик: учитель изобразительного искусства СОШ № 13 </w:t>
      </w:r>
    </w:p>
    <w:p w:rsidR="003A75A4" w:rsidRDefault="003A75A4" w:rsidP="003A75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proofErr w:type="spellStart"/>
      <w:r>
        <w:rPr>
          <w:b/>
          <w:sz w:val="28"/>
          <w:szCs w:val="28"/>
        </w:rPr>
        <w:t>Совтус</w:t>
      </w:r>
      <w:proofErr w:type="spellEnd"/>
      <w:r>
        <w:rPr>
          <w:b/>
          <w:sz w:val="28"/>
          <w:szCs w:val="28"/>
        </w:rPr>
        <w:t xml:space="preserve"> Светлана Михайловна</w:t>
      </w:r>
    </w:p>
    <w:p w:rsidR="003A75A4" w:rsidRDefault="003A75A4" w:rsidP="003A75A4">
      <w:pPr>
        <w:rPr>
          <w:b/>
          <w:sz w:val="28"/>
          <w:szCs w:val="28"/>
        </w:rPr>
      </w:pPr>
    </w:p>
    <w:p w:rsidR="003A75A4" w:rsidRPr="001E1FA4" w:rsidRDefault="003A75A4" w:rsidP="003A75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занятие  « ПРОЕКТ ТВОЕЙ КОСМИЧЕСКОЙ СТАНЦИИ </w:t>
      </w:r>
      <w:r w:rsidRPr="001E1FA4">
        <w:rPr>
          <w:b/>
          <w:sz w:val="28"/>
          <w:szCs w:val="28"/>
        </w:rPr>
        <w:t xml:space="preserve">» - </w:t>
      </w:r>
    </w:p>
    <w:p w:rsidR="003A75A4" w:rsidRPr="00510FB4" w:rsidRDefault="003A75A4" w:rsidP="003A75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– </w:t>
      </w:r>
      <w:r w:rsidRPr="00510FB4">
        <w:rPr>
          <w:sz w:val="28"/>
          <w:szCs w:val="28"/>
        </w:rPr>
        <w:t>познак</w:t>
      </w:r>
      <w:r>
        <w:rPr>
          <w:sz w:val="28"/>
          <w:szCs w:val="28"/>
        </w:rPr>
        <w:t xml:space="preserve">омить с </w:t>
      </w:r>
      <w:r w:rsidRPr="00510FB4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научно-фантастическим жанром в живописи, выполнение работы красками «</w:t>
      </w:r>
      <w:r w:rsidR="00143F87">
        <w:rPr>
          <w:sz w:val="28"/>
          <w:szCs w:val="28"/>
        </w:rPr>
        <w:t xml:space="preserve"> Пейзаж далекой планеты</w:t>
      </w:r>
      <w:r>
        <w:rPr>
          <w:sz w:val="28"/>
          <w:szCs w:val="28"/>
        </w:rPr>
        <w:t>»</w:t>
      </w:r>
    </w:p>
    <w:p w:rsidR="003A75A4" w:rsidRPr="00B23458" w:rsidRDefault="003A75A4" w:rsidP="003A75A4">
      <w:pPr>
        <w:rPr>
          <w:sz w:val="28"/>
          <w:szCs w:val="28"/>
        </w:rPr>
      </w:pPr>
      <w:r w:rsidRPr="001E1FA4">
        <w:rPr>
          <w:b/>
          <w:sz w:val="28"/>
          <w:szCs w:val="28"/>
        </w:rPr>
        <w:t>ФОРМА ПРОВЕДЕНИЯ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комбинированный урок</w:t>
      </w:r>
      <w:r w:rsidRPr="00B23458">
        <w:rPr>
          <w:sz w:val="28"/>
          <w:szCs w:val="28"/>
        </w:rPr>
        <w:t>, сопровождающаяся презентацией и сообщениями учащихся.</w:t>
      </w:r>
    </w:p>
    <w:p w:rsidR="003A75A4" w:rsidRPr="0012603F" w:rsidRDefault="003A75A4" w:rsidP="003A75A4">
      <w:pPr>
        <w:rPr>
          <w:b/>
          <w:sz w:val="28"/>
          <w:szCs w:val="28"/>
        </w:rPr>
      </w:pPr>
      <w:r w:rsidRPr="0012603F">
        <w:rPr>
          <w:b/>
          <w:sz w:val="28"/>
          <w:szCs w:val="28"/>
        </w:rPr>
        <w:t>ЗАДАЧИ:</w:t>
      </w:r>
    </w:p>
    <w:p w:rsidR="003A75A4" w:rsidRPr="001E1FA4" w:rsidRDefault="003A75A4" w:rsidP="003A75A4">
      <w:pPr>
        <w:rPr>
          <w:sz w:val="28"/>
          <w:szCs w:val="28"/>
        </w:rPr>
      </w:pPr>
      <w:proofErr w:type="gramStart"/>
      <w:r w:rsidRPr="001E1FA4">
        <w:rPr>
          <w:sz w:val="28"/>
          <w:szCs w:val="28"/>
        </w:rPr>
        <w:t>обучающая</w:t>
      </w:r>
      <w:proofErr w:type="gramEnd"/>
      <w:r w:rsidRPr="001E1FA4">
        <w:rPr>
          <w:sz w:val="28"/>
          <w:szCs w:val="28"/>
        </w:rPr>
        <w:t xml:space="preserve"> -  познакомить учащихся с историей</w:t>
      </w:r>
      <w:r>
        <w:rPr>
          <w:sz w:val="28"/>
          <w:szCs w:val="28"/>
        </w:rPr>
        <w:t xml:space="preserve"> </w:t>
      </w:r>
      <w:r w:rsidRPr="001E1FA4">
        <w:rPr>
          <w:sz w:val="28"/>
          <w:szCs w:val="28"/>
        </w:rPr>
        <w:t xml:space="preserve">развития отечественной космонавтики, с теми, кто внес свой вклад в покорение Вселенной, </w:t>
      </w:r>
    </w:p>
    <w:p w:rsidR="003A75A4" w:rsidRPr="001E1FA4" w:rsidRDefault="003A75A4" w:rsidP="003A75A4">
      <w:pPr>
        <w:rPr>
          <w:sz w:val="28"/>
          <w:szCs w:val="28"/>
        </w:rPr>
      </w:pPr>
      <w:proofErr w:type="gramStart"/>
      <w:r w:rsidRPr="001E1FA4">
        <w:rPr>
          <w:sz w:val="28"/>
          <w:szCs w:val="28"/>
        </w:rPr>
        <w:t>воспитательная</w:t>
      </w:r>
      <w:proofErr w:type="gramEnd"/>
      <w:r w:rsidRPr="001E1FA4">
        <w:rPr>
          <w:sz w:val="28"/>
          <w:szCs w:val="28"/>
        </w:rPr>
        <w:t xml:space="preserve"> - воспитать чувство патриотизма и гордости за свою Родину, первой преодолевшую силу земного притяжения, </w:t>
      </w:r>
    </w:p>
    <w:p w:rsidR="003A75A4" w:rsidRPr="001E1FA4" w:rsidRDefault="003A75A4" w:rsidP="003A75A4">
      <w:pPr>
        <w:rPr>
          <w:sz w:val="28"/>
          <w:szCs w:val="28"/>
        </w:rPr>
      </w:pPr>
      <w:proofErr w:type="gramStart"/>
      <w:r w:rsidRPr="001E1FA4">
        <w:rPr>
          <w:sz w:val="28"/>
          <w:szCs w:val="28"/>
        </w:rPr>
        <w:t>развивающая</w:t>
      </w:r>
      <w:proofErr w:type="gramEnd"/>
      <w:r w:rsidRPr="001E1FA4">
        <w:rPr>
          <w:sz w:val="28"/>
          <w:szCs w:val="28"/>
        </w:rPr>
        <w:t xml:space="preserve"> - расширить кругозор учащихся, ознакомить с литературой по данной тематике.</w:t>
      </w:r>
    </w:p>
    <w:p w:rsidR="003A75A4" w:rsidRPr="001E1FA4" w:rsidRDefault="003A75A4" w:rsidP="003A75A4">
      <w:pPr>
        <w:rPr>
          <w:sz w:val="28"/>
          <w:szCs w:val="28"/>
        </w:rPr>
      </w:pPr>
    </w:p>
    <w:p w:rsidR="003A75A4" w:rsidRPr="001E1FA4" w:rsidRDefault="003A75A4" w:rsidP="003A75A4">
      <w:pPr>
        <w:rPr>
          <w:sz w:val="28"/>
          <w:szCs w:val="28"/>
        </w:rPr>
      </w:pPr>
      <w:r w:rsidRPr="0012603F">
        <w:rPr>
          <w:b/>
          <w:sz w:val="28"/>
          <w:szCs w:val="28"/>
        </w:rPr>
        <w:t>ОФОРМЛЕНИЕ:</w:t>
      </w:r>
      <w:r w:rsidRPr="001E1FA4">
        <w:rPr>
          <w:sz w:val="28"/>
          <w:szCs w:val="28"/>
        </w:rPr>
        <w:t xml:space="preserve"> книжная выставка «Человек. Вселенная. Космос», </w:t>
      </w:r>
    </w:p>
    <w:p w:rsidR="003A75A4" w:rsidRPr="001E1FA4" w:rsidRDefault="003A75A4" w:rsidP="003A75A4">
      <w:pPr>
        <w:rPr>
          <w:sz w:val="28"/>
          <w:szCs w:val="28"/>
        </w:rPr>
      </w:pPr>
      <w:r w:rsidRPr="001E1FA4">
        <w:rPr>
          <w:sz w:val="28"/>
          <w:szCs w:val="28"/>
        </w:rPr>
        <w:t xml:space="preserve">                              плакаты, портреты космонавтов, </w:t>
      </w:r>
    </w:p>
    <w:p w:rsidR="003A75A4" w:rsidRDefault="003A75A4" w:rsidP="003A75A4">
      <w:pPr>
        <w:rPr>
          <w:sz w:val="28"/>
          <w:szCs w:val="28"/>
        </w:rPr>
      </w:pPr>
      <w:r w:rsidRPr="001E1FA4">
        <w:rPr>
          <w:sz w:val="28"/>
          <w:szCs w:val="28"/>
        </w:rPr>
        <w:t xml:space="preserve">                              </w:t>
      </w:r>
      <w:proofErr w:type="spellStart"/>
      <w:r w:rsidRPr="001E1FA4">
        <w:rPr>
          <w:sz w:val="28"/>
          <w:szCs w:val="28"/>
        </w:rPr>
        <w:t>мультимедийная</w:t>
      </w:r>
      <w:proofErr w:type="spellEnd"/>
      <w:r w:rsidRPr="001E1FA4">
        <w:rPr>
          <w:sz w:val="28"/>
          <w:szCs w:val="28"/>
        </w:rPr>
        <w:t xml:space="preserve"> презентация</w:t>
      </w:r>
      <w:r>
        <w:rPr>
          <w:sz w:val="28"/>
          <w:szCs w:val="28"/>
        </w:rPr>
        <w:t xml:space="preserve"> «Космос далекий и близкий</w:t>
      </w:r>
      <w:r w:rsidRPr="001E1FA4">
        <w:rPr>
          <w:sz w:val="28"/>
          <w:szCs w:val="28"/>
        </w:rPr>
        <w:t>»</w:t>
      </w:r>
    </w:p>
    <w:p w:rsidR="003A75A4" w:rsidRDefault="003A75A4" w:rsidP="003A75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презентация « Судьбы кубанских космонавтов и летчиков»</w:t>
      </w:r>
    </w:p>
    <w:p w:rsidR="004B3F81" w:rsidRDefault="004B3F81" w:rsidP="003A75A4">
      <w:pPr>
        <w:rPr>
          <w:sz w:val="28"/>
          <w:szCs w:val="28"/>
        </w:rPr>
      </w:pPr>
    </w:p>
    <w:p w:rsidR="004B3F81" w:rsidRDefault="004B3F81" w:rsidP="003A75A4">
      <w:pPr>
        <w:rPr>
          <w:sz w:val="28"/>
          <w:szCs w:val="28"/>
        </w:rPr>
      </w:pPr>
    </w:p>
    <w:p w:rsidR="0090484C" w:rsidRPr="00224C63" w:rsidRDefault="0090484C" w:rsidP="0090484C">
      <w:pPr>
        <w:pStyle w:val="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24C6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0484C" w:rsidRDefault="0090484C" w:rsidP="0090484C">
      <w:pPr>
        <w:pStyle w:val="a3"/>
        <w:shd w:val="clear" w:color="auto" w:fill="FFFFFF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>
        <w:t> </w:t>
      </w:r>
      <w:r w:rsidRPr="0034087C">
        <w:rPr>
          <w:rStyle w:val="a6"/>
          <w:color w:val="000000" w:themeColor="text1"/>
          <w:sz w:val="28"/>
          <w:szCs w:val="28"/>
        </w:rPr>
        <w:t>Открылась бездна, звезд полна,</w:t>
      </w:r>
      <w:r w:rsidRPr="003408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34087C">
        <w:rPr>
          <w:rStyle w:val="a6"/>
          <w:color w:val="000000" w:themeColor="text1"/>
          <w:sz w:val="28"/>
          <w:szCs w:val="28"/>
        </w:rPr>
        <w:t>Звездам числа нет, бездне — дна.</w:t>
      </w:r>
      <w:r w:rsidRPr="003408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/>
      </w:r>
      <w:r w:rsidRPr="0034087C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М.В. Ломоносов</w:t>
      </w:r>
    </w:p>
    <w:p w:rsidR="00B43BA8" w:rsidRPr="0034087C" w:rsidRDefault="00B43BA8" w:rsidP="00B43BA8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Введение в тему урока.</w:t>
      </w:r>
    </w:p>
    <w:p w:rsidR="004368F7" w:rsidRDefault="0090484C" w:rsidP="0090484C">
      <w:pPr>
        <w:rPr>
          <w:color w:val="000000" w:themeColor="text1"/>
          <w:sz w:val="28"/>
          <w:szCs w:val="28"/>
        </w:rPr>
      </w:pPr>
      <w:r w:rsidRPr="0053261A">
        <w:rPr>
          <w:b/>
          <w:color w:val="000000" w:themeColor="text1"/>
          <w:sz w:val="28"/>
          <w:szCs w:val="28"/>
        </w:rPr>
        <w:t>Учитель.</w:t>
      </w:r>
      <w:r>
        <w:rPr>
          <w:color w:val="000000" w:themeColor="text1"/>
          <w:sz w:val="28"/>
          <w:szCs w:val="28"/>
        </w:rPr>
        <w:t xml:space="preserve"> Ребята мы продолжаем разговор на</w:t>
      </w:r>
      <w:r w:rsidRPr="0034087C">
        <w:rPr>
          <w:color w:val="000000" w:themeColor="text1"/>
          <w:sz w:val="28"/>
          <w:szCs w:val="28"/>
        </w:rPr>
        <w:t xml:space="preserve"> космическую т</w:t>
      </w:r>
      <w:r>
        <w:rPr>
          <w:color w:val="000000" w:themeColor="text1"/>
          <w:sz w:val="28"/>
          <w:szCs w:val="28"/>
        </w:rPr>
        <w:t xml:space="preserve">ему, сегодня на уроке мы поговорим о наших земляках, которые побывали в космосе. </w:t>
      </w:r>
    </w:p>
    <w:p w:rsidR="00B0560D" w:rsidRDefault="00B0560D" w:rsidP="0090484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Просмотрим презентацию и послушаем сообщения одноклассников.</w:t>
      </w:r>
    </w:p>
    <w:p w:rsidR="004B3F81" w:rsidRPr="0039160A" w:rsidRDefault="004368F7" w:rsidP="0090484C">
      <w:pPr>
        <w:rPr>
          <w:color w:val="000000" w:themeColor="text1"/>
          <w:sz w:val="28"/>
          <w:szCs w:val="28"/>
        </w:rPr>
      </w:pPr>
      <w:r w:rsidRPr="004368F7">
        <w:rPr>
          <w:b/>
          <w:color w:val="000000" w:themeColor="text1"/>
          <w:sz w:val="28"/>
          <w:szCs w:val="28"/>
        </w:rPr>
        <w:t>1 ученик.</w:t>
      </w:r>
      <w:r w:rsidR="0090484C" w:rsidRPr="004368F7">
        <w:rPr>
          <w:b/>
          <w:color w:val="000000" w:themeColor="text1"/>
          <w:sz w:val="28"/>
          <w:szCs w:val="28"/>
        </w:rPr>
        <w:t xml:space="preserve">  </w:t>
      </w:r>
      <w:r w:rsidR="002F3768" w:rsidRPr="0039160A">
        <w:rPr>
          <w:color w:val="000000" w:themeColor="text1"/>
          <w:sz w:val="28"/>
          <w:szCs w:val="28"/>
        </w:rPr>
        <w:t>Сообщение о Владимире Константиновиче Коккинаки</w:t>
      </w:r>
    </w:p>
    <w:p w:rsidR="00376F1E" w:rsidRDefault="00376F1E" w:rsidP="0090484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 ученик. </w:t>
      </w:r>
      <w:r w:rsidR="009926F6">
        <w:rPr>
          <w:color w:val="000000" w:themeColor="text1"/>
          <w:sz w:val="28"/>
          <w:szCs w:val="28"/>
        </w:rPr>
        <w:t>Сообщение о Евгении</w:t>
      </w:r>
      <w:r w:rsidRPr="0039160A">
        <w:rPr>
          <w:color w:val="000000" w:themeColor="text1"/>
          <w:sz w:val="28"/>
          <w:szCs w:val="28"/>
        </w:rPr>
        <w:t xml:space="preserve"> Яковлевиче Савицком</w:t>
      </w:r>
    </w:p>
    <w:p w:rsidR="00376F1E" w:rsidRPr="0039160A" w:rsidRDefault="00376F1E" w:rsidP="0090484C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 ученик. </w:t>
      </w:r>
      <w:r w:rsidR="009926F6">
        <w:rPr>
          <w:color w:val="000000" w:themeColor="text1"/>
          <w:sz w:val="28"/>
          <w:szCs w:val="28"/>
        </w:rPr>
        <w:t>Сообщение о Геннадии</w:t>
      </w:r>
      <w:r w:rsidRPr="0039160A">
        <w:rPr>
          <w:color w:val="000000" w:themeColor="text1"/>
          <w:sz w:val="28"/>
          <w:szCs w:val="28"/>
        </w:rPr>
        <w:t xml:space="preserve"> Ивановиче Падалка</w:t>
      </w:r>
    </w:p>
    <w:p w:rsidR="00376F1E" w:rsidRPr="0039160A" w:rsidRDefault="00376F1E" w:rsidP="0090484C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 учен</w:t>
      </w:r>
      <w:r w:rsidR="000C2491">
        <w:rPr>
          <w:b/>
          <w:color w:val="000000" w:themeColor="text1"/>
          <w:sz w:val="28"/>
          <w:szCs w:val="28"/>
        </w:rPr>
        <w:t>и</w:t>
      </w:r>
      <w:r>
        <w:rPr>
          <w:b/>
          <w:color w:val="000000" w:themeColor="text1"/>
          <w:sz w:val="28"/>
          <w:szCs w:val="28"/>
        </w:rPr>
        <w:t xml:space="preserve">к </w:t>
      </w:r>
      <w:r w:rsidR="009926F6">
        <w:rPr>
          <w:color w:val="000000" w:themeColor="text1"/>
          <w:sz w:val="28"/>
          <w:szCs w:val="28"/>
        </w:rPr>
        <w:t>Сообщение о Березовом Анатолии</w:t>
      </w:r>
      <w:r w:rsidRPr="0039160A">
        <w:rPr>
          <w:color w:val="000000" w:themeColor="text1"/>
          <w:sz w:val="28"/>
          <w:szCs w:val="28"/>
        </w:rPr>
        <w:t xml:space="preserve"> Николаевиче.</w:t>
      </w:r>
    </w:p>
    <w:p w:rsidR="000C2491" w:rsidRDefault="000C2491" w:rsidP="0090484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 ученик </w:t>
      </w:r>
      <w:r w:rsidRPr="0039160A">
        <w:rPr>
          <w:color w:val="000000" w:themeColor="text1"/>
          <w:sz w:val="28"/>
          <w:szCs w:val="28"/>
        </w:rPr>
        <w:t>Сообщение о Горбатко Викторе Васильевиче</w:t>
      </w:r>
    </w:p>
    <w:p w:rsidR="000C2491" w:rsidRDefault="000C2491" w:rsidP="0090484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6 ученик </w:t>
      </w:r>
      <w:r w:rsidRPr="0039160A">
        <w:rPr>
          <w:color w:val="000000" w:themeColor="text1"/>
          <w:sz w:val="28"/>
          <w:szCs w:val="28"/>
        </w:rPr>
        <w:t>Сообщение о Савицкой Светлане  Евгеньевне.</w:t>
      </w:r>
    </w:p>
    <w:p w:rsidR="00A84BB3" w:rsidRDefault="00A84BB3" w:rsidP="0090484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A84BB3" w:rsidRDefault="00A84BB3" w:rsidP="0090484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Практическая работа.</w:t>
      </w:r>
    </w:p>
    <w:p w:rsidR="00A84BB3" w:rsidRPr="00B54D39" w:rsidRDefault="00266FE5" w:rsidP="0090484C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</w:t>
      </w:r>
      <w:r w:rsidR="00A84BB3">
        <w:rPr>
          <w:b/>
          <w:color w:val="000000" w:themeColor="text1"/>
          <w:sz w:val="28"/>
          <w:szCs w:val="28"/>
        </w:rPr>
        <w:t xml:space="preserve"> </w:t>
      </w:r>
      <w:r w:rsidR="00A84BB3" w:rsidRPr="00B54D39">
        <w:rPr>
          <w:color w:val="000000" w:themeColor="text1"/>
          <w:sz w:val="28"/>
          <w:szCs w:val="28"/>
        </w:rPr>
        <w:t>Ребята нам сегодня предстоит свои рисунки выполнить</w:t>
      </w:r>
      <w:r w:rsidR="00B54D39">
        <w:rPr>
          <w:color w:val="000000" w:themeColor="text1"/>
          <w:sz w:val="28"/>
          <w:szCs w:val="28"/>
        </w:rPr>
        <w:t xml:space="preserve"> в цвете. Еще раз просмотрим картины</w:t>
      </w:r>
      <w:r w:rsidR="00B43BA8">
        <w:rPr>
          <w:color w:val="000000" w:themeColor="text1"/>
          <w:sz w:val="28"/>
          <w:szCs w:val="28"/>
        </w:rPr>
        <w:t xml:space="preserve"> Алексея Леонова. Какие цвета использует художник для изображения космических пейзажей.</w:t>
      </w:r>
    </w:p>
    <w:p w:rsidR="0042540A" w:rsidRPr="000A3F32" w:rsidRDefault="0042540A" w:rsidP="0042540A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б</w:t>
      </w:r>
      <w:r w:rsidRPr="000A3F32">
        <w:rPr>
          <w:rFonts w:ascii="Times New Roman" w:hAnsi="Times New Roman" w:cs="Times New Roman"/>
          <w:color w:val="000000" w:themeColor="text1"/>
          <w:sz w:val="28"/>
          <w:szCs w:val="28"/>
        </w:rPr>
        <w:t>удет интересно поместить готовые космические аппараты на космические пей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зажи, созданные вами. Конечно по желанию.</w:t>
      </w:r>
    </w:p>
    <w:p w:rsidR="000C2491" w:rsidRPr="004368F7" w:rsidRDefault="000C2491" w:rsidP="0090484C">
      <w:pPr>
        <w:rPr>
          <w:sz w:val="28"/>
          <w:szCs w:val="28"/>
        </w:rPr>
      </w:pP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Инопланетные корабли и космические станции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с большим удовольствием занимаются макетированием космических кораблей, межпланетных летательных аппаратов и всевозможных инопланетных вездеходов не только в начальной школе, но и в старших классах. 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color w:val="000000" w:themeColor="text1"/>
          <w:sz w:val="28"/>
          <w:szCs w:val="28"/>
        </w:rPr>
        <w:t>На занятиях изобразительным искусством нет необходимости вдаваться в их технические характеристики. Достаточно проанализировать общие особенности конструкций: обтекаемость, наличие всевозможных антенн, солнечных батарей, крыльев и хвостового оперения. В основе космического аппарата могут быть: ствол — цилиндр, головка — конус, хвостовое оперение — отдельные детали или просто полоски бумаги</w:t>
      </w: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(7–8)</w:t>
      </w:r>
      <w:r w:rsidRPr="000A3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260"/>
        <w:gridCol w:w="2910"/>
      </w:tblGrid>
      <w:tr w:rsidR="004B3F81" w:rsidRPr="000A3F32" w:rsidTr="00986CC1">
        <w:trPr>
          <w:tblCellSpacing w:w="0" w:type="dxa"/>
          <w:jc w:val="center"/>
        </w:trPr>
        <w:tc>
          <w:tcPr>
            <w:tcW w:w="0" w:type="auto"/>
            <w:vAlign w:val="bottom"/>
          </w:tcPr>
          <w:p w:rsidR="004B3F81" w:rsidRPr="000A3F32" w:rsidRDefault="004B3F81" w:rsidP="00986CC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358900" cy="1231900"/>
                  <wp:effectExtent l="19050" t="0" r="0" b="0"/>
                  <wp:docPr id="1" name="Рисунок 1" descr="23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3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:rsidR="004B3F81" w:rsidRPr="000A3F32" w:rsidRDefault="004B3F81" w:rsidP="00986CC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765300" cy="1651000"/>
                  <wp:effectExtent l="19050" t="0" r="6350" b="0"/>
                  <wp:docPr id="2" name="Рисунок 2" descr="23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3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65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F81" w:rsidRPr="000A3F32" w:rsidTr="00986CC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B3F81" w:rsidRPr="000A3F32" w:rsidRDefault="004B3F81" w:rsidP="00986C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3F32">
              <w:rPr>
                <w:color w:val="000000" w:themeColor="text1"/>
                <w:sz w:val="28"/>
                <w:szCs w:val="28"/>
              </w:rPr>
              <w:t>(7)</w:t>
            </w:r>
          </w:p>
        </w:tc>
        <w:tc>
          <w:tcPr>
            <w:tcW w:w="0" w:type="auto"/>
            <w:vAlign w:val="center"/>
          </w:tcPr>
          <w:p w:rsidR="004B3F81" w:rsidRPr="000A3F32" w:rsidRDefault="004B3F81" w:rsidP="00986C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3F32">
              <w:rPr>
                <w:color w:val="000000" w:themeColor="text1"/>
                <w:sz w:val="28"/>
                <w:szCs w:val="28"/>
              </w:rPr>
              <w:t>(8)</w:t>
            </w:r>
          </w:p>
        </w:tc>
      </w:tr>
    </w:tbl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color w:val="000000" w:themeColor="text1"/>
          <w:sz w:val="28"/>
          <w:szCs w:val="28"/>
        </w:rPr>
        <w:t>Помимо больших космических кораблей можно сконструировать и разведывательные капсулы или космические катера</w:t>
      </w: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(9–10)</w:t>
      </w:r>
      <w:r w:rsidRPr="000A3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560"/>
        <w:gridCol w:w="2080"/>
      </w:tblGrid>
      <w:tr w:rsidR="004B3F81" w:rsidRPr="000A3F32" w:rsidTr="00986CC1">
        <w:trPr>
          <w:tblCellSpacing w:w="0" w:type="dxa"/>
          <w:jc w:val="center"/>
        </w:trPr>
        <w:tc>
          <w:tcPr>
            <w:tcW w:w="0" w:type="auto"/>
            <w:vAlign w:val="bottom"/>
          </w:tcPr>
          <w:p w:rsidR="004B3F81" w:rsidRPr="000A3F32" w:rsidRDefault="004B3F81" w:rsidP="00986CC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549400" cy="787400"/>
                  <wp:effectExtent l="19050" t="0" r="0" b="0"/>
                  <wp:docPr id="3" name="Рисунок 3" descr="23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3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:rsidR="004B3F81" w:rsidRPr="000A3F32" w:rsidRDefault="004B3F81" w:rsidP="00986CC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244600" cy="1257300"/>
                  <wp:effectExtent l="19050" t="0" r="0" b="0"/>
                  <wp:docPr id="4" name="Рисунок 4" descr="23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3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F81" w:rsidRPr="000A3F32" w:rsidTr="00986CC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B3F81" w:rsidRPr="000A3F32" w:rsidRDefault="004B3F81" w:rsidP="00986C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3F32">
              <w:rPr>
                <w:color w:val="000000" w:themeColor="text1"/>
                <w:sz w:val="28"/>
                <w:szCs w:val="28"/>
              </w:rPr>
              <w:t>(9)</w:t>
            </w:r>
          </w:p>
        </w:tc>
        <w:tc>
          <w:tcPr>
            <w:tcW w:w="0" w:type="auto"/>
            <w:vAlign w:val="center"/>
          </w:tcPr>
          <w:p w:rsidR="004B3F81" w:rsidRPr="000A3F32" w:rsidRDefault="004B3F81" w:rsidP="00986C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3F32">
              <w:rPr>
                <w:color w:val="000000" w:themeColor="text1"/>
                <w:sz w:val="28"/>
                <w:szCs w:val="28"/>
              </w:rPr>
              <w:t>(10)</w:t>
            </w:r>
          </w:p>
        </w:tc>
      </w:tr>
    </w:tbl>
    <w:p w:rsidR="004B3F81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Инопланетные корабли и космические станции можно изготовить как из белой бумаги, так и из крашеной. Для этого плотная бумага предварительно покрывается гуашью с добавлением клея ПВА (после высыхания она не будет пачкать руки), здесь ребята могут вовсю проявить свою фантазию в окраске будущих объектов, используя всевозможные подтеки, разводы, </w:t>
      </w:r>
      <w:proofErr w:type="spellStart"/>
      <w:r w:rsidRPr="000A3F32">
        <w:rPr>
          <w:rFonts w:ascii="Times New Roman" w:hAnsi="Times New Roman" w:cs="Times New Roman"/>
          <w:color w:val="000000" w:themeColor="text1"/>
          <w:sz w:val="28"/>
          <w:szCs w:val="28"/>
        </w:rPr>
        <w:t>набрызги</w:t>
      </w:r>
      <w:proofErr w:type="spellEnd"/>
      <w:r w:rsidRPr="000A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пр.</w:t>
      </w:r>
    </w:p>
    <w:p w:rsidR="003533E8" w:rsidRDefault="003533E8" w:rsidP="003533E8">
      <w:pPr>
        <w:rPr>
          <w:sz w:val="28"/>
          <w:szCs w:val="28"/>
        </w:rPr>
      </w:pPr>
      <w:r>
        <w:rPr>
          <w:b/>
          <w:bCs/>
          <w:color w:val="555555"/>
          <w:sz w:val="27"/>
          <w:szCs w:val="27"/>
        </w:rPr>
        <w:lastRenderedPageBreak/>
        <w:t>3. Самостоятельная работа учащихся.</w:t>
      </w:r>
      <w:r w:rsidRPr="002642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Ребята выполняют </w:t>
      </w:r>
      <w:r>
        <w:rPr>
          <w:sz w:val="28"/>
          <w:szCs w:val="28"/>
        </w:rPr>
        <w:t xml:space="preserve"> живописную  композицию на тему «Пейзаж далекой  планеты»</w:t>
      </w:r>
    </w:p>
    <w:p w:rsidR="00A7399B" w:rsidRPr="002642E3" w:rsidRDefault="00A7399B" w:rsidP="003533E8">
      <w:pPr>
        <w:rPr>
          <w:sz w:val="28"/>
          <w:szCs w:val="28"/>
        </w:rPr>
      </w:pPr>
    </w:p>
    <w:p w:rsidR="003533E8" w:rsidRDefault="00A7399B" w:rsidP="003533E8">
      <w:pPr>
        <w:rPr>
          <w:rFonts w:ascii="Arial" w:hAnsi="Arial" w:cs="Arial"/>
          <w:color w:val="555555"/>
        </w:rPr>
      </w:pPr>
      <w:r>
        <w:rPr>
          <w:b/>
          <w:bCs/>
          <w:color w:val="555555"/>
          <w:sz w:val="27"/>
          <w:szCs w:val="27"/>
        </w:rPr>
        <w:t>4</w:t>
      </w:r>
      <w:r w:rsidR="003533E8">
        <w:rPr>
          <w:b/>
          <w:bCs/>
          <w:color w:val="555555"/>
          <w:sz w:val="27"/>
          <w:szCs w:val="27"/>
        </w:rPr>
        <w:t>. Итог урока.</w:t>
      </w:r>
      <w:r w:rsidR="0039160A">
        <w:rPr>
          <w:b/>
          <w:bCs/>
          <w:color w:val="555555"/>
          <w:sz w:val="27"/>
          <w:szCs w:val="27"/>
        </w:rPr>
        <w:t xml:space="preserve"> Выставка работ.</w:t>
      </w:r>
    </w:p>
    <w:p w:rsidR="003533E8" w:rsidRPr="000A3F32" w:rsidRDefault="003533E8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F81" w:rsidRPr="000A3F32" w:rsidRDefault="00AD5BD9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«Космос</w:t>
      </w:r>
      <w:r w:rsidR="004B3F81" w:rsidRPr="000A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(научно-фантастический жанр на занятиях изобразительным искусством в школе)» не только пробуждает творческое воображение, но и позволяет</w:t>
      </w:r>
      <w:r w:rsidR="004B3F81"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4B3F81" w:rsidRPr="000A3F32">
        <w:rPr>
          <w:rFonts w:ascii="Times New Roman" w:hAnsi="Times New Roman" w:cs="Times New Roman"/>
          <w:color w:val="000000" w:themeColor="text1"/>
          <w:sz w:val="28"/>
          <w:szCs w:val="28"/>
        </w:rPr>
        <w:t>привлечь внимание учащихся к истории освоения космоса и космическим достижениям нашей страны. Для этого не обязательно дожидаться 12 апреля — Дня космонавтики, который, к сожалению, не отмечается широко. История отечественной космонавтики насчитывает много других не менее знаменательных дат: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 октября 1957 </w:t>
      </w:r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— запуск первого искусственного спутника Земли, начало космической эры;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12 сентября 1959 </w:t>
      </w:r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— запуск, 14 сентября — прилунение автоматической межпланетной станции (АМС) «Луна-2» (первый межпланетный перелет);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7 октября 1960 </w:t>
      </w:r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— АМС «Луна-3», впервые сфотографирована невидимая с Земли обратная сторона Луны;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12 апреля 1961 </w:t>
      </w:r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— полет первого космонавта Земли Ю.А. Гагарина;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12 октября 1964 </w:t>
      </w:r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— «Восход-1», первый космический корабль с экипажем на борту — В.М.Комаров, К.П. Феоктистов, Б.Б. Егоров;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18 марта 1965 </w:t>
      </w:r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— «Восход-2», А.А. Леонов вышел в открытый космос;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 февраля 1966 </w:t>
      </w:r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— АМС «Луна-9» совершила мягкую посадку на Луну и передала фотопанораму лунной поверхности;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30 октября 1967 года </w:t>
      </w:r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— осуществлена первая в мире стыковка на орбите двух спутников «Космос 186» и «Космос 188»;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16 января 1969 </w:t>
      </w:r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— в результате стыковки на орбите «Союза-4» и «Союза-5» образована орбитальная станция с экипажем из 4 человек;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24 сентября 1970 </w:t>
      </w:r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— АМС «Луна-16» достигла поверхности Луны, провела бурение и отбор образцов лунного грунта и доставила его на Землю;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17 ноября 1970 </w:t>
      </w:r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— начал действовать на поверхности Луны управляемый с Земли самоходный аппарат «Луноход-1»;</w:t>
      </w:r>
    </w:p>
    <w:p w:rsidR="004B3F81" w:rsidRPr="000A3F32" w:rsidRDefault="004B3F81" w:rsidP="004B3F8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орбитальная станция «Мир» начала строиться </w:t>
      </w:r>
      <w:r w:rsidRPr="000A3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 февраля 1986г. </w:t>
      </w:r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 запуска базового блока, последний, седьмой, блок </w:t>
      </w:r>
      <w:proofErr w:type="spellStart"/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пристыкован</w:t>
      </w:r>
      <w:proofErr w:type="spellEnd"/>
      <w:r w:rsidRPr="000A3F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26 апреля 1996 года. Станция прекратила свое существование и была сведена с орбиты 23 марта 2001 года.</w:t>
      </w:r>
    </w:p>
    <w:p w:rsidR="00741BC7" w:rsidRDefault="00741BC7"/>
    <w:sectPr w:rsidR="00741BC7" w:rsidSect="0074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87FA7"/>
    <w:multiLevelType w:val="hybridMultilevel"/>
    <w:tmpl w:val="DCD459C4"/>
    <w:lvl w:ilvl="0" w:tplc="B55E7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3A75A4"/>
    <w:rsid w:val="000C2491"/>
    <w:rsid w:val="00143F87"/>
    <w:rsid w:val="00266FE5"/>
    <w:rsid w:val="002916D9"/>
    <w:rsid w:val="002F3768"/>
    <w:rsid w:val="003533E8"/>
    <w:rsid w:val="00376F1E"/>
    <w:rsid w:val="003905ED"/>
    <w:rsid w:val="0039160A"/>
    <w:rsid w:val="003A75A4"/>
    <w:rsid w:val="0042540A"/>
    <w:rsid w:val="004368F7"/>
    <w:rsid w:val="004B3F81"/>
    <w:rsid w:val="005F0CA5"/>
    <w:rsid w:val="00733410"/>
    <w:rsid w:val="00741BC7"/>
    <w:rsid w:val="0090484C"/>
    <w:rsid w:val="009926F6"/>
    <w:rsid w:val="00A7399B"/>
    <w:rsid w:val="00A84BB3"/>
    <w:rsid w:val="00AD5BD9"/>
    <w:rsid w:val="00B0560D"/>
    <w:rsid w:val="00B43BA8"/>
    <w:rsid w:val="00B54D39"/>
    <w:rsid w:val="00F5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A4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qFormat/>
    <w:rsid w:val="0090484C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b/>
      <w:bCs/>
      <w:color w:val="595959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F81"/>
    <w:pPr>
      <w:spacing w:before="100" w:beforeAutospacing="1" w:after="100" w:afterAutospacing="1"/>
    </w:pPr>
    <w:rPr>
      <w:rFonts w:ascii="Arial CYR" w:hAnsi="Arial CYR" w:cs="Arial CYR"/>
      <w:color w:val="00009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3F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F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0484C"/>
    <w:rPr>
      <w:rFonts w:ascii="Arial CYR" w:eastAsia="Times New Roman" w:hAnsi="Arial CYR" w:cs="Arial CYR"/>
      <w:b/>
      <w:bCs/>
      <w:color w:val="595959"/>
      <w:kern w:val="36"/>
      <w:sz w:val="48"/>
      <w:szCs w:val="48"/>
      <w:lang w:eastAsia="ru-RU"/>
    </w:rPr>
  </w:style>
  <w:style w:type="character" w:styleId="a6">
    <w:name w:val="Emphasis"/>
    <w:basedOn w:val="a0"/>
    <w:qFormat/>
    <w:rsid w:val="0090484C"/>
    <w:rPr>
      <w:rFonts w:ascii="Times New Roman" w:hAnsi="Times New Roman" w:cs="Times New Roman" w:hint="default"/>
      <w:i/>
      <w:iCs/>
      <w:color w:val="000099"/>
    </w:rPr>
  </w:style>
  <w:style w:type="character" w:styleId="a7">
    <w:name w:val="Strong"/>
    <w:basedOn w:val="a0"/>
    <w:qFormat/>
    <w:rsid w:val="0090484C"/>
    <w:rPr>
      <w:b/>
      <w:bCs/>
    </w:rPr>
  </w:style>
  <w:style w:type="paragraph" w:styleId="a8">
    <w:name w:val="List Paragraph"/>
    <w:basedOn w:val="a"/>
    <w:uiPriority w:val="34"/>
    <w:qFormat/>
    <w:rsid w:val="00A73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2011-03-29T07:21:00Z</dcterms:created>
  <dcterms:modified xsi:type="dcterms:W3CDTF">2011-03-29T08:16:00Z</dcterms:modified>
</cp:coreProperties>
</file>