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EDF" w:rsidRPr="00C3731A" w:rsidRDefault="00052EDF" w:rsidP="00052ED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3731A">
        <w:rPr>
          <w:rFonts w:ascii="Times New Roman" w:hAnsi="Times New Roman" w:cs="Times New Roman"/>
          <w:b/>
          <w:sz w:val="26"/>
          <w:szCs w:val="26"/>
        </w:rPr>
        <w:t>Календарно-тематическое планирование по химии с учащимися 8 класса,</w:t>
      </w:r>
    </w:p>
    <w:p w:rsidR="00052EDF" w:rsidRPr="00C3731A" w:rsidRDefault="00052EDF" w:rsidP="00052ED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3731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Pr="00C3731A">
        <w:rPr>
          <w:rFonts w:ascii="Times New Roman" w:hAnsi="Times New Roman" w:cs="Times New Roman"/>
          <w:b/>
          <w:sz w:val="26"/>
          <w:szCs w:val="26"/>
        </w:rPr>
        <w:t>находящимися</w:t>
      </w:r>
      <w:proofErr w:type="gramEnd"/>
      <w:r w:rsidRPr="00C3731A">
        <w:rPr>
          <w:rFonts w:ascii="Times New Roman" w:hAnsi="Times New Roman" w:cs="Times New Roman"/>
          <w:b/>
          <w:sz w:val="26"/>
          <w:szCs w:val="26"/>
        </w:rPr>
        <w:t xml:space="preserve"> на домашнем обучении.(34 часа)</w:t>
      </w:r>
    </w:p>
    <w:p w:rsidR="00052EDF" w:rsidRPr="00C3731A" w:rsidRDefault="00052EDF" w:rsidP="00052ED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052EDF" w:rsidRPr="00C3731A" w:rsidRDefault="00052EDF" w:rsidP="00052ED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052EDF" w:rsidRPr="00C3731A" w:rsidRDefault="00052EDF" w:rsidP="00052ED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3731A">
        <w:rPr>
          <w:rFonts w:ascii="Times New Roman" w:hAnsi="Times New Roman" w:cs="Times New Roman"/>
          <w:sz w:val="26"/>
          <w:szCs w:val="26"/>
        </w:rPr>
        <w:t>1. Предмет химии. Вещества.</w:t>
      </w:r>
    </w:p>
    <w:p w:rsidR="00052EDF" w:rsidRPr="00C3731A" w:rsidRDefault="00052EDF" w:rsidP="00052ED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3731A">
        <w:rPr>
          <w:rFonts w:ascii="Times New Roman" w:hAnsi="Times New Roman" w:cs="Times New Roman"/>
          <w:sz w:val="26"/>
          <w:szCs w:val="26"/>
        </w:rPr>
        <w:t>2. Роль химии в жизни человека. Краткий очерк развития химии.</w:t>
      </w:r>
    </w:p>
    <w:p w:rsidR="00052EDF" w:rsidRPr="00C3731A" w:rsidRDefault="00052EDF" w:rsidP="00052ED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3731A">
        <w:rPr>
          <w:rFonts w:ascii="Times New Roman" w:hAnsi="Times New Roman" w:cs="Times New Roman"/>
          <w:sz w:val="26"/>
          <w:szCs w:val="26"/>
        </w:rPr>
        <w:t>3. Знаки химических элементов.</w:t>
      </w:r>
    </w:p>
    <w:p w:rsidR="00052EDF" w:rsidRPr="00C3731A" w:rsidRDefault="00052EDF" w:rsidP="00052ED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3731A">
        <w:rPr>
          <w:rFonts w:ascii="Times New Roman" w:hAnsi="Times New Roman" w:cs="Times New Roman"/>
          <w:sz w:val="26"/>
          <w:szCs w:val="26"/>
        </w:rPr>
        <w:t>4. Химические формулы. Относительная  атомная и молекулярная масса.</w:t>
      </w:r>
    </w:p>
    <w:p w:rsidR="00052EDF" w:rsidRPr="00C3731A" w:rsidRDefault="00052EDF" w:rsidP="00052ED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3731A">
        <w:rPr>
          <w:rFonts w:ascii="Times New Roman" w:hAnsi="Times New Roman" w:cs="Times New Roman"/>
          <w:sz w:val="26"/>
          <w:szCs w:val="26"/>
        </w:rPr>
        <w:t>5. Электроны. Электронные оболочки.</w:t>
      </w:r>
    </w:p>
    <w:p w:rsidR="00052EDF" w:rsidRPr="00C3731A" w:rsidRDefault="00052EDF" w:rsidP="00052ED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3731A">
        <w:rPr>
          <w:rFonts w:ascii="Times New Roman" w:hAnsi="Times New Roman" w:cs="Times New Roman"/>
          <w:sz w:val="26"/>
          <w:szCs w:val="26"/>
        </w:rPr>
        <w:t>6. Виды химической связи.</w:t>
      </w:r>
    </w:p>
    <w:p w:rsidR="00052EDF" w:rsidRPr="00C3731A" w:rsidRDefault="00052EDF" w:rsidP="00052ED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3731A">
        <w:rPr>
          <w:rFonts w:ascii="Times New Roman" w:hAnsi="Times New Roman" w:cs="Times New Roman"/>
          <w:sz w:val="26"/>
          <w:szCs w:val="26"/>
        </w:rPr>
        <w:t>7. Ковалентная химическая связь.</w:t>
      </w:r>
    </w:p>
    <w:p w:rsidR="00052EDF" w:rsidRPr="00C3731A" w:rsidRDefault="00052EDF" w:rsidP="00052ED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3731A">
        <w:rPr>
          <w:rFonts w:ascii="Times New Roman" w:hAnsi="Times New Roman" w:cs="Times New Roman"/>
          <w:sz w:val="26"/>
          <w:szCs w:val="26"/>
        </w:rPr>
        <w:t>8. Ионная химическая связь.</w:t>
      </w:r>
    </w:p>
    <w:p w:rsidR="00052EDF" w:rsidRPr="00C3731A" w:rsidRDefault="00052EDF" w:rsidP="00052ED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3731A">
        <w:rPr>
          <w:rFonts w:ascii="Times New Roman" w:hAnsi="Times New Roman" w:cs="Times New Roman"/>
          <w:sz w:val="26"/>
          <w:szCs w:val="26"/>
        </w:rPr>
        <w:t>9. Металлическая химическая связь.</w:t>
      </w:r>
    </w:p>
    <w:p w:rsidR="00052EDF" w:rsidRPr="00C3731A" w:rsidRDefault="00052EDF" w:rsidP="00052ED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3731A">
        <w:rPr>
          <w:rFonts w:ascii="Times New Roman" w:hAnsi="Times New Roman" w:cs="Times New Roman"/>
          <w:sz w:val="26"/>
          <w:szCs w:val="26"/>
        </w:rPr>
        <w:t>10. Простые вещества.</w:t>
      </w:r>
    </w:p>
    <w:p w:rsidR="00052EDF" w:rsidRPr="00C3731A" w:rsidRDefault="00052EDF" w:rsidP="00052ED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3731A">
        <w:rPr>
          <w:rFonts w:ascii="Times New Roman" w:hAnsi="Times New Roman" w:cs="Times New Roman"/>
          <w:sz w:val="26"/>
          <w:szCs w:val="26"/>
        </w:rPr>
        <w:t>11.Количество вещества.</w:t>
      </w:r>
    </w:p>
    <w:p w:rsidR="00052EDF" w:rsidRPr="00C3731A" w:rsidRDefault="00052EDF" w:rsidP="00052ED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3731A">
        <w:rPr>
          <w:rFonts w:ascii="Times New Roman" w:hAnsi="Times New Roman" w:cs="Times New Roman"/>
          <w:sz w:val="26"/>
          <w:szCs w:val="26"/>
        </w:rPr>
        <w:t>12. Степень окисления.</w:t>
      </w:r>
    </w:p>
    <w:p w:rsidR="00052EDF" w:rsidRPr="00C3731A" w:rsidRDefault="00052EDF" w:rsidP="00052ED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3731A">
        <w:rPr>
          <w:rFonts w:ascii="Times New Roman" w:hAnsi="Times New Roman" w:cs="Times New Roman"/>
          <w:sz w:val="26"/>
          <w:szCs w:val="26"/>
        </w:rPr>
        <w:t>13. Оксиды.</w:t>
      </w:r>
    </w:p>
    <w:p w:rsidR="00052EDF" w:rsidRPr="00C3731A" w:rsidRDefault="00052EDF" w:rsidP="00052ED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3731A">
        <w:rPr>
          <w:rFonts w:ascii="Times New Roman" w:hAnsi="Times New Roman" w:cs="Times New Roman"/>
          <w:sz w:val="26"/>
          <w:szCs w:val="26"/>
        </w:rPr>
        <w:t>14. Основания.</w:t>
      </w:r>
    </w:p>
    <w:p w:rsidR="00052EDF" w:rsidRPr="00C3731A" w:rsidRDefault="00052EDF" w:rsidP="00052ED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3731A">
        <w:rPr>
          <w:rFonts w:ascii="Times New Roman" w:hAnsi="Times New Roman" w:cs="Times New Roman"/>
          <w:sz w:val="26"/>
          <w:szCs w:val="26"/>
        </w:rPr>
        <w:t>15. Кислоты.</w:t>
      </w:r>
    </w:p>
    <w:p w:rsidR="00052EDF" w:rsidRPr="00C3731A" w:rsidRDefault="00052EDF" w:rsidP="00052ED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3731A">
        <w:rPr>
          <w:rFonts w:ascii="Times New Roman" w:hAnsi="Times New Roman" w:cs="Times New Roman"/>
          <w:sz w:val="26"/>
          <w:szCs w:val="26"/>
        </w:rPr>
        <w:t>16. Соли.</w:t>
      </w:r>
    </w:p>
    <w:p w:rsidR="00052EDF" w:rsidRPr="00C3731A" w:rsidRDefault="00052EDF" w:rsidP="00052ED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3731A">
        <w:rPr>
          <w:rFonts w:ascii="Times New Roman" w:hAnsi="Times New Roman" w:cs="Times New Roman"/>
          <w:sz w:val="26"/>
          <w:szCs w:val="26"/>
        </w:rPr>
        <w:t>17.Чистые вещества и смеси.</w:t>
      </w:r>
    </w:p>
    <w:p w:rsidR="00052EDF" w:rsidRPr="00C3731A" w:rsidRDefault="00052EDF" w:rsidP="00052ED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3731A">
        <w:rPr>
          <w:rFonts w:ascii="Times New Roman" w:hAnsi="Times New Roman" w:cs="Times New Roman"/>
          <w:sz w:val="26"/>
          <w:szCs w:val="26"/>
        </w:rPr>
        <w:t>18. Массовая и объемная доли веществ.</w:t>
      </w:r>
    </w:p>
    <w:p w:rsidR="00052EDF" w:rsidRPr="00C3731A" w:rsidRDefault="00052EDF" w:rsidP="00052ED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3731A">
        <w:rPr>
          <w:rFonts w:ascii="Times New Roman" w:hAnsi="Times New Roman" w:cs="Times New Roman"/>
          <w:sz w:val="26"/>
          <w:szCs w:val="26"/>
        </w:rPr>
        <w:t>19. Физические явления.</w:t>
      </w:r>
    </w:p>
    <w:p w:rsidR="00052EDF" w:rsidRPr="00C3731A" w:rsidRDefault="00052EDF" w:rsidP="00052ED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3731A">
        <w:rPr>
          <w:rFonts w:ascii="Times New Roman" w:hAnsi="Times New Roman" w:cs="Times New Roman"/>
          <w:sz w:val="26"/>
          <w:szCs w:val="26"/>
        </w:rPr>
        <w:t>20. Химические реакции.</w:t>
      </w:r>
    </w:p>
    <w:p w:rsidR="00052EDF" w:rsidRPr="00C3731A" w:rsidRDefault="00052EDF" w:rsidP="00052ED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3731A">
        <w:rPr>
          <w:rFonts w:ascii="Times New Roman" w:hAnsi="Times New Roman" w:cs="Times New Roman"/>
          <w:sz w:val="26"/>
          <w:szCs w:val="26"/>
        </w:rPr>
        <w:t>21. Реакции разложения.</w:t>
      </w:r>
    </w:p>
    <w:p w:rsidR="00052EDF" w:rsidRPr="00C3731A" w:rsidRDefault="00052EDF" w:rsidP="00052ED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3731A">
        <w:rPr>
          <w:rFonts w:ascii="Times New Roman" w:hAnsi="Times New Roman" w:cs="Times New Roman"/>
          <w:sz w:val="26"/>
          <w:szCs w:val="26"/>
        </w:rPr>
        <w:t>22. Реакции соединения.</w:t>
      </w:r>
    </w:p>
    <w:p w:rsidR="00052EDF" w:rsidRPr="00C3731A" w:rsidRDefault="00052EDF" w:rsidP="00052ED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3731A">
        <w:rPr>
          <w:rFonts w:ascii="Times New Roman" w:hAnsi="Times New Roman" w:cs="Times New Roman"/>
          <w:sz w:val="26"/>
          <w:szCs w:val="26"/>
        </w:rPr>
        <w:t>23. Реакции замещения.</w:t>
      </w:r>
    </w:p>
    <w:p w:rsidR="00052EDF" w:rsidRPr="00C3731A" w:rsidRDefault="00052EDF" w:rsidP="00052ED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3731A">
        <w:rPr>
          <w:rFonts w:ascii="Times New Roman" w:hAnsi="Times New Roman" w:cs="Times New Roman"/>
          <w:sz w:val="26"/>
          <w:szCs w:val="26"/>
        </w:rPr>
        <w:t>24. Реакции обмена.</w:t>
      </w:r>
    </w:p>
    <w:p w:rsidR="00052EDF" w:rsidRPr="00C3731A" w:rsidRDefault="00052EDF" w:rsidP="00052ED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3731A">
        <w:rPr>
          <w:rFonts w:ascii="Times New Roman" w:hAnsi="Times New Roman" w:cs="Times New Roman"/>
          <w:sz w:val="26"/>
          <w:szCs w:val="26"/>
        </w:rPr>
        <w:t>25. Расчеты по химическим уравнениям.</w:t>
      </w:r>
    </w:p>
    <w:p w:rsidR="00052EDF" w:rsidRPr="00C3731A" w:rsidRDefault="00052EDF" w:rsidP="00052ED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3731A">
        <w:rPr>
          <w:rFonts w:ascii="Times New Roman" w:hAnsi="Times New Roman" w:cs="Times New Roman"/>
          <w:sz w:val="26"/>
          <w:szCs w:val="26"/>
        </w:rPr>
        <w:t>26. Растворимость. Типы растворов.</w:t>
      </w:r>
    </w:p>
    <w:p w:rsidR="00052EDF" w:rsidRPr="00C3731A" w:rsidRDefault="00052EDF" w:rsidP="00052ED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3731A">
        <w:rPr>
          <w:rFonts w:ascii="Times New Roman" w:hAnsi="Times New Roman" w:cs="Times New Roman"/>
          <w:sz w:val="26"/>
          <w:szCs w:val="26"/>
        </w:rPr>
        <w:t>27. Электролитическая диссоциация.</w:t>
      </w:r>
    </w:p>
    <w:p w:rsidR="00052EDF" w:rsidRPr="00C3731A" w:rsidRDefault="00052EDF" w:rsidP="00052ED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3731A">
        <w:rPr>
          <w:rFonts w:ascii="Times New Roman" w:hAnsi="Times New Roman" w:cs="Times New Roman"/>
          <w:sz w:val="26"/>
          <w:szCs w:val="26"/>
        </w:rPr>
        <w:t>28. Ионные уравнения.</w:t>
      </w:r>
    </w:p>
    <w:p w:rsidR="00052EDF" w:rsidRPr="00C3731A" w:rsidRDefault="00052EDF" w:rsidP="00052ED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3731A">
        <w:rPr>
          <w:rFonts w:ascii="Times New Roman" w:hAnsi="Times New Roman" w:cs="Times New Roman"/>
          <w:sz w:val="26"/>
          <w:szCs w:val="26"/>
        </w:rPr>
        <w:t>29.Кислоты в свете ТЭД.</w:t>
      </w:r>
    </w:p>
    <w:p w:rsidR="00052EDF" w:rsidRPr="00C3731A" w:rsidRDefault="00052EDF" w:rsidP="00052ED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3731A">
        <w:rPr>
          <w:rFonts w:ascii="Times New Roman" w:hAnsi="Times New Roman" w:cs="Times New Roman"/>
          <w:sz w:val="26"/>
          <w:szCs w:val="26"/>
        </w:rPr>
        <w:t>30. Основания в свете ТЭД.</w:t>
      </w:r>
    </w:p>
    <w:p w:rsidR="00052EDF" w:rsidRPr="00C3731A" w:rsidRDefault="00052EDF" w:rsidP="00052ED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3731A">
        <w:rPr>
          <w:rFonts w:ascii="Times New Roman" w:hAnsi="Times New Roman" w:cs="Times New Roman"/>
          <w:sz w:val="26"/>
          <w:szCs w:val="26"/>
        </w:rPr>
        <w:t>31. Оксиды.</w:t>
      </w:r>
    </w:p>
    <w:p w:rsidR="00052EDF" w:rsidRPr="00C3731A" w:rsidRDefault="00052EDF" w:rsidP="00052ED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3731A">
        <w:rPr>
          <w:rFonts w:ascii="Times New Roman" w:hAnsi="Times New Roman" w:cs="Times New Roman"/>
          <w:sz w:val="26"/>
          <w:szCs w:val="26"/>
        </w:rPr>
        <w:t>32. Соли в свете ТЭД.</w:t>
      </w:r>
    </w:p>
    <w:p w:rsidR="00052EDF" w:rsidRPr="00C3731A" w:rsidRDefault="00052EDF" w:rsidP="00052ED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3731A">
        <w:rPr>
          <w:rFonts w:ascii="Times New Roman" w:hAnsi="Times New Roman" w:cs="Times New Roman"/>
          <w:sz w:val="26"/>
          <w:szCs w:val="26"/>
        </w:rPr>
        <w:t>33. Окислительно-восстановительные реакции.</w:t>
      </w:r>
    </w:p>
    <w:p w:rsidR="00052EDF" w:rsidRDefault="00052EDF" w:rsidP="00052ED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3731A">
        <w:rPr>
          <w:rFonts w:ascii="Times New Roman" w:hAnsi="Times New Roman" w:cs="Times New Roman"/>
          <w:sz w:val="26"/>
          <w:szCs w:val="26"/>
        </w:rPr>
        <w:t>34. Обобщение знаний.</w:t>
      </w:r>
    </w:p>
    <w:p w:rsidR="00BB3C84" w:rsidRDefault="00BB3C84"/>
    <w:sectPr w:rsidR="00BB3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9"/>
  <w:proofState w:spelling="clean" w:grammar="clean"/>
  <w:defaultTabStop w:val="708"/>
  <w:characterSpacingControl w:val="doNotCompress"/>
  <w:compat>
    <w:useFELayout/>
  </w:compat>
  <w:rsids>
    <w:rsidRoot w:val="00052EDF"/>
    <w:rsid w:val="00052EDF"/>
    <w:rsid w:val="00BB3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909</Characters>
  <Application>Microsoft Office Word</Application>
  <DocSecurity>0</DocSecurity>
  <Lines>7</Lines>
  <Paragraphs>2</Paragraphs>
  <ScaleCrop>false</ScaleCrop>
  <Company>СОШ№1</Company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химии</dc:creator>
  <cp:keywords/>
  <dc:description/>
  <cp:lastModifiedBy>Кабинет химии</cp:lastModifiedBy>
  <cp:revision>2</cp:revision>
  <dcterms:created xsi:type="dcterms:W3CDTF">2012-07-04T06:49:00Z</dcterms:created>
  <dcterms:modified xsi:type="dcterms:W3CDTF">2012-07-04T06:49:00Z</dcterms:modified>
</cp:coreProperties>
</file>