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79" w:rsidRDefault="00486F20" w:rsidP="006E57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</w:t>
      </w:r>
      <w:r w:rsidR="005C350C" w:rsidRPr="005C35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ПОДХОДЫ </w:t>
      </w:r>
      <w:r w:rsidR="005C350C">
        <w:rPr>
          <w:rFonts w:ascii="Times New Roman" w:hAnsi="Times New Roman" w:cs="Times New Roman"/>
          <w:b/>
          <w:sz w:val="28"/>
          <w:szCs w:val="28"/>
        </w:rPr>
        <w:t>К</w:t>
      </w:r>
      <w:r w:rsidR="005C350C" w:rsidRPr="005C35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ПРОВЕДЕНИЮ</w:t>
      </w:r>
      <w:r w:rsidR="00F976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50D2" w:rsidRPr="007250D2">
        <w:rPr>
          <w:rFonts w:ascii="Times New Roman" w:hAnsi="Times New Roman" w:cs="Times New Roman"/>
          <w:b/>
          <w:sz w:val="28"/>
          <w:szCs w:val="28"/>
        </w:rPr>
        <w:t>ПРАКТИЧЕСКИХ РАБОТ ПО ХИМИИ</w:t>
      </w:r>
      <w:r w:rsidR="00F97622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7250D2" w:rsidRDefault="007250D2" w:rsidP="006E57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50D2">
        <w:rPr>
          <w:rFonts w:ascii="Times New Roman" w:hAnsi="Times New Roman" w:cs="Times New Roman"/>
          <w:b/>
          <w:sz w:val="28"/>
          <w:szCs w:val="28"/>
          <w:u w:val="single"/>
        </w:rPr>
        <w:t>Растопшина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0D0C74" w:rsidRPr="005C350C" w:rsidRDefault="000D0C74" w:rsidP="006E57F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 г. Астрахани «СОШ № 64» </w:t>
      </w:r>
    </w:p>
    <w:p w:rsidR="007250D2" w:rsidRPr="000D0C74" w:rsidRDefault="000D0C74" w:rsidP="006E57F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0C7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0D0C7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250D2" w:rsidRPr="000D0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03D">
        <w:rPr>
          <w:rFonts w:ascii="Times New Roman" w:hAnsi="Times New Roman" w:cs="Times New Roman"/>
          <w:sz w:val="28"/>
          <w:szCs w:val="28"/>
        </w:rPr>
        <w:t xml:space="preserve"> </w:t>
      </w:r>
      <w:r w:rsidR="00F97622">
        <w:rPr>
          <w:rFonts w:ascii="Times New Roman" w:hAnsi="Times New Roman" w:cs="Times New Roman"/>
          <w:sz w:val="28"/>
          <w:szCs w:val="28"/>
          <w:lang w:val="en-US"/>
        </w:rPr>
        <w:t>solutlena</w:t>
      </w:r>
      <w:r w:rsidR="00F97622" w:rsidRPr="000D0C7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F976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97622" w:rsidRPr="000D0C7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976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</w:p>
    <w:p w:rsidR="00D01852" w:rsidRDefault="00412875" w:rsidP="006E57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C50E9F" w:rsidRPr="00267CE1">
        <w:rPr>
          <w:rFonts w:ascii="Times New Roman" w:hAnsi="Times New Roman" w:cs="Times New Roman"/>
          <w:sz w:val="28"/>
          <w:szCs w:val="28"/>
        </w:rPr>
        <w:t xml:space="preserve"> курса химии для 8-11 классов общеобразовательных учреждений автора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 w:rsidR="00C50E9F" w:rsidRPr="00267CE1">
        <w:rPr>
          <w:rFonts w:ascii="Times New Roman" w:hAnsi="Times New Roman" w:cs="Times New Roman"/>
          <w:sz w:val="28"/>
          <w:szCs w:val="28"/>
        </w:rPr>
        <w:t xml:space="preserve"> О.С. </w:t>
      </w:r>
      <w:r>
        <w:rPr>
          <w:rFonts w:ascii="Times New Roman" w:hAnsi="Times New Roman" w:cs="Times New Roman"/>
          <w:sz w:val="28"/>
          <w:szCs w:val="28"/>
        </w:rPr>
        <w:t>Габриеляна, допущенная</w:t>
      </w:r>
      <w:r w:rsidR="00C50E9F" w:rsidRPr="00267CE1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(Москва, </w:t>
      </w:r>
      <w:r w:rsidR="00BA33B4">
        <w:rPr>
          <w:rFonts w:ascii="Times New Roman" w:hAnsi="Times New Roman" w:cs="Times New Roman"/>
          <w:sz w:val="28"/>
          <w:szCs w:val="28"/>
        </w:rPr>
        <w:t>2011</w:t>
      </w:r>
      <w:r w:rsidR="0036386F">
        <w:rPr>
          <w:rFonts w:ascii="Times New Roman" w:hAnsi="Times New Roman" w:cs="Times New Roman"/>
          <w:sz w:val="28"/>
          <w:szCs w:val="28"/>
        </w:rPr>
        <w:t xml:space="preserve">) </w:t>
      </w:r>
      <w:r w:rsidR="00BA33B4">
        <w:rPr>
          <w:rFonts w:ascii="Times New Roman" w:hAnsi="Times New Roman" w:cs="Times New Roman"/>
          <w:sz w:val="28"/>
          <w:szCs w:val="28"/>
        </w:rPr>
        <w:t>построена на основе концентрического подхода. О</w:t>
      </w:r>
      <w:r w:rsidR="0036386F">
        <w:rPr>
          <w:rFonts w:ascii="Times New Roman" w:hAnsi="Times New Roman" w:cs="Times New Roman"/>
          <w:sz w:val="28"/>
          <w:szCs w:val="28"/>
        </w:rPr>
        <w:t>дной</w:t>
      </w:r>
      <w:r w:rsidR="00C50E9F" w:rsidRPr="00267CE1">
        <w:rPr>
          <w:rFonts w:ascii="Times New Roman" w:hAnsi="Times New Roman" w:cs="Times New Roman"/>
          <w:sz w:val="28"/>
          <w:szCs w:val="28"/>
        </w:rPr>
        <w:t xml:space="preserve"> из </w:t>
      </w:r>
      <w:r w:rsidR="00BA33B4">
        <w:rPr>
          <w:rFonts w:ascii="Times New Roman" w:hAnsi="Times New Roman" w:cs="Times New Roman"/>
          <w:sz w:val="28"/>
          <w:szCs w:val="28"/>
        </w:rPr>
        <w:t xml:space="preserve">ведущих идей предлагаемого курса </w:t>
      </w:r>
      <w:r w:rsidR="00C50E9F" w:rsidRPr="00267CE1">
        <w:rPr>
          <w:rFonts w:ascii="Times New Roman" w:hAnsi="Times New Roman" w:cs="Times New Roman"/>
          <w:sz w:val="28"/>
          <w:szCs w:val="28"/>
        </w:rPr>
        <w:t>является:</w:t>
      </w:r>
      <w:r w:rsidR="00BA33B4">
        <w:rPr>
          <w:rFonts w:ascii="Times New Roman" w:hAnsi="Times New Roman" w:cs="Times New Roman"/>
          <w:sz w:val="28"/>
          <w:szCs w:val="28"/>
        </w:rPr>
        <w:t xml:space="preserve"> «</w:t>
      </w:r>
      <w:r w:rsidR="00C50E9F" w:rsidRPr="00267CE1">
        <w:rPr>
          <w:rFonts w:ascii="Times New Roman" w:hAnsi="Times New Roman" w:cs="Times New Roman"/>
          <w:sz w:val="28"/>
          <w:szCs w:val="28"/>
        </w:rPr>
        <w:t>наука и практика взаимосвязаны: требования  практики -  движущая сила развития науки - обусловлены достижениями науки».</w:t>
      </w:r>
      <w:r w:rsidR="00D0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B4" w:rsidRDefault="00C50E9F" w:rsidP="00D018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E1">
        <w:rPr>
          <w:rFonts w:ascii="Times New Roman" w:hAnsi="Times New Roman" w:cs="Times New Roman"/>
          <w:sz w:val="28"/>
          <w:szCs w:val="28"/>
        </w:rPr>
        <w:t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учит школьников безопасному и грамотному обращению с веществами</w:t>
      </w:r>
      <w:r>
        <w:rPr>
          <w:rFonts w:ascii="Times New Roman" w:hAnsi="Times New Roman" w:cs="Times New Roman"/>
          <w:sz w:val="28"/>
          <w:szCs w:val="28"/>
        </w:rPr>
        <w:t xml:space="preserve"> на уроках,</w:t>
      </w:r>
      <w:r w:rsidRPr="00267CE1">
        <w:rPr>
          <w:rFonts w:ascii="Times New Roman" w:hAnsi="Times New Roman" w:cs="Times New Roman"/>
          <w:sz w:val="28"/>
          <w:szCs w:val="28"/>
        </w:rPr>
        <w:t xml:space="preserve"> в быту и на производстве.</w:t>
      </w:r>
      <w:r w:rsidR="00D01852">
        <w:rPr>
          <w:rFonts w:ascii="Times New Roman" w:hAnsi="Times New Roman" w:cs="Times New Roman"/>
          <w:sz w:val="28"/>
          <w:szCs w:val="28"/>
        </w:rPr>
        <w:t xml:space="preserve"> </w:t>
      </w:r>
      <w:r w:rsidRPr="00267CE1">
        <w:rPr>
          <w:rFonts w:ascii="Times New Roman" w:hAnsi="Times New Roman" w:cs="Times New Roman"/>
          <w:sz w:val="28"/>
          <w:szCs w:val="28"/>
        </w:rPr>
        <w:t>Практическ</w:t>
      </w:r>
      <w:r w:rsidR="00D01852">
        <w:rPr>
          <w:rFonts w:ascii="Times New Roman" w:hAnsi="Times New Roman" w:cs="Times New Roman"/>
          <w:sz w:val="28"/>
          <w:szCs w:val="28"/>
        </w:rPr>
        <w:t xml:space="preserve">ие работы сгруппированы в блоки </w:t>
      </w:r>
      <w:r w:rsidRPr="00267CE1">
        <w:rPr>
          <w:rFonts w:ascii="Times New Roman" w:hAnsi="Times New Roman" w:cs="Times New Roman"/>
          <w:sz w:val="28"/>
          <w:szCs w:val="28"/>
        </w:rPr>
        <w:t>– химические практикумы, которые служат не только средством закрепления умений и навыков, н</w:t>
      </w:r>
      <w:r w:rsidR="00986A77">
        <w:rPr>
          <w:rFonts w:ascii="Times New Roman" w:hAnsi="Times New Roman" w:cs="Times New Roman"/>
          <w:sz w:val="28"/>
          <w:szCs w:val="28"/>
        </w:rPr>
        <w:t>о также и средством контроля над</w:t>
      </w:r>
      <w:r w:rsidRPr="00267CE1">
        <w:rPr>
          <w:rFonts w:ascii="Times New Roman" w:hAnsi="Times New Roman" w:cs="Times New Roman"/>
          <w:sz w:val="28"/>
          <w:szCs w:val="28"/>
        </w:rPr>
        <w:t xml:space="preserve"> качеством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267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B2" w:rsidRDefault="00C50E9F" w:rsidP="00D018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DB2">
        <w:rPr>
          <w:rFonts w:ascii="Times New Roman" w:hAnsi="Times New Roman" w:cs="Times New Roman"/>
          <w:sz w:val="28"/>
          <w:szCs w:val="28"/>
        </w:rPr>
        <w:t>Основная роль практикума заключается в развит</w:t>
      </w:r>
      <w:proofErr w:type="gramStart"/>
      <w:r w:rsidR="00BA2DB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BA2DB2">
        <w:rPr>
          <w:rFonts w:ascii="Times New Roman" w:hAnsi="Times New Roman" w:cs="Times New Roman"/>
          <w:sz w:val="28"/>
          <w:szCs w:val="28"/>
        </w:rPr>
        <w:t>чащихся научного мышления, в формировании умений интеллектуального проникновения в сущность изучаемых явлений, в побуждении интереса к науке, в приобщении к научному поиску и т.д.</w:t>
      </w:r>
    </w:p>
    <w:p w:rsidR="00986A77" w:rsidRDefault="00986A77" w:rsidP="00007F7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практическая работа</w:t>
      </w:r>
      <w:r w:rsidR="00C50E9F" w:rsidRPr="00986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состоит из нескольких этапов, главными из которых являются:</w:t>
      </w:r>
    </w:p>
    <w:p w:rsidR="00986A77" w:rsidRDefault="00986A77" w:rsidP="00007F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постановка целей и задач;</w:t>
      </w:r>
    </w:p>
    <w:p w:rsidR="00986A77" w:rsidRDefault="00986A77" w:rsidP="00007F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обсуждение </w:t>
      </w:r>
      <w:r w:rsidR="00926EFA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техники безопасности</w:t>
      </w:r>
      <w:r w:rsidR="00926EFA">
        <w:rPr>
          <w:rFonts w:ascii="Times New Roman" w:hAnsi="Times New Roman" w:cs="Times New Roman"/>
          <w:bCs/>
          <w:sz w:val="28"/>
          <w:szCs w:val="28"/>
        </w:rPr>
        <w:t>, которые необходимо соблюдать при выполнении работы;</w:t>
      </w:r>
    </w:p>
    <w:p w:rsidR="00986A77" w:rsidRDefault="00926EFA" w:rsidP="00007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A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86A77" w:rsidRPr="0026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 к выполнению работы (ход работы);</w:t>
      </w:r>
    </w:p>
    <w:p w:rsidR="00926EFA" w:rsidRDefault="00926EFA" w:rsidP="00007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выполнение работы (опыты, эксперимент);</w:t>
      </w:r>
    </w:p>
    <w:p w:rsidR="000515F7" w:rsidRDefault="00926EFA" w:rsidP="00007F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оформление результатов.</w:t>
      </w:r>
    </w:p>
    <w:p w:rsidR="003C00DC" w:rsidRPr="006E57F3" w:rsidRDefault="00C50E9F" w:rsidP="006E57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E1">
        <w:rPr>
          <w:rFonts w:ascii="Times New Roman" w:hAnsi="Times New Roman" w:cs="Times New Roman"/>
          <w:sz w:val="28"/>
          <w:szCs w:val="28"/>
        </w:rPr>
        <w:t xml:space="preserve"> </w:t>
      </w:r>
      <w:r w:rsidR="003C00DC">
        <w:rPr>
          <w:rFonts w:ascii="Times New Roman" w:hAnsi="Times New Roman" w:cs="Times New Roman"/>
          <w:sz w:val="28"/>
          <w:szCs w:val="28"/>
        </w:rPr>
        <w:t>Многие учителя уделяю</w:t>
      </w:r>
      <w:r>
        <w:rPr>
          <w:rFonts w:ascii="Times New Roman" w:hAnsi="Times New Roman" w:cs="Times New Roman"/>
          <w:sz w:val="28"/>
          <w:szCs w:val="28"/>
        </w:rPr>
        <w:t xml:space="preserve">т особое </w:t>
      </w:r>
      <w:proofErr w:type="gramStart"/>
      <w:r w:rsidR="005C350C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оформлению </w:t>
      </w:r>
      <w:r w:rsidRPr="00267CE1">
        <w:rPr>
          <w:rFonts w:ascii="Times New Roman" w:hAnsi="Times New Roman" w:cs="Times New Roman"/>
          <w:sz w:val="28"/>
          <w:szCs w:val="28"/>
        </w:rPr>
        <w:t>практических работ</w:t>
      </w:r>
      <w:r w:rsidR="003C00DC">
        <w:rPr>
          <w:rFonts w:ascii="Times New Roman" w:hAnsi="Times New Roman" w:cs="Times New Roman"/>
          <w:sz w:val="28"/>
          <w:szCs w:val="28"/>
        </w:rPr>
        <w:t>, используя</w:t>
      </w:r>
      <w:r w:rsidRPr="00267CE1">
        <w:rPr>
          <w:rFonts w:ascii="Times New Roman" w:hAnsi="Times New Roman" w:cs="Times New Roman"/>
          <w:sz w:val="28"/>
          <w:szCs w:val="28"/>
        </w:rPr>
        <w:t xml:space="preserve"> </w:t>
      </w:r>
      <w:r w:rsidR="005C350C">
        <w:rPr>
          <w:rFonts w:ascii="Times New Roman" w:hAnsi="Times New Roman" w:cs="Times New Roman"/>
          <w:sz w:val="28"/>
          <w:szCs w:val="28"/>
        </w:rPr>
        <w:t>для этого громоздкие таблицы</w:t>
      </w:r>
      <w:r w:rsidR="003C00DC">
        <w:rPr>
          <w:rFonts w:ascii="Times New Roman" w:hAnsi="Times New Roman" w:cs="Times New Roman"/>
          <w:sz w:val="28"/>
          <w:szCs w:val="28"/>
        </w:rPr>
        <w:t>,</w:t>
      </w:r>
      <w:r w:rsidR="005C350C">
        <w:rPr>
          <w:rFonts w:ascii="Times New Roman" w:hAnsi="Times New Roman" w:cs="Times New Roman"/>
          <w:sz w:val="28"/>
          <w:szCs w:val="28"/>
        </w:rPr>
        <w:t xml:space="preserve"> которые должны заполняться на протяжении всего урока</w:t>
      </w:r>
      <w:r w:rsidR="003C00DC">
        <w:rPr>
          <w:rFonts w:ascii="Times New Roman" w:hAnsi="Times New Roman" w:cs="Times New Roman"/>
          <w:sz w:val="28"/>
          <w:szCs w:val="28"/>
        </w:rPr>
        <w:t>.</w:t>
      </w:r>
      <w:r w:rsidRPr="00267CE1">
        <w:rPr>
          <w:rFonts w:ascii="Times New Roman" w:hAnsi="Times New Roman" w:cs="Times New Roman"/>
          <w:sz w:val="28"/>
          <w:szCs w:val="28"/>
        </w:rPr>
        <w:t xml:space="preserve"> </w:t>
      </w:r>
      <w:r w:rsidR="0010330F">
        <w:rPr>
          <w:rFonts w:ascii="Times New Roman" w:hAnsi="Times New Roman" w:cs="Times New Roman"/>
          <w:sz w:val="28"/>
          <w:szCs w:val="28"/>
        </w:rPr>
        <w:t xml:space="preserve">Пытаясь успеть оформить работу, учащиеся переносят записи из черновиков в привычный шаблон, </w:t>
      </w:r>
      <w:r w:rsidR="0010330F">
        <w:rPr>
          <w:rFonts w:ascii="Times New Roman" w:hAnsi="Times New Roman" w:cs="Times New Roman"/>
          <w:sz w:val="28"/>
          <w:szCs w:val="28"/>
        </w:rPr>
        <w:lastRenderedPageBreak/>
        <w:t>не успевая провести опыты. Если же они добросовестно выполняют опыты, то не успевают оформить работу по правилам и получают оценку ниже.</w:t>
      </w:r>
    </w:p>
    <w:p w:rsidR="006E57F3" w:rsidRDefault="002C3376" w:rsidP="006E57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года в год осуществляется непрерывный процесс совершенствования обучения. Современные технологии, в том числе и компьютерные уже применяются при организации и проведении практических работах по химии. </w:t>
      </w:r>
    </w:p>
    <w:p w:rsidR="0010330F" w:rsidRPr="00D01852" w:rsidRDefault="00D01852" w:rsidP="006E57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несколько лет назад появились </w:t>
      </w:r>
      <w:r w:rsidR="000A610F">
        <w:rPr>
          <w:rFonts w:ascii="Times New Roman" w:hAnsi="Times New Roman" w:cs="Times New Roman"/>
          <w:sz w:val="28"/>
          <w:szCs w:val="28"/>
        </w:rPr>
        <w:t>электронные версии</w:t>
      </w:r>
      <w:r>
        <w:rPr>
          <w:rFonts w:ascii="Times New Roman" w:hAnsi="Times New Roman" w:cs="Times New Roman"/>
          <w:sz w:val="28"/>
          <w:szCs w:val="28"/>
        </w:rPr>
        <w:t xml:space="preserve"> химических практикумов</w:t>
      </w:r>
      <w:r w:rsidR="000A610F">
        <w:rPr>
          <w:rFonts w:ascii="Times New Roman" w:hAnsi="Times New Roman" w:cs="Times New Roman"/>
          <w:sz w:val="28"/>
          <w:szCs w:val="28"/>
        </w:rPr>
        <w:t xml:space="preserve">, например электронное издание «Виртуальная лаборатория для 8-11 классов». </w:t>
      </w:r>
      <w:r w:rsidR="000A610F">
        <w:rPr>
          <w:rFonts w:ascii="Times New Roman" w:hAnsi="Times New Roman" w:cs="Times New Roman"/>
          <w:bCs/>
          <w:sz w:val="28"/>
          <w:szCs w:val="28"/>
        </w:rPr>
        <w:t>Несомненно - это одно из немногих научно-позн</w:t>
      </w:r>
      <w:r w:rsidR="00E0603E">
        <w:rPr>
          <w:rFonts w:ascii="Times New Roman" w:hAnsi="Times New Roman" w:cs="Times New Roman"/>
          <w:bCs/>
          <w:sz w:val="28"/>
          <w:szCs w:val="28"/>
        </w:rPr>
        <w:t xml:space="preserve">авательных электронных изданий программа, которой </w:t>
      </w:r>
      <w:r w:rsidR="00E0603E" w:rsidRPr="00267CE1">
        <w:rPr>
          <w:rFonts w:ascii="Times New Roman" w:hAnsi="Times New Roman" w:cs="Times New Roman"/>
          <w:bCs/>
          <w:sz w:val="28"/>
          <w:szCs w:val="28"/>
        </w:rPr>
        <w:t xml:space="preserve">контролирует каждое действие </w:t>
      </w:r>
      <w:r w:rsidR="00E0603E" w:rsidRPr="00267CE1"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="00E0603E" w:rsidRPr="00267CE1">
        <w:rPr>
          <w:rFonts w:ascii="Times New Roman" w:hAnsi="Times New Roman" w:cs="Times New Roman"/>
          <w:bCs/>
          <w:sz w:val="28"/>
          <w:szCs w:val="28"/>
        </w:rPr>
        <w:t xml:space="preserve">проводя его </w:t>
      </w:r>
      <w:r w:rsidR="00E0603E" w:rsidRPr="00267CE1">
        <w:rPr>
          <w:rFonts w:ascii="Times New Roman" w:hAnsi="Times New Roman" w:cs="Times New Roman"/>
          <w:sz w:val="28"/>
          <w:szCs w:val="28"/>
        </w:rPr>
        <w:t xml:space="preserve">через все </w:t>
      </w:r>
      <w:r w:rsidR="00E0603E" w:rsidRPr="00267CE1">
        <w:rPr>
          <w:rFonts w:ascii="Times New Roman" w:hAnsi="Times New Roman" w:cs="Times New Roman"/>
          <w:bCs/>
          <w:sz w:val="28"/>
          <w:szCs w:val="28"/>
        </w:rPr>
        <w:t>этапы</w:t>
      </w:r>
      <w:r w:rsidR="00957AEF">
        <w:rPr>
          <w:rFonts w:ascii="Times New Roman" w:hAnsi="Times New Roman" w:cs="Times New Roman"/>
          <w:bCs/>
          <w:sz w:val="28"/>
          <w:szCs w:val="28"/>
        </w:rPr>
        <w:t xml:space="preserve"> практической работы, и обеспечивает</w:t>
      </w:r>
      <w:r w:rsidR="00E0603E" w:rsidRPr="00267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03E" w:rsidRPr="00267CE1">
        <w:rPr>
          <w:rFonts w:ascii="Times New Roman" w:hAnsi="Times New Roman" w:cs="Times New Roman"/>
          <w:sz w:val="28"/>
          <w:szCs w:val="28"/>
        </w:rPr>
        <w:t xml:space="preserve"> </w:t>
      </w:r>
      <w:r w:rsidR="00957AEF">
        <w:rPr>
          <w:rFonts w:ascii="Times New Roman" w:hAnsi="Times New Roman" w:cs="Times New Roman"/>
          <w:bCs/>
          <w:sz w:val="28"/>
          <w:szCs w:val="28"/>
        </w:rPr>
        <w:t>успешное</w:t>
      </w:r>
      <w:r w:rsidR="00E0603E" w:rsidRPr="00267CE1">
        <w:rPr>
          <w:rFonts w:ascii="Times New Roman" w:hAnsi="Times New Roman" w:cs="Times New Roman"/>
          <w:bCs/>
          <w:sz w:val="28"/>
          <w:szCs w:val="28"/>
        </w:rPr>
        <w:t xml:space="preserve"> выполнения </w:t>
      </w:r>
      <w:r w:rsidR="00957AEF">
        <w:rPr>
          <w:rFonts w:ascii="Times New Roman" w:hAnsi="Times New Roman" w:cs="Times New Roman"/>
          <w:bCs/>
          <w:sz w:val="28"/>
          <w:szCs w:val="28"/>
        </w:rPr>
        <w:t xml:space="preserve">любого </w:t>
      </w:r>
      <w:r w:rsidR="00E0603E" w:rsidRPr="00267CE1">
        <w:rPr>
          <w:rFonts w:ascii="Times New Roman" w:hAnsi="Times New Roman" w:cs="Times New Roman"/>
          <w:bCs/>
          <w:sz w:val="28"/>
          <w:szCs w:val="28"/>
        </w:rPr>
        <w:t>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03E">
        <w:rPr>
          <w:rFonts w:ascii="Times New Roman" w:hAnsi="Times New Roman" w:cs="Times New Roman"/>
          <w:bCs/>
          <w:sz w:val="28"/>
          <w:szCs w:val="28"/>
        </w:rPr>
        <w:t xml:space="preserve">Такая </w:t>
      </w:r>
      <w:r w:rsidR="00957AEF">
        <w:rPr>
          <w:rFonts w:ascii="Times New Roman" w:hAnsi="Times New Roman" w:cs="Times New Roman"/>
          <w:bCs/>
          <w:sz w:val="28"/>
          <w:szCs w:val="28"/>
        </w:rPr>
        <w:t xml:space="preserve">«Виртуальная </w:t>
      </w:r>
      <w:r w:rsidR="00E0603E">
        <w:rPr>
          <w:rFonts w:ascii="Times New Roman" w:hAnsi="Times New Roman" w:cs="Times New Roman"/>
          <w:bCs/>
          <w:sz w:val="28"/>
          <w:szCs w:val="28"/>
        </w:rPr>
        <w:t>лаборатория</w:t>
      </w:r>
      <w:r w:rsidR="00957AEF">
        <w:rPr>
          <w:rFonts w:ascii="Times New Roman" w:hAnsi="Times New Roman" w:cs="Times New Roman"/>
          <w:bCs/>
          <w:sz w:val="28"/>
          <w:szCs w:val="28"/>
        </w:rPr>
        <w:t>»</w:t>
      </w:r>
      <w:r w:rsidR="00E0603E">
        <w:rPr>
          <w:rFonts w:ascii="Times New Roman" w:hAnsi="Times New Roman" w:cs="Times New Roman"/>
          <w:bCs/>
          <w:sz w:val="28"/>
          <w:szCs w:val="28"/>
        </w:rPr>
        <w:t xml:space="preserve"> может </w:t>
      </w:r>
      <w:r w:rsidR="00957AEF">
        <w:rPr>
          <w:rFonts w:ascii="Times New Roman" w:hAnsi="Times New Roman" w:cs="Times New Roman"/>
          <w:bCs/>
          <w:sz w:val="28"/>
          <w:szCs w:val="28"/>
        </w:rPr>
        <w:t>увлечь школьника</w:t>
      </w:r>
      <w:r w:rsidR="000A610F">
        <w:rPr>
          <w:rFonts w:ascii="Times New Roman" w:hAnsi="Times New Roman" w:cs="Times New Roman"/>
          <w:bCs/>
          <w:sz w:val="28"/>
          <w:szCs w:val="28"/>
        </w:rPr>
        <w:t xml:space="preserve"> химическим экспериментом</w:t>
      </w:r>
      <w:r w:rsidR="00957AEF">
        <w:rPr>
          <w:rFonts w:ascii="Times New Roman" w:hAnsi="Times New Roman" w:cs="Times New Roman"/>
          <w:bCs/>
          <w:sz w:val="28"/>
          <w:szCs w:val="28"/>
        </w:rPr>
        <w:t>, отвлекая</w:t>
      </w:r>
      <w:r w:rsidR="00396CFC">
        <w:rPr>
          <w:rFonts w:ascii="Times New Roman" w:hAnsi="Times New Roman" w:cs="Times New Roman"/>
          <w:bCs/>
          <w:sz w:val="28"/>
          <w:szCs w:val="28"/>
        </w:rPr>
        <w:t xml:space="preserve"> его от других «неполезных» виртуальных игр.</w:t>
      </w:r>
      <w:r w:rsidR="000A6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EFA">
        <w:rPr>
          <w:rFonts w:ascii="Times New Roman" w:hAnsi="Times New Roman" w:cs="Times New Roman"/>
          <w:bCs/>
          <w:sz w:val="28"/>
          <w:szCs w:val="28"/>
        </w:rPr>
        <w:t>И</w:t>
      </w:r>
      <w:r w:rsidR="00396CFC">
        <w:rPr>
          <w:rFonts w:ascii="Times New Roman" w:hAnsi="Times New Roman" w:cs="Times New Roman"/>
          <w:bCs/>
          <w:sz w:val="28"/>
          <w:szCs w:val="28"/>
        </w:rPr>
        <w:t xml:space="preserve">спользовать </w:t>
      </w:r>
      <w:r w:rsidR="00926EFA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="00396CFC">
        <w:rPr>
          <w:rFonts w:ascii="Times New Roman" w:hAnsi="Times New Roman" w:cs="Times New Roman"/>
          <w:bCs/>
          <w:sz w:val="28"/>
          <w:szCs w:val="28"/>
        </w:rPr>
        <w:t>данный ресурс на уроке, на мой взгляд,  крайне неудобно. Во-первых, не все школы имею</w:t>
      </w:r>
      <w:r w:rsidR="006E57F3">
        <w:rPr>
          <w:rFonts w:ascii="Times New Roman" w:hAnsi="Times New Roman" w:cs="Times New Roman"/>
          <w:bCs/>
          <w:sz w:val="28"/>
          <w:szCs w:val="28"/>
        </w:rPr>
        <w:t>т достаточно хорошую компьютерную технику</w:t>
      </w:r>
      <w:r w:rsidR="00396CFC">
        <w:rPr>
          <w:rFonts w:ascii="Times New Roman" w:hAnsi="Times New Roman" w:cs="Times New Roman"/>
          <w:bCs/>
          <w:sz w:val="28"/>
          <w:szCs w:val="28"/>
        </w:rPr>
        <w:t xml:space="preserve">, а это значит, что практическая работа затянется во </w:t>
      </w:r>
      <w:r w:rsidR="006E57F3">
        <w:rPr>
          <w:rFonts w:ascii="Times New Roman" w:hAnsi="Times New Roman" w:cs="Times New Roman"/>
          <w:bCs/>
          <w:sz w:val="28"/>
          <w:szCs w:val="28"/>
        </w:rPr>
        <w:t>времени и не по причине ученика. В</w:t>
      </w:r>
      <w:r w:rsidR="00396CFC">
        <w:rPr>
          <w:rFonts w:ascii="Times New Roman" w:hAnsi="Times New Roman" w:cs="Times New Roman"/>
          <w:bCs/>
          <w:sz w:val="28"/>
          <w:szCs w:val="28"/>
        </w:rPr>
        <w:t>о-вторых, виртуальная лаборатория – это та же игра, в которой ученик захочет  больше экспериментировать, с желанием получить ответ на то или иное его действие.  Он может увлечься этим и ра</w:t>
      </w:r>
      <w:r w:rsidR="0010330F">
        <w:rPr>
          <w:rFonts w:ascii="Times New Roman" w:hAnsi="Times New Roman" w:cs="Times New Roman"/>
          <w:bCs/>
          <w:sz w:val="28"/>
          <w:szCs w:val="28"/>
        </w:rPr>
        <w:t xml:space="preserve">бота опять не будет закончена в </w:t>
      </w:r>
      <w:r w:rsidR="00396CFC">
        <w:rPr>
          <w:rFonts w:ascii="Times New Roman" w:hAnsi="Times New Roman" w:cs="Times New Roman"/>
          <w:bCs/>
          <w:sz w:val="28"/>
          <w:szCs w:val="28"/>
        </w:rPr>
        <w:t xml:space="preserve">срок. Поэтому </w:t>
      </w:r>
      <w:r w:rsidR="006E57F3">
        <w:rPr>
          <w:rFonts w:ascii="Times New Roman" w:hAnsi="Times New Roman" w:cs="Times New Roman"/>
          <w:bCs/>
          <w:sz w:val="28"/>
          <w:szCs w:val="28"/>
        </w:rPr>
        <w:t>«Виртуальная лаборатория» хороша</w:t>
      </w:r>
      <w:r w:rsidR="00396CFC">
        <w:rPr>
          <w:rFonts w:ascii="Times New Roman" w:hAnsi="Times New Roman" w:cs="Times New Roman"/>
          <w:bCs/>
          <w:sz w:val="28"/>
          <w:szCs w:val="28"/>
        </w:rPr>
        <w:t xml:space="preserve"> в качестве </w:t>
      </w:r>
      <w:r w:rsidR="0010330F">
        <w:rPr>
          <w:rFonts w:ascii="Times New Roman" w:hAnsi="Times New Roman" w:cs="Times New Roman"/>
          <w:bCs/>
          <w:sz w:val="28"/>
          <w:szCs w:val="28"/>
        </w:rPr>
        <w:t>домашней работы при подготовке к т</w:t>
      </w:r>
      <w:r w:rsidR="006E57F3">
        <w:rPr>
          <w:rFonts w:ascii="Times New Roman" w:hAnsi="Times New Roman" w:cs="Times New Roman"/>
          <w:bCs/>
          <w:sz w:val="28"/>
          <w:szCs w:val="28"/>
        </w:rPr>
        <w:t>ой или иной практической работе.</w:t>
      </w:r>
      <w:r w:rsidR="00396C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0E9F" w:rsidRDefault="0010330F" w:rsidP="00957A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5F7">
        <w:rPr>
          <w:rFonts w:ascii="Times New Roman" w:hAnsi="Times New Roman" w:cs="Times New Roman"/>
          <w:sz w:val="28"/>
          <w:szCs w:val="28"/>
        </w:rPr>
        <w:tab/>
      </w:r>
      <w:r w:rsidR="006E57F3">
        <w:rPr>
          <w:rFonts w:ascii="Times New Roman" w:hAnsi="Times New Roman" w:cs="Times New Roman"/>
          <w:sz w:val="28"/>
          <w:szCs w:val="28"/>
        </w:rPr>
        <w:t xml:space="preserve"> С</w:t>
      </w:r>
      <w:r w:rsidR="003C00DC">
        <w:rPr>
          <w:rFonts w:ascii="Times New Roman" w:hAnsi="Times New Roman" w:cs="Times New Roman"/>
          <w:sz w:val="28"/>
          <w:szCs w:val="28"/>
        </w:rPr>
        <w:t>егодня, на мой взгляд, необходимо расставлять другие приоритеты в организации и проведении практических работ.</w:t>
      </w:r>
      <w:r w:rsidR="005C350C">
        <w:rPr>
          <w:rFonts w:ascii="Times New Roman" w:hAnsi="Times New Roman" w:cs="Times New Roman"/>
          <w:sz w:val="28"/>
          <w:szCs w:val="28"/>
        </w:rPr>
        <w:t xml:space="preserve"> Опыт учителя подсказывает, что практические работы должны проводиться с учетом интересов школьников, иметь практическую направленность, </w:t>
      </w:r>
      <w:r w:rsidR="00D11F0E">
        <w:rPr>
          <w:rFonts w:ascii="Times New Roman" w:hAnsi="Times New Roman" w:cs="Times New Roman"/>
          <w:sz w:val="28"/>
          <w:szCs w:val="28"/>
        </w:rPr>
        <w:t xml:space="preserve">носить элемент занимательности. </w:t>
      </w:r>
      <w:r w:rsidR="005C350C">
        <w:rPr>
          <w:rFonts w:ascii="Times New Roman" w:hAnsi="Times New Roman" w:cs="Times New Roman"/>
          <w:sz w:val="28"/>
          <w:szCs w:val="28"/>
        </w:rPr>
        <w:t>П</w:t>
      </w:r>
      <w:r w:rsidR="00D11F0E">
        <w:rPr>
          <w:rFonts w:ascii="Times New Roman" w:hAnsi="Times New Roman" w:cs="Times New Roman"/>
          <w:sz w:val="28"/>
          <w:szCs w:val="28"/>
        </w:rPr>
        <w:t>остановка проблемных</w:t>
      </w:r>
      <w:r w:rsidR="005C350C">
        <w:rPr>
          <w:rFonts w:ascii="Times New Roman" w:hAnsi="Times New Roman" w:cs="Times New Roman"/>
          <w:sz w:val="28"/>
          <w:szCs w:val="28"/>
        </w:rPr>
        <w:t xml:space="preserve"> </w:t>
      </w:r>
      <w:r w:rsidR="00D11F0E">
        <w:rPr>
          <w:rFonts w:ascii="Times New Roman" w:hAnsi="Times New Roman" w:cs="Times New Roman"/>
          <w:sz w:val="28"/>
          <w:szCs w:val="28"/>
        </w:rPr>
        <w:t>вопросов, моделирование проблемных ситуаций,</w:t>
      </w:r>
      <w:r w:rsidR="005C350C">
        <w:rPr>
          <w:rFonts w:ascii="Times New Roman" w:hAnsi="Times New Roman" w:cs="Times New Roman"/>
          <w:sz w:val="28"/>
          <w:szCs w:val="28"/>
        </w:rPr>
        <w:t xml:space="preserve"> творческие задания должны стать </w:t>
      </w:r>
      <w:r w:rsidR="00D11F0E">
        <w:rPr>
          <w:rFonts w:ascii="Times New Roman" w:hAnsi="Times New Roman" w:cs="Times New Roman"/>
          <w:sz w:val="28"/>
          <w:szCs w:val="28"/>
        </w:rPr>
        <w:t xml:space="preserve">логическим </w:t>
      </w:r>
      <w:r w:rsidR="005C350C">
        <w:rPr>
          <w:rFonts w:ascii="Times New Roman" w:hAnsi="Times New Roman" w:cs="Times New Roman"/>
          <w:sz w:val="28"/>
          <w:szCs w:val="28"/>
        </w:rPr>
        <w:t xml:space="preserve">дополнением к </w:t>
      </w:r>
      <w:r w:rsidR="00D11F0E">
        <w:rPr>
          <w:rFonts w:ascii="Times New Roman" w:hAnsi="Times New Roman" w:cs="Times New Roman"/>
          <w:sz w:val="28"/>
          <w:szCs w:val="28"/>
        </w:rPr>
        <w:t>уроку</w:t>
      </w:r>
      <w:r w:rsidR="005C350C">
        <w:rPr>
          <w:rFonts w:ascii="Times New Roman" w:hAnsi="Times New Roman" w:cs="Times New Roman"/>
          <w:sz w:val="28"/>
          <w:szCs w:val="28"/>
        </w:rPr>
        <w:t>.</w:t>
      </w:r>
      <w:r w:rsidR="00C81544">
        <w:rPr>
          <w:rFonts w:ascii="Times New Roman" w:hAnsi="Times New Roman" w:cs="Times New Roman"/>
          <w:sz w:val="28"/>
          <w:szCs w:val="28"/>
        </w:rPr>
        <w:t xml:space="preserve"> </w:t>
      </w:r>
      <w:r w:rsidR="00957AEF">
        <w:rPr>
          <w:rFonts w:ascii="Times New Roman" w:hAnsi="Times New Roman" w:cs="Times New Roman"/>
          <w:sz w:val="28"/>
          <w:szCs w:val="28"/>
        </w:rPr>
        <w:t>Мной уже бы</w:t>
      </w:r>
      <w:r w:rsidR="00957AEF" w:rsidRPr="00267CE1">
        <w:rPr>
          <w:rFonts w:ascii="Times New Roman" w:hAnsi="Times New Roman" w:cs="Times New Roman"/>
          <w:sz w:val="28"/>
          <w:szCs w:val="28"/>
        </w:rPr>
        <w:t xml:space="preserve">ли изменены и адаптированы </w:t>
      </w:r>
      <w:r w:rsidR="00957AEF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957AEF" w:rsidRPr="00267CE1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957AEF">
        <w:rPr>
          <w:rFonts w:ascii="Times New Roman" w:hAnsi="Times New Roman" w:cs="Times New Roman"/>
          <w:sz w:val="28"/>
          <w:szCs w:val="28"/>
        </w:rPr>
        <w:t xml:space="preserve"> Практикума №1, из учебника 8 класса, автор которого О.С. Габриелян</w:t>
      </w:r>
      <w:r w:rsidR="00957AEF" w:rsidRPr="00267CE1">
        <w:rPr>
          <w:rFonts w:ascii="Times New Roman" w:hAnsi="Times New Roman" w:cs="Times New Roman"/>
          <w:sz w:val="28"/>
          <w:szCs w:val="28"/>
        </w:rPr>
        <w:t>.</w:t>
      </w:r>
      <w:r w:rsidR="00957AEF">
        <w:rPr>
          <w:rFonts w:ascii="Times New Roman" w:hAnsi="Times New Roman" w:cs="Times New Roman"/>
          <w:sz w:val="28"/>
          <w:szCs w:val="28"/>
        </w:rPr>
        <w:t xml:space="preserve"> Это такие работы, как «Наблюдения за горящей свечой», «Приготовление раствора сахара и расчет его массовой доли», «Анализ почвы и воды».</w:t>
      </w:r>
      <w:r w:rsidR="00957AEF" w:rsidRPr="0026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03E" w:rsidRDefault="00E0603E" w:rsidP="00957A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957AEF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>
        <w:rPr>
          <w:rFonts w:ascii="Times New Roman" w:hAnsi="Times New Roman" w:cs="Times New Roman"/>
          <w:sz w:val="28"/>
          <w:szCs w:val="28"/>
        </w:rPr>
        <w:t>работ должно быть кратким, четким, по простому алгоритму:</w:t>
      </w:r>
    </w:p>
    <w:p w:rsidR="00E0603E" w:rsidRDefault="00E0603E" w:rsidP="00007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опыта;</w:t>
      </w:r>
    </w:p>
    <w:p w:rsidR="00E0603E" w:rsidRDefault="00E0603E" w:rsidP="00007F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цель;</w:t>
      </w:r>
    </w:p>
    <w:p w:rsidR="00E0603E" w:rsidRDefault="00E0603E" w:rsidP="00007F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наблюдения;</w:t>
      </w:r>
    </w:p>
    <w:p w:rsidR="00E0603E" w:rsidRDefault="00E0603E" w:rsidP="00007F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уравнения реакций;</w:t>
      </w:r>
    </w:p>
    <w:p w:rsidR="00E0603E" w:rsidRDefault="00E0603E" w:rsidP="00007F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вывод.</w:t>
      </w:r>
    </w:p>
    <w:p w:rsidR="005E5C20" w:rsidRDefault="001609CC" w:rsidP="00007F7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Нет смысла описывать ход работы, если он подробно изложен в учебнике. По представленным в работе уравнениям реакций, нетрудно определить, какие вещества были взяты в качестве исходных. Лучше использовать сэкономленное  время </w:t>
      </w:r>
      <w:r w:rsidR="00986A77">
        <w:rPr>
          <w:rFonts w:ascii="Times New Roman" w:hAnsi="Times New Roman" w:cs="Times New Roman"/>
          <w:bCs/>
          <w:sz w:val="28"/>
          <w:szCs w:val="28"/>
        </w:rPr>
        <w:t>на опыт,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решение </w:t>
      </w:r>
      <w:r w:rsidR="00986A77">
        <w:rPr>
          <w:rFonts w:ascii="Times New Roman" w:hAnsi="Times New Roman" w:cs="Times New Roman"/>
          <w:bCs/>
          <w:sz w:val="28"/>
          <w:szCs w:val="28"/>
        </w:rPr>
        <w:t xml:space="preserve">познавательной задачи 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проблемного вопроса, который может поставить учитель в ходе практической работы. </w:t>
      </w:r>
    </w:p>
    <w:p w:rsidR="00E01861" w:rsidRDefault="002C3376" w:rsidP="00007F7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Компьютер</w:t>
      </w:r>
      <w:r w:rsidR="00D018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не должен играть ведущую роль</w:t>
      </w:r>
      <w:r w:rsidR="00A72FA5">
        <w:rPr>
          <w:rFonts w:ascii="Times New Roman" w:hAnsi="Times New Roman" w:cs="Times New Roman"/>
          <w:bCs/>
          <w:sz w:val="28"/>
          <w:szCs w:val="28"/>
        </w:rPr>
        <w:t xml:space="preserve">  на уроке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D01852"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служить лишь дополнением к набору наглядностей необходимых к конкретной практической работе, например: подготовленная презентация, отдельные слайды, видеоролик, фото и др.</w:t>
      </w:r>
      <w:r w:rsidR="00E01861">
        <w:rPr>
          <w:rFonts w:ascii="Times New Roman" w:hAnsi="Times New Roman" w:cs="Times New Roman"/>
          <w:bCs/>
          <w:sz w:val="28"/>
          <w:szCs w:val="28"/>
        </w:rPr>
        <w:t xml:space="preserve"> Никакая виртуальная лаборатория не вызовет столько эмоций, которые учащиеся получают, </w:t>
      </w:r>
      <w:r w:rsidR="00510228">
        <w:rPr>
          <w:rFonts w:ascii="Times New Roman" w:hAnsi="Times New Roman" w:cs="Times New Roman"/>
          <w:bCs/>
          <w:sz w:val="28"/>
          <w:szCs w:val="28"/>
        </w:rPr>
        <w:t>при выполнении практической работы</w:t>
      </w:r>
      <w:r w:rsidR="00E01861">
        <w:rPr>
          <w:rFonts w:ascii="Times New Roman" w:hAnsi="Times New Roman" w:cs="Times New Roman"/>
          <w:bCs/>
          <w:sz w:val="28"/>
          <w:szCs w:val="28"/>
        </w:rPr>
        <w:t xml:space="preserve"> «Признаки химических реакции» в 8 классе.</w:t>
      </w:r>
    </w:p>
    <w:p w:rsidR="002C3376" w:rsidRPr="0010330F" w:rsidRDefault="00D11F0E" w:rsidP="00007F7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Современный учитель всегда учитывает опыт прошлых лет, делает</w:t>
      </w:r>
      <w:r w:rsidR="00E01861">
        <w:rPr>
          <w:rFonts w:ascii="Times New Roman" w:hAnsi="Times New Roman" w:cs="Times New Roman"/>
          <w:bCs/>
          <w:sz w:val="28"/>
          <w:szCs w:val="28"/>
        </w:rPr>
        <w:t xml:space="preserve"> подбор и анализ познавательных и творческих задач, </w:t>
      </w:r>
      <w:r w:rsidR="00AF1D2E">
        <w:rPr>
          <w:rFonts w:ascii="Times New Roman" w:hAnsi="Times New Roman" w:cs="Times New Roman"/>
          <w:bCs/>
          <w:sz w:val="28"/>
          <w:szCs w:val="28"/>
        </w:rPr>
        <w:t xml:space="preserve">по-новому </w:t>
      </w:r>
      <w:r>
        <w:rPr>
          <w:rFonts w:ascii="Times New Roman" w:hAnsi="Times New Roman" w:cs="Times New Roman"/>
          <w:bCs/>
          <w:sz w:val="28"/>
          <w:szCs w:val="28"/>
        </w:rPr>
        <w:t>конструирует</w:t>
      </w:r>
      <w:r w:rsidR="00AF1D2E">
        <w:rPr>
          <w:rFonts w:ascii="Times New Roman" w:hAnsi="Times New Roman" w:cs="Times New Roman"/>
          <w:bCs/>
          <w:sz w:val="28"/>
          <w:szCs w:val="28"/>
        </w:rPr>
        <w:t xml:space="preserve"> практическую работу</w:t>
      </w:r>
      <w:r>
        <w:rPr>
          <w:rFonts w:ascii="Times New Roman" w:hAnsi="Times New Roman" w:cs="Times New Roman"/>
          <w:bCs/>
          <w:sz w:val="28"/>
          <w:szCs w:val="28"/>
        </w:rPr>
        <w:t>, анализирует</w:t>
      </w:r>
      <w:r w:rsidR="00E01861">
        <w:rPr>
          <w:rFonts w:ascii="Times New Roman" w:hAnsi="Times New Roman" w:cs="Times New Roman"/>
          <w:bCs/>
          <w:sz w:val="28"/>
          <w:szCs w:val="28"/>
        </w:rPr>
        <w:t xml:space="preserve"> свою работу и </w:t>
      </w:r>
      <w:r>
        <w:rPr>
          <w:rFonts w:ascii="Times New Roman" w:hAnsi="Times New Roman" w:cs="Times New Roman"/>
          <w:bCs/>
          <w:sz w:val="28"/>
          <w:szCs w:val="28"/>
        </w:rPr>
        <w:t>работу коллег, грамотно сочетает</w:t>
      </w:r>
      <w:r w:rsidR="00E01861">
        <w:rPr>
          <w:rFonts w:ascii="Times New Roman" w:hAnsi="Times New Roman" w:cs="Times New Roman"/>
          <w:bCs/>
          <w:sz w:val="28"/>
          <w:szCs w:val="28"/>
        </w:rPr>
        <w:t xml:space="preserve"> химический эксперимент с современными педагогическими технологиями</w:t>
      </w:r>
      <w:r w:rsidR="00FC7563">
        <w:rPr>
          <w:rFonts w:ascii="Times New Roman" w:hAnsi="Times New Roman" w:cs="Times New Roman"/>
          <w:bCs/>
          <w:sz w:val="28"/>
          <w:szCs w:val="28"/>
        </w:rPr>
        <w:t xml:space="preserve">. Такой </w:t>
      </w:r>
      <w:proofErr w:type="spellStart"/>
      <w:r w:rsidR="00FC7563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FC7563">
        <w:rPr>
          <w:rFonts w:ascii="Times New Roman" w:hAnsi="Times New Roman" w:cs="Times New Roman"/>
          <w:bCs/>
          <w:sz w:val="28"/>
          <w:szCs w:val="28"/>
        </w:rPr>
        <w:t xml:space="preserve"> подход в обучении химии</w:t>
      </w:r>
      <w:r w:rsidR="0040125E">
        <w:rPr>
          <w:rFonts w:ascii="Times New Roman" w:hAnsi="Times New Roman" w:cs="Times New Roman"/>
          <w:bCs/>
          <w:sz w:val="28"/>
          <w:szCs w:val="28"/>
        </w:rPr>
        <w:t xml:space="preserve"> показывает</w:t>
      </w:r>
      <w:r w:rsidR="00FC7563">
        <w:rPr>
          <w:rFonts w:ascii="Times New Roman" w:hAnsi="Times New Roman" w:cs="Times New Roman"/>
          <w:bCs/>
          <w:sz w:val="28"/>
          <w:szCs w:val="28"/>
        </w:rPr>
        <w:t xml:space="preserve"> уровень профессионализма учителя, </w:t>
      </w:r>
      <w:r>
        <w:rPr>
          <w:rFonts w:ascii="Times New Roman" w:hAnsi="Times New Roman" w:cs="Times New Roman"/>
          <w:bCs/>
          <w:sz w:val="28"/>
          <w:szCs w:val="28"/>
        </w:rPr>
        <w:t>делает успешной практическую работу, повышает интерес</w:t>
      </w:r>
      <w:r w:rsidR="00FC7563">
        <w:rPr>
          <w:rFonts w:ascii="Times New Roman" w:hAnsi="Times New Roman" w:cs="Times New Roman"/>
          <w:bCs/>
          <w:sz w:val="28"/>
          <w:szCs w:val="28"/>
        </w:rPr>
        <w:t xml:space="preserve"> к исследовательской деятельности учащихся и к предмету в целом.</w:t>
      </w:r>
    </w:p>
    <w:p w:rsidR="00510228" w:rsidRPr="00510228" w:rsidRDefault="00510228" w:rsidP="003E40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228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510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CE1" w:rsidRDefault="00510228" w:rsidP="003E400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Ахрименко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З.М.,</w:t>
      </w:r>
      <w:r w:rsidR="005817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1729">
        <w:rPr>
          <w:rFonts w:ascii="Times New Roman" w:hAnsi="Times New Roman" w:cs="Times New Roman"/>
          <w:bCs/>
          <w:sz w:val="28"/>
          <w:szCs w:val="28"/>
        </w:rPr>
        <w:t>Пащевская</w:t>
      </w:r>
      <w:proofErr w:type="spellEnd"/>
      <w:r w:rsidR="00581729">
        <w:rPr>
          <w:rFonts w:ascii="Times New Roman" w:hAnsi="Times New Roman" w:cs="Times New Roman"/>
          <w:bCs/>
          <w:sz w:val="28"/>
          <w:szCs w:val="28"/>
        </w:rPr>
        <w:t xml:space="preserve"> Н.В. Организация практикума</w:t>
      </w:r>
      <w:r w:rsidR="00581729" w:rsidRPr="00581729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="00581729">
        <w:rPr>
          <w:rFonts w:ascii="Times New Roman" w:hAnsi="Times New Roman" w:cs="Times New Roman"/>
          <w:bCs/>
          <w:sz w:val="28"/>
          <w:szCs w:val="28"/>
        </w:rPr>
        <w:t>Химия в школе. – 2006. - № 9 – С. 66 – 69.</w:t>
      </w:r>
    </w:p>
    <w:p w:rsidR="00487650" w:rsidRDefault="003E400E" w:rsidP="003E400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Зайцев О.С. Методика обучения химии. – 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1999. – 384 с.</w:t>
      </w:r>
    </w:p>
    <w:p w:rsidR="003E400E" w:rsidRDefault="003E400E" w:rsidP="003E400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Соколова О.Н. Проектирование урока </w:t>
      </w:r>
      <w:r w:rsidRPr="003E400E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Химия в школе. – 2005. - № 4 – С. 36-37.</w:t>
      </w:r>
    </w:p>
    <w:p w:rsidR="0012702A" w:rsidRPr="00B92E5A" w:rsidRDefault="003E400E" w:rsidP="00B92E5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Цобкало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Мычко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Д.И. Развитие исследовательской деятельности учащихся при проведении обобщающего практикума </w:t>
      </w:r>
      <w:r w:rsidRPr="003E400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>
        <w:rPr>
          <w:rFonts w:ascii="Times New Roman" w:hAnsi="Times New Roman" w:cs="Times New Roman"/>
          <w:bCs/>
          <w:sz w:val="28"/>
          <w:szCs w:val="28"/>
        </w:rPr>
        <w:t>Химия в школе. – 2003. - № 8 – С. 65 – 70.</w:t>
      </w:r>
    </w:p>
    <w:sectPr w:rsidR="0012702A" w:rsidRPr="00B92E5A" w:rsidSect="00007F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B6" w:rsidRDefault="007924B6" w:rsidP="00007F79">
      <w:pPr>
        <w:spacing w:after="0" w:line="240" w:lineRule="auto"/>
      </w:pPr>
      <w:r>
        <w:separator/>
      </w:r>
    </w:p>
  </w:endnote>
  <w:endnote w:type="continuationSeparator" w:id="0">
    <w:p w:rsidR="007924B6" w:rsidRDefault="007924B6" w:rsidP="000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B6" w:rsidRDefault="007924B6" w:rsidP="00007F79">
      <w:pPr>
        <w:spacing w:after="0" w:line="240" w:lineRule="auto"/>
      </w:pPr>
      <w:r>
        <w:separator/>
      </w:r>
    </w:p>
  </w:footnote>
  <w:footnote w:type="continuationSeparator" w:id="0">
    <w:p w:rsidR="007924B6" w:rsidRDefault="007924B6" w:rsidP="00007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B4"/>
    <w:rsid w:val="00007F79"/>
    <w:rsid w:val="000515F7"/>
    <w:rsid w:val="000A2A88"/>
    <w:rsid w:val="000A610F"/>
    <w:rsid w:val="000D0C74"/>
    <w:rsid w:val="0010330F"/>
    <w:rsid w:val="0012702A"/>
    <w:rsid w:val="001609CC"/>
    <w:rsid w:val="00267CE1"/>
    <w:rsid w:val="002B5C8A"/>
    <w:rsid w:val="002C3376"/>
    <w:rsid w:val="0036386F"/>
    <w:rsid w:val="00396CFC"/>
    <w:rsid w:val="003C00DC"/>
    <w:rsid w:val="003E400E"/>
    <w:rsid w:val="0040125E"/>
    <w:rsid w:val="00412875"/>
    <w:rsid w:val="004220D7"/>
    <w:rsid w:val="00486F20"/>
    <w:rsid w:val="00487650"/>
    <w:rsid w:val="00510228"/>
    <w:rsid w:val="00581729"/>
    <w:rsid w:val="005C350C"/>
    <w:rsid w:val="005E5C20"/>
    <w:rsid w:val="005F4F6F"/>
    <w:rsid w:val="00671142"/>
    <w:rsid w:val="006E22D2"/>
    <w:rsid w:val="006E57F3"/>
    <w:rsid w:val="007250D2"/>
    <w:rsid w:val="00770BD7"/>
    <w:rsid w:val="007924B6"/>
    <w:rsid w:val="007A6012"/>
    <w:rsid w:val="007E73F8"/>
    <w:rsid w:val="00920CBB"/>
    <w:rsid w:val="00926EFA"/>
    <w:rsid w:val="00957AEF"/>
    <w:rsid w:val="0096351A"/>
    <w:rsid w:val="00986A77"/>
    <w:rsid w:val="00A34015"/>
    <w:rsid w:val="00A72FA5"/>
    <w:rsid w:val="00AB752F"/>
    <w:rsid w:val="00AF1D2E"/>
    <w:rsid w:val="00B92E5A"/>
    <w:rsid w:val="00BA2DB2"/>
    <w:rsid w:val="00BA33B4"/>
    <w:rsid w:val="00C1403D"/>
    <w:rsid w:val="00C50E9F"/>
    <w:rsid w:val="00C81544"/>
    <w:rsid w:val="00D01852"/>
    <w:rsid w:val="00D11F0E"/>
    <w:rsid w:val="00D51822"/>
    <w:rsid w:val="00E01861"/>
    <w:rsid w:val="00E0603E"/>
    <w:rsid w:val="00E519B4"/>
    <w:rsid w:val="00F97622"/>
    <w:rsid w:val="00FC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0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F79"/>
  </w:style>
  <w:style w:type="paragraph" w:styleId="a6">
    <w:name w:val="footer"/>
    <w:basedOn w:val="a"/>
    <w:link w:val="a7"/>
    <w:uiPriority w:val="99"/>
    <w:semiHidden/>
    <w:unhideWhenUsed/>
    <w:rsid w:val="0000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F79"/>
  </w:style>
  <w:style w:type="character" w:styleId="a8">
    <w:name w:val="Hyperlink"/>
    <w:basedOn w:val="a0"/>
    <w:uiPriority w:val="99"/>
    <w:unhideWhenUsed/>
    <w:rsid w:val="00127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FB99-1B48-473F-B146-28F0DA8A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2012-03-22T17:47:00Z</cp:lastPrinted>
  <dcterms:created xsi:type="dcterms:W3CDTF">2012-03-22T17:12:00Z</dcterms:created>
  <dcterms:modified xsi:type="dcterms:W3CDTF">2012-03-26T04:01:00Z</dcterms:modified>
</cp:coreProperties>
</file>