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02" w:rsidRPr="002C7435" w:rsidRDefault="0085233D">
      <w:pPr>
        <w:rPr>
          <w:rFonts w:ascii="Calibri" w:eastAsia="Calibri" w:hAnsi="Calibri" w:cs="Calibri"/>
          <w:b/>
          <w:sz w:val="28"/>
          <w:szCs w:val="28"/>
          <w:lang w:val="en-US"/>
        </w:rPr>
      </w:pPr>
      <w:r w:rsidRPr="002C7435">
        <w:rPr>
          <w:rFonts w:ascii="Calibri" w:eastAsia="Calibri" w:hAnsi="Calibri" w:cs="Calibri"/>
          <w:b/>
          <w:sz w:val="28"/>
          <w:szCs w:val="28"/>
        </w:rPr>
        <w:t xml:space="preserve">                                     ТЕАТР       КУКОЛ   “МАСКАРАД</w:t>
      </w:r>
      <w:r w:rsidR="002C7435">
        <w:rPr>
          <w:rFonts w:ascii="Calibri" w:eastAsia="Calibri" w:hAnsi="Calibri" w:cs="Calibri"/>
          <w:b/>
          <w:sz w:val="28"/>
          <w:szCs w:val="28"/>
          <w:lang w:val="en-US"/>
        </w:rPr>
        <w:t>”</w:t>
      </w:r>
    </w:p>
    <w:p w:rsidR="004C31EB" w:rsidRDefault="0085233D">
      <w:pPr>
        <w:tabs>
          <w:tab w:val="left" w:pos="3705"/>
        </w:tabs>
        <w:jc w:val="right"/>
        <w:rPr>
          <w:rFonts w:ascii="Calibri" w:eastAsia="Calibri" w:hAnsi="Calibri" w:cs="Calibri"/>
          <w:sz w:val="20"/>
          <w:lang w:val="en-US"/>
        </w:rPr>
      </w:pPr>
      <w:r>
        <w:rPr>
          <w:rFonts w:ascii="Calibri" w:eastAsia="Calibri" w:hAnsi="Calibri" w:cs="Calibri"/>
          <w:sz w:val="20"/>
        </w:rPr>
        <w:tab/>
        <w:t xml:space="preserve">            Мегрикян       Жанна     Рафаиловна,    </w:t>
      </w:r>
    </w:p>
    <w:p w:rsidR="00E82F02" w:rsidRDefault="0085233D">
      <w:pPr>
        <w:tabs>
          <w:tab w:val="left" w:pos="3705"/>
        </w:tabs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учитель            </w:t>
      </w:r>
    </w:p>
    <w:p w:rsidR="00E82F02" w:rsidRDefault="0085233D">
      <w:pPr>
        <w:tabs>
          <w:tab w:val="left" w:pos="3705"/>
          <w:tab w:val="left" w:pos="4965"/>
        </w:tabs>
        <w:ind w:left="-1701" w:firstLine="1701"/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Изобразительного  искусства</w:t>
      </w:r>
    </w:p>
    <w:p w:rsidR="00E82F02" w:rsidRDefault="00E82F02">
      <w:pPr>
        <w:rPr>
          <w:rFonts w:ascii="Calibri" w:eastAsia="Calibri" w:hAnsi="Calibri" w:cs="Calibri"/>
          <w:sz w:val="20"/>
        </w:rPr>
      </w:pPr>
    </w:p>
    <w:p w:rsidR="00E82F02" w:rsidRDefault="0085233D">
      <w:pPr>
        <w:tabs>
          <w:tab w:val="left" w:pos="1365"/>
        </w:tabs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Кукольный театр одно из самых любимых зрелищ  детей. Кукольный театр играет большую  роль в  формировании личности ребенка. Он доставляет   много радости,   привлекает  своей  яркостью,  красочностью,  динамикой  благотворно  воздействует на зрителей.</w:t>
      </w:r>
    </w:p>
    <w:p w:rsidR="00E82F02" w:rsidRDefault="0085233D">
      <w:pPr>
        <w:tabs>
          <w:tab w:val="left" w:pos="1365"/>
        </w:tabs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 xml:space="preserve">Наш  кружок, которому  5 лет,  занимается постановками  кукольных  спектаклей  на </w:t>
      </w:r>
      <w:proofErr w:type="gramStart"/>
      <w:r>
        <w:rPr>
          <w:rFonts w:ascii="Calibri" w:eastAsia="Calibri" w:hAnsi="Calibri" w:cs="Calibri"/>
          <w:sz w:val="20"/>
        </w:rPr>
        <w:t>английском</w:t>
      </w:r>
      <w:proofErr w:type="gramEnd"/>
      <w:r>
        <w:rPr>
          <w:rFonts w:ascii="Calibri" w:eastAsia="Calibri" w:hAnsi="Calibri" w:cs="Calibri"/>
          <w:sz w:val="20"/>
        </w:rPr>
        <w:t xml:space="preserve"> языке. Кружок ведут два учителя: учитель английского языка, учитель изобразительного искусства. Такая работа с детьми помогает решить многие    учебные и воспитательные  задачи. В состав кружка  входят  11 детей   в возрасте   9-12 лет.</w:t>
      </w:r>
    </w:p>
    <w:p w:rsidR="00E82F02" w:rsidRDefault="0085233D">
      <w:pPr>
        <w:tabs>
          <w:tab w:val="left" w:pos="1365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Для постановки кукольных спектаклей используем  русские, английские сказки.  Занятия  в  кружке  помогают   повторить,  активизировать  языковой  материал, усвоенный на уроках. Участие в спектаклях  приучает  детей к четкой речи,   правильно оформленной  фонетически  и  интонационно, а соприкосновение  с  искусством превращает процесс изучения иностранного языка в кружке в яркое увлекательное занятие. Подготовка,  постановка  спектаклей,  их  музыкальное   оформление, изготовление кукол,  выполнение  декораци</w:t>
      </w:r>
      <w:proofErr w:type="gramStart"/>
      <w:r>
        <w:rPr>
          <w:rFonts w:ascii="Calibri" w:eastAsia="Calibri" w:hAnsi="Calibri" w:cs="Calibri"/>
          <w:sz w:val="18"/>
        </w:rPr>
        <w:t>й-</w:t>
      </w:r>
      <w:proofErr w:type="gramEnd"/>
      <w:r>
        <w:rPr>
          <w:rFonts w:ascii="Calibri" w:eastAsia="Calibri" w:hAnsi="Calibri" w:cs="Calibri"/>
          <w:sz w:val="18"/>
        </w:rPr>
        <w:t xml:space="preserve">  все  то помогает  развивать  чувство прекрасного, приобщать  детей к  доступному им  труду,  расширять  кругозор.</w:t>
      </w:r>
    </w:p>
    <w:p w:rsidR="00E82F02" w:rsidRPr="0085233D" w:rsidRDefault="0085233D">
      <w:pPr>
        <w:tabs>
          <w:tab w:val="left" w:pos="1365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Хочу рассказать о работе художников.</w:t>
      </w:r>
      <w:r w:rsidRPr="008523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Calibri" w:eastAsia="Calibri" w:hAnsi="Calibri" w:cs="Calibri"/>
          <w:noProof/>
          <w:sz w:val="18"/>
        </w:rPr>
        <w:drawing>
          <wp:inline distT="0" distB="0" distL="0" distR="0">
            <wp:extent cx="4752975" cy="3838575"/>
            <wp:effectExtent l="19050" t="0" r="9525" b="0"/>
            <wp:docPr id="1" name="Рисунок 1" descr="C:\Users\Acer\Desktop\Новая папка (3)\DSC0104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апка (3)\DSC01046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02" w:rsidRDefault="0085233D">
      <w:pPr>
        <w:tabs>
          <w:tab w:val="left" w:pos="1365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Работа  проходит  следующим  образом:  читаем  сказку  вслух,  распределяем  роли с учетом  возможностей  каждого  ученика.  Артисту требуется  </w:t>
      </w:r>
      <w:proofErr w:type="gramStart"/>
      <w:r>
        <w:rPr>
          <w:rFonts w:ascii="Calibri" w:eastAsia="Calibri" w:hAnsi="Calibri" w:cs="Calibri"/>
          <w:sz w:val="18"/>
        </w:rPr>
        <w:t>верно</w:t>
      </w:r>
      <w:proofErr w:type="gramEnd"/>
      <w:r>
        <w:rPr>
          <w:rFonts w:ascii="Calibri" w:eastAsia="Calibri" w:hAnsi="Calibri" w:cs="Calibri"/>
          <w:sz w:val="18"/>
        </w:rPr>
        <w:t xml:space="preserve">  передать характер  персонажа,  роль  которого он  будет исполнять,  а также  умение  манипулировать  с  куклами. Игра с  кукло</w:t>
      </w:r>
      <w:proofErr w:type="gramStart"/>
      <w:r>
        <w:rPr>
          <w:rFonts w:ascii="Calibri" w:eastAsia="Calibri" w:hAnsi="Calibri" w:cs="Calibri"/>
          <w:sz w:val="18"/>
        </w:rPr>
        <w:t>й-</w:t>
      </w:r>
      <w:proofErr w:type="gramEnd"/>
      <w:r>
        <w:rPr>
          <w:rFonts w:ascii="Calibri" w:eastAsia="Calibri" w:hAnsi="Calibri" w:cs="Calibri"/>
          <w:sz w:val="18"/>
        </w:rPr>
        <w:t xml:space="preserve">  основной вид деятельности  ребенка младшего  школьного возраста. Именно в игре развиваются разные стороны его личности,  </w:t>
      </w:r>
      <w:proofErr w:type="spellStart"/>
      <w:r>
        <w:rPr>
          <w:rFonts w:ascii="Calibri" w:eastAsia="Calibri" w:hAnsi="Calibri" w:cs="Calibri"/>
          <w:sz w:val="18"/>
        </w:rPr>
        <w:t>удолетворяются</w:t>
      </w:r>
      <w:proofErr w:type="spellEnd"/>
      <w:r>
        <w:rPr>
          <w:rFonts w:ascii="Calibri" w:eastAsia="Calibri" w:hAnsi="Calibri" w:cs="Calibri"/>
          <w:sz w:val="18"/>
        </w:rPr>
        <w:t xml:space="preserve"> многие интеллектуальные и эмоциональные потребности, складывается характер</w:t>
      </w:r>
      <w:proofErr w:type="gramStart"/>
      <w:r>
        <w:rPr>
          <w:rFonts w:ascii="Calibri" w:eastAsia="Calibri" w:hAnsi="Calibri" w:cs="Calibri"/>
          <w:sz w:val="18"/>
        </w:rPr>
        <w:t xml:space="preserve"> .</w:t>
      </w:r>
      <w:proofErr w:type="gramEnd"/>
      <w:r>
        <w:rPr>
          <w:rFonts w:ascii="Calibri" w:eastAsia="Calibri" w:hAnsi="Calibri" w:cs="Calibri"/>
          <w:sz w:val="18"/>
        </w:rPr>
        <w:t xml:space="preserve"> Самый скромный ребенок развивается и раскрывается во  время игры с куклой, </w:t>
      </w:r>
      <w:r>
        <w:rPr>
          <w:rFonts w:ascii="Calibri" w:eastAsia="Calibri" w:hAnsi="Calibri" w:cs="Calibri"/>
          <w:sz w:val="18"/>
        </w:rPr>
        <w:lastRenderedPageBreak/>
        <w:t xml:space="preserve">забывает об условностях, заявляет  о  себе,  пробует,  на  что   способен,    начинает верить в  себя.                                                                                                                                                           Дети  знают,  что незначительных  ролей  в  спектакле  нет,  что  каждому роль надо играть так, чтобы она  запомнилась  зрителям. От  этого  зависит общий  успех  спектакля.  Все артисты  на время превращаются в художников. Каждый  работает над  образом своего героя. </w:t>
      </w:r>
      <w:r>
        <w:rPr>
          <w:rFonts w:ascii="Calibri" w:eastAsia="Calibri" w:hAnsi="Calibri" w:cs="Calibri"/>
          <w:noProof/>
          <w:sz w:val="18"/>
        </w:rPr>
        <w:drawing>
          <wp:inline distT="0" distB="0" distL="0" distR="0">
            <wp:extent cx="4638675" cy="2657475"/>
            <wp:effectExtent l="19050" t="0" r="9525" b="0"/>
            <wp:docPr id="2" name="Рисунок 2" descr="C:\Users\Acer\Desktop\Новая папка (3)\DSC0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овая папка (3)\DSC01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02" w:rsidRDefault="0085233D">
      <w:pPr>
        <w:tabs>
          <w:tab w:val="left" w:pos="1365"/>
        </w:tabs>
        <w:rPr>
          <w:rFonts w:ascii="Times New Roman" w:eastAsia="Times New Roman" w:hAnsi="Times New Roman" w:cs="Times New Roman"/>
          <w:sz w:val="18"/>
        </w:rPr>
      </w:pPr>
      <w:r>
        <w:rPr>
          <w:rFonts w:ascii="Calibri" w:eastAsia="Calibri" w:hAnsi="Calibri" w:cs="Calibri"/>
          <w:sz w:val="18"/>
        </w:rPr>
        <w:t xml:space="preserve">Создатель  знаменитого театра кукол в Москве, Сергей Владимирович Образцов в детстве  сам смастерил свою первую куклу, которую надевают на руку, и она движениям пальцев оживает. Мы  последовали его  примеру  и тоже  попытались сами изготавливать  кукол  к  каждому спектаклю.  Изготовление кукол-  это  творческий процесс;  каждая  кукла,  созданная   руками  детей,  </w:t>
      </w:r>
      <w:proofErr w:type="spellStart"/>
      <w:r>
        <w:rPr>
          <w:rFonts w:ascii="Calibri" w:eastAsia="Calibri" w:hAnsi="Calibri" w:cs="Calibri"/>
          <w:sz w:val="18"/>
        </w:rPr>
        <w:t>уникальна</w:t>
      </w:r>
      <w:proofErr w:type="gramStart"/>
      <w:r>
        <w:rPr>
          <w:rFonts w:ascii="Calibri" w:eastAsia="Calibri" w:hAnsi="Calibri" w:cs="Calibri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С</w:t>
      </w:r>
      <w:proofErr w:type="gramEnd"/>
      <w:r>
        <w:rPr>
          <w:rFonts w:ascii="Times New Roman" w:eastAsia="Times New Roman" w:hAnsi="Times New Roman" w:cs="Times New Roman"/>
          <w:sz w:val="18"/>
        </w:rPr>
        <w:t>оздаем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головы   кукол  из  папье-маше.  Первоначальную скульптурную форму  лепим из пластилина.  Когда модель  готова,  заваривается  клейстер. Перед  </w:t>
      </w:r>
      <w:proofErr w:type="spellStart"/>
      <w:r>
        <w:rPr>
          <w:rFonts w:ascii="Times New Roman" w:eastAsia="Times New Roman" w:hAnsi="Times New Roman" w:cs="Times New Roman"/>
          <w:sz w:val="18"/>
        </w:rPr>
        <w:t>обклейкой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смазываем вазелином.  Готовую  форму  обклеиваем  семью  слоями  бумаги.             После  </w:t>
      </w:r>
      <w:proofErr w:type="spellStart"/>
      <w:r>
        <w:rPr>
          <w:rFonts w:ascii="Times New Roman" w:eastAsia="Times New Roman" w:hAnsi="Times New Roman" w:cs="Times New Roman"/>
          <w:sz w:val="18"/>
        </w:rPr>
        <w:t>обклейки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просушиваем. Когда папье-маше </w:t>
      </w:r>
      <w:proofErr w:type="spellStart"/>
      <w:r>
        <w:rPr>
          <w:rFonts w:ascii="Times New Roman" w:eastAsia="Times New Roman" w:hAnsi="Times New Roman" w:cs="Times New Roman"/>
          <w:sz w:val="18"/>
        </w:rPr>
        <w:t>вы</w:t>
      </w:r>
      <w:proofErr w:type="gramStart"/>
      <w:r>
        <w:rPr>
          <w:rFonts w:ascii="Times New Roman" w:eastAsia="Times New Roman" w:hAnsi="Times New Roman" w:cs="Times New Roman"/>
          <w:sz w:val="18"/>
        </w:rPr>
        <w:t>c</w:t>
      </w:r>
      <w:proofErr w:type="gramEnd"/>
      <w:r>
        <w:rPr>
          <w:rFonts w:ascii="Times New Roman" w:eastAsia="Times New Roman" w:hAnsi="Times New Roman" w:cs="Times New Roman"/>
          <w:sz w:val="18"/>
        </w:rPr>
        <w:t>охнет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его  разрезают и осторожно  снимают с пластилина обе  половинки. Далее   склеивают  эти  половинки,  приклеивают  глаза, волосы, разукрашивают.  Волосы кукол делаются из веревок, </w:t>
      </w:r>
      <w:proofErr w:type="spellStart"/>
      <w:r>
        <w:rPr>
          <w:rFonts w:ascii="Times New Roman" w:eastAsia="Times New Roman" w:hAnsi="Times New Roman" w:cs="Times New Roman"/>
          <w:sz w:val="18"/>
        </w:rPr>
        <w:t>мочалы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 шелковых или  бумажных  ниток,  меха  и т.п.  Выбор этих материалов зависит от вкуса художника и общей манеры решения куклы. В иных случаях волосы могут быть просто нарисованы или вылеплены одновременно с головой, то есть изображены чисто </w:t>
      </w:r>
      <w:proofErr w:type="spellStart"/>
      <w:r>
        <w:rPr>
          <w:rFonts w:ascii="Times New Roman" w:eastAsia="Times New Roman" w:hAnsi="Times New Roman" w:cs="Times New Roman"/>
          <w:sz w:val="18"/>
        </w:rPr>
        <w:t>скульптурно</w:t>
      </w:r>
      <w:proofErr w:type="gramStart"/>
      <w:r>
        <w:rPr>
          <w:rFonts w:ascii="Times New Roman" w:eastAsia="Times New Roman" w:hAnsi="Times New Roman" w:cs="Times New Roman"/>
          <w:sz w:val="18"/>
        </w:rPr>
        <w:t>.Г</w:t>
      </w:r>
      <w:proofErr w:type="gramEnd"/>
      <w:r>
        <w:rPr>
          <w:rFonts w:ascii="Times New Roman" w:eastAsia="Times New Roman" w:hAnsi="Times New Roman" w:cs="Times New Roman"/>
          <w:sz w:val="18"/>
        </w:rPr>
        <w:t>лаза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делают из каких-нибудь блестящих предметов — кусочков стекла, бусинок, пуговиц и т.п. — или же просто рисуют.  Кукольную голову  раскрашиваем,  шьем костюм.  Кукла готова,  начинаются  репетиции.</w:t>
      </w:r>
    </w:p>
    <w:p w:rsidR="00E82F02" w:rsidRDefault="0085233D">
      <w:pPr>
        <w:tabs>
          <w:tab w:val="left" w:pos="1365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В   2010 году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на четвертом городском фестивале школьных   театров «ЗОЛОТОЙ</w:t>
      </w:r>
    </w:p>
    <w:p w:rsidR="00E82F02" w:rsidRDefault="0085233D">
      <w:pPr>
        <w:tabs>
          <w:tab w:val="left" w:pos="1365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ЦЫПЛЕНОК», кукольный театр  «Маскарад" ЧОУ  «Гимназия №1», спектакль «Волшебная лампа </w:t>
      </w:r>
      <w:proofErr w:type="spellStart"/>
      <w:r>
        <w:rPr>
          <w:rFonts w:ascii="Calibri" w:eastAsia="Calibri" w:hAnsi="Calibri" w:cs="Calibri"/>
          <w:sz w:val="18"/>
        </w:rPr>
        <w:t>Алладина</w:t>
      </w:r>
      <w:proofErr w:type="spellEnd"/>
      <w:r>
        <w:rPr>
          <w:rFonts w:ascii="Calibri" w:eastAsia="Calibri" w:hAnsi="Calibri" w:cs="Calibri"/>
          <w:sz w:val="18"/>
        </w:rPr>
        <w:t>»,  награжден  дипломом</w:t>
      </w:r>
      <w:proofErr w:type="gramStart"/>
      <w:r>
        <w:rPr>
          <w:rFonts w:ascii="Calibri" w:eastAsia="Calibri" w:hAnsi="Calibri" w:cs="Calibri"/>
          <w:sz w:val="18"/>
        </w:rPr>
        <w:t xml:space="preserve"> .</w:t>
      </w:r>
      <w:proofErr w:type="gramEnd"/>
    </w:p>
    <w:p w:rsidR="00E82F02" w:rsidRDefault="0085233D">
      <w:pPr>
        <w:tabs>
          <w:tab w:val="left" w:pos="136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drawing>
          <wp:inline distT="0" distB="0" distL="0" distR="0">
            <wp:extent cx="4305300" cy="2819400"/>
            <wp:effectExtent l="19050" t="0" r="0" b="0"/>
            <wp:docPr id="3" name="Рисунок 3" descr="C:\Users\Acer\Desktop\Новая папка (3)\DSC0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Новая папка (3)\DSC010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02" w:rsidRPr="007A3BE7" w:rsidRDefault="0085233D">
      <w:pPr>
        <w:tabs>
          <w:tab w:val="left" w:pos="1365"/>
        </w:tabs>
        <w:ind w:right="-1636"/>
        <w:rPr>
          <w:rFonts w:ascii="Calibri" w:eastAsia="Calibri" w:hAnsi="Calibri" w:cs="Calibri"/>
          <w:sz w:val="28"/>
          <w:lang w:val="en-US"/>
        </w:rPr>
      </w:pPr>
      <w:r>
        <w:rPr>
          <w:rFonts w:ascii="Calibri" w:eastAsia="Calibri" w:hAnsi="Calibri" w:cs="Calibri"/>
        </w:rPr>
        <w:lastRenderedPageBreak/>
        <w:t xml:space="preserve">  </w:t>
      </w:r>
    </w:p>
    <w:p w:rsidR="00E82F02" w:rsidRDefault="00E82F02">
      <w:pPr>
        <w:tabs>
          <w:tab w:val="left" w:pos="1365"/>
        </w:tabs>
        <w:rPr>
          <w:rFonts w:ascii="Calibri" w:eastAsia="Calibri" w:hAnsi="Calibri" w:cs="Calibri"/>
          <w:sz w:val="28"/>
        </w:rPr>
      </w:pPr>
    </w:p>
    <w:p w:rsidR="00E82F02" w:rsidRDefault="0008242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drawing>
          <wp:inline distT="0" distB="0" distL="0" distR="0">
            <wp:extent cx="3486150" cy="2585881"/>
            <wp:effectExtent l="19050" t="0" r="0" b="0"/>
            <wp:docPr id="5" name="Рисунок 2" descr="C:\Users\Acer\Desktop\Новая папка (3)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овая папка (3)\DSC_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22" cy="258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02" w:rsidRDefault="0085233D">
      <w:pPr>
        <w:tabs>
          <w:tab w:val="left" w:pos="120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E82F02" w:rsidRDefault="00E82F02">
      <w:pPr>
        <w:rPr>
          <w:rFonts w:ascii="Calibri" w:eastAsia="Calibri" w:hAnsi="Calibri" w:cs="Calibri"/>
          <w:sz w:val="28"/>
        </w:rPr>
      </w:pPr>
    </w:p>
    <w:p w:rsidR="00E82F02" w:rsidRDefault="0008242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drawing>
          <wp:inline distT="0" distB="0" distL="0" distR="0">
            <wp:extent cx="3486380" cy="2333625"/>
            <wp:effectExtent l="19050" t="0" r="0" b="0"/>
            <wp:docPr id="6" name="Рисунок 3" descr="C:\Users\Acer\Desktop\Новая папка (3)\DSC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Новая папка (3)\DSC_00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8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02" w:rsidRDefault="00E82F02">
      <w:pPr>
        <w:ind w:firstLine="708"/>
        <w:rPr>
          <w:rFonts w:ascii="Calibri" w:eastAsia="Calibri" w:hAnsi="Calibri" w:cs="Calibri"/>
          <w:sz w:val="28"/>
        </w:rPr>
      </w:pPr>
    </w:p>
    <w:sectPr w:rsidR="00E82F02" w:rsidSect="004E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F02"/>
    <w:rsid w:val="00082420"/>
    <w:rsid w:val="002C7435"/>
    <w:rsid w:val="004C31EB"/>
    <w:rsid w:val="004E3D0E"/>
    <w:rsid w:val="007A3BE7"/>
    <w:rsid w:val="0085233D"/>
    <w:rsid w:val="00E8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2012-08-13T11:48:00Z</dcterms:created>
  <dcterms:modified xsi:type="dcterms:W3CDTF">2012-08-13T12:57:00Z</dcterms:modified>
</cp:coreProperties>
</file>