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E9" w:rsidRPr="008253E9" w:rsidRDefault="00146BB3" w:rsidP="008253E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3E9"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учреждение общеобразовательная школа-интернат </w:t>
      </w: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/>
          <w:sz w:val="24"/>
          <w:szCs w:val="24"/>
          <w:lang w:eastAsia="ru-RU"/>
        </w:rPr>
        <w:t>«Панаевская школа-интернат среднего (полного) общего образования»</w:t>
      </w: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(МКУОШИ «Панаевская ШИ</w:t>
      </w:r>
      <w:proofErr w:type="gramStart"/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 w:rsidRPr="008253E9">
        <w:rPr>
          <w:rFonts w:ascii="Times New Roman" w:hAnsi="Times New Roman" w:cs="Times New Roman"/>
          <w:bCs/>
          <w:sz w:val="24"/>
          <w:szCs w:val="24"/>
          <w:lang w:eastAsia="ru-RU"/>
        </w:rPr>
        <w:t>П)ОО»)</w:t>
      </w: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88"/>
        <w:tblW w:w="10490" w:type="dxa"/>
        <w:tblLayout w:type="fixed"/>
        <w:tblLook w:val="0000" w:firstRow="0" w:lastRow="0" w:firstColumn="0" w:lastColumn="0" w:noHBand="0" w:noVBand="0"/>
      </w:tblPr>
      <w:tblGrid>
        <w:gridCol w:w="2836"/>
        <w:gridCol w:w="2552"/>
        <w:gridCol w:w="2551"/>
        <w:gridCol w:w="2551"/>
      </w:tblGrid>
      <w:tr w:rsidR="008253E9" w:rsidRPr="008253E9" w:rsidTr="008253E9">
        <w:trPr>
          <w:trHeight w:val="562"/>
        </w:trPr>
        <w:tc>
          <w:tcPr>
            <w:tcW w:w="2836" w:type="dxa"/>
            <w:shd w:val="clear" w:color="auto" w:fill="auto"/>
          </w:tcPr>
          <w:p w:rsidR="008253E9" w:rsidRPr="008253E9" w:rsidRDefault="008253E9" w:rsidP="008253E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РАССМОТРЕНО и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РЕКОМЕНДОВАНО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объедин</w:t>
            </w:r>
            <w:r w:rsidR="004142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ением учителей гуманитарного цикла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ind w:right="3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«03» сентября 2013 г.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№1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Руководитель _____________       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И.Г. Бакулина </w:t>
            </w:r>
          </w:p>
        </w:tc>
        <w:tc>
          <w:tcPr>
            <w:tcW w:w="2552" w:type="dxa"/>
            <w:shd w:val="clear" w:color="auto" w:fill="auto"/>
          </w:tcPr>
          <w:p w:rsidR="008253E9" w:rsidRPr="008253E9" w:rsidRDefault="008253E9" w:rsidP="008253E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ПРИНЯТО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Советом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«05» сентября 2013 г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   №1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Председатель    _________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253E9" w:rsidRPr="008253E9" w:rsidRDefault="008253E9" w:rsidP="008253E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Заместитель  директора   школы - интерната по МР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__________ 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«06» сентября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2013 г.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253E9" w:rsidRPr="008253E9" w:rsidRDefault="008253E9" w:rsidP="008253E9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Е.В. Дубникова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«10»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 2013 г.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«30» 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</w:t>
            </w:r>
            <w:r w:rsidRPr="00825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2013 г.     № 264</w:t>
            </w:r>
          </w:p>
        </w:tc>
      </w:tr>
    </w:tbl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8253E9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EF0FC0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История России</w:t>
      </w:r>
    </w:p>
    <w:p w:rsidR="008253E9" w:rsidRPr="008253E9" w:rsidRDefault="00D11FA1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Cs/>
          <w:sz w:val="72"/>
          <w:szCs w:val="72"/>
          <w:lang w:eastAsia="ru-RU"/>
        </w:rPr>
        <w:t>7</w:t>
      </w:r>
      <w:r w:rsidR="008253E9" w:rsidRPr="008253E9">
        <w:rPr>
          <w:rFonts w:ascii="Times New Roman" w:hAnsi="Times New Roman" w:cs="Times New Roman"/>
          <w:bCs/>
          <w:sz w:val="72"/>
          <w:szCs w:val="72"/>
          <w:lang w:eastAsia="ru-RU"/>
        </w:rPr>
        <w:t>а</w:t>
      </w:r>
      <w:r>
        <w:rPr>
          <w:rFonts w:ascii="Times New Roman" w:hAnsi="Times New Roman" w:cs="Times New Roman"/>
          <w:bCs/>
          <w:sz w:val="72"/>
          <w:szCs w:val="72"/>
          <w:lang w:eastAsia="ru-RU"/>
        </w:rPr>
        <w:t xml:space="preserve"> </w:t>
      </w:r>
      <w:r w:rsidR="008253E9" w:rsidRPr="008253E9">
        <w:rPr>
          <w:rFonts w:ascii="Times New Roman" w:hAnsi="Times New Roman" w:cs="Times New Roman"/>
          <w:bCs/>
          <w:sz w:val="72"/>
          <w:szCs w:val="72"/>
          <w:lang w:eastAsia="ru-RU"/>
        </w:rPr>
        <w:t>класс</w:t>
      </w: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5"/>
        <w:gridCol w:w="304"/>
        <w:gridCol w:w="5765"/>
      </w:tblGrid>
      <w:tr w:rsidR="008253E9" w:rsidRPr="008253E9" w:rsidTr="008253E9">
        <w:tc>
          <w:tcPr>
            <w:tcW w:w="1921" w:type="pct"/>
          </w:tcPr>
          <w:p w:rsidR="008253E9" w:rsidRPr="008253E9" w:rsidRDefault="008253E9" w:rsidP="008253E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</w:tcPr>
          <w:p w:rsidR="008253E9" w:rsidRPr="008253E9" w:rsidRDefault="008253E9" w:rsidP="008253E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5" w:type="pct"/>
          </w:tcPr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Составитель: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Нафикова Лариса Николаевна</w:t>
            </w: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истории и обществознания, 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  <w:proofErr w:type="gramEnd"/>
            <w:r w:rsidRPr="008253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КК</w:t>
            </w: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53E9" w:rsidRPr="008253E9" w:rsidRDefault="008253E9" w:rsidP="008253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253E9" w:rsidRPr="008253E9" w:rsidRDefault="008253E9" w:rsidP="008253E9">
      <w:pPr>
        <w:widowControl/>
        <w:suppressAutoHyphens w:val="0"/>
        <w:autoSpaceDE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253E9" w:rsidRPr="008253E9" w:rsidRDefault="008253E9" w:rsidP="008253E9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spacing w:line="48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253E9" w:rsidRP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>с. Панаевск</w:t>
      </w:r>
    </w:p>
    <w:p w:rsidR="008253E9" w:rsidRDefault="008253E9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AB406" wp14:editId="48991D5A">
                <wp:simplePos x="0" y="0"/>
                <wp:positionH relativeFrom="column">
                  <wp:posOffset>2659380</wp:posOffset>
                </wp:positionH>
                <wp:positionV relativeFrom="paragraph">
                  <wp:posOffset>303530</wp:posOffset>
                </wp:positionV>
                <wp:extent cx="842645" cy="461010"/>
                <wp:effectExtent l="1905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4pt;margin-top:23.9pt;width:66.3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" stroked="f"/>
            </w:pict>
          </mc:Fallback>
        </mc:AlternateContent>
      </w:r>
      <w:r w:rsidRPr="008253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2013 </w:t>
      </w:r>
    </w:p>
    <w:p w:rsidR="009E43A0" w:rsidRPr="008253E9" w:rsidRDefault="009E43A0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43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E43A0" w:rsidRPr="009E43A0" w:rsidRDefault="009E43A0" w:rsidP="009E43A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3A0" w:rsidRPr="00BE6626" w:rsidRDefault="009E43A0" w:rsidP="00BE66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Ра</w:t>
      </w:r>
      <w:r w:rsidR="00EF0F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бочая программа по истории России </w:t>
      </w:r>
      <w:r w:rsidR="00757AD1">
        <w:rPr>
          <w:rFonts w:ascii="Times New Roman" w:hAnsi="Times New Roman" w:cs="Times New Roman"/>
          <w:bCs/>
          <w:sz w:val="24"/>
          <w:szCs w:val="24"/>
          <w:lang w:eastAsia="ru-RU"/>
        </w:rPr>
        <w:t>для 7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класса</w:t>
      </w:r>
      <w:r w:rsidRPr="00BE6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626"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общеобразовательная школа-интернат «Панаевская школа-интернат среднего (полного) общего образования»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основе: </w:t>
      </w:r>
    </w:p>
    <w:p w:rsidR="009E43A0" w:rsidRPr="00384614" w:rsidRDefault="009E43A0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384614" w:rsidRPr="00384614" w:rsidRDefault="00BE6626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компонента государственного стандарта общего образования</w:t>
      </w:r>
      <w:r w:rsidR="003846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истории,</w:t>
      </w:r>
      <w:r w:rsidR="00384614" w:rsidRPr="00384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84614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утвержденного</w:t>
      </w:r>
      <w:r w:rsidR="00384614" w:rsidRPr="003846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 Министерства образования РФ № 1089 от 05.03.2004</w:t>
      </w:r>
      <w:r w:rsidR="0038461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E43A0" w:rsidRPr="00BE6626" w:rsidRDefault="00BE6626" w:rsidP="00384614">
      <w:pPr>
        <w:widowControl/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43A0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</w:t>
      </w:r>
      <w:proofErr w:type="gramStart"/>
      <w:r w:rsidR="009E43A0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="009E43A0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приказом Министерства образования и</w:t>
      </w:r>
      <w:r w:rsidR="00AE3866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науки Российской Федерации от 17.12.2010 </w:t>
      </w:r>
      <w:r w:rsidR="009E43A0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№ 1897).</w:t>
      </w:r>
    </w:p>
    <w:p w:rsidR="009E43A0" w:rsidRDefault="009E43A0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Примерной программы по учебным предметам. История. 5-9 классы: проект. – М.: Просвещение, 2010.</w:t>
      </w:r>
    </w:p>
    <w:p w:rsidR="00757AD1" w:rsidRPr="00757AD1" w:rsidRDefault="00757AD1" w:rsidP="00757AD1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Авторской программы. Данилов А.А., Косулина Л.Г. История России. Конец 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XVI</w:t>
      </w:r>
      <w:r w:rsidRPr="00757A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XVIII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век. 7 класс. - 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М.: Просвещение, 2011. </w:t>
      </w:r>
    </w:p>
    <w:p w:rsidR="009E43A0" w:rsidRDefault="009E43A0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Авто</w:t>
      </w:r>
      <w:r w:rsidR="00EF0FC0">
        <w:rPr>
          <w:rFonts w:ascii="Times New Roman" w:hAnsi="Times New Roman" w:cs="Times New Roman"/>
          <w:bCs/>
          <w:sz w:val="24"/>
          <w:szCs w:val="24"/>
          <w:lang w:eastAsia="ru-RU"/>
        </w:rPr>
        <w:t>рской программы История России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Рабочие </w:t>
      </w:r>
      <w:r w:rsidR="00AE3866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программы</w:t>
      </w:r>
      <w:r w:rsidR="00EF0FC0">
        <w:rPr>
          <w:rFonts w:ascii="Times New Roman" w:hAnsi="Times New Roman" w:cs="Times New Roman"/>
          <w:bCs/>
          <w:sz w:val="24"/>
          <w:szCs w:val="24"/>
          <w:lang w:eastAsia="ru-RU"/>
        </w:rPr>
        <w:t>.  П</w:t>
      </w:r>
      <w:r w:rsidR="00AE3866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редме</w:t>
      </w:r>
      <w:r w:rsidR="00EF0F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тная линия учебников А.А. Данилова, Л.. </w:t>
      </w:r>
      <w:proofErr w:type="spellStart"/>
      <w:r w:rsidR="00EF0FC0">
        <w:rPr>
          <w:rFonts w:ascii="Times New Roman" w:hAnsi="Times New Roman" w:cs="Times New Roman"/>
          <w:bCs/>
          <w:sz w:val="24"/>
          <w:szCs w:val="24"/>
          <w:lang w:eastAsia="ru-RU"/>
        </w:rPr>
        <w:t>Косулиной</w:t>
      </w:r>
      <w:proofErr w:type="spellEnd"/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EF0F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6</w:t>
      </w:r>
      <w:r w:rsidR="00AE3866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-9 классы: пособие для учителей общеобразова</w:t>
      </w:r>
      <w:r w:rsidR="00EF0FC0">
        <w:rPr>
          <w:rFonts w:ascii="Times New Roman" w:hAnsi="Times New Roman" w:cs="Times New Roman"/>
          <w:bCs/>
          <w:sz w:val="24"/>
          <w:szCs w:val="24"/>
          <w:lang w:eastAsia="ru-RU"/>
        </w:rPr>
        <w:t>тельных учреждений/А.А. Данилов, Л.Г. Косулина, А.Ю. Морозов.</w:t>
      </w:r>
      <w:r w:rsidR="00AE3866"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М.: Просвещение, 2011. </w:t>
      </w:r>
    </w:p>
    <w:p w:rsidR="00384614" w:rsidRDefault="00384614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4-11 классов МКУОШИ «Панаевская ШИ</w:t>
      </w:r>
      <w:proofErr w:type="gramStart"/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 w:rsidRPr="00384614">
        <w:rPr>
          <w:rFonts w:ascii="Times New Roman" w:hAnsi="Times New Roman" w:cs="Times New Roman"/>
          <w:bCs/>
          <w:sz w:val="24"/>
          <w:szCs w:val="24"/>
          <w:lang w:eastAsia="ru-RU"/>
        </w:rPr>
        <w:t>П)ОО» (приказ № 219 от 29.08. 2013 г.).</w:t>
      </w:r>
    </w:p>
    <w:p w:rsidR="00BA53C5" w:rsidRPr="00BA53C5" w:rsidRDefault="00BA53C5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A53C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Главная цель изучения истории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современной школе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</w:t>
      </w:r>
      <w:r w:rsidR="00C327F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ской подготовке и социализации </w:t>
      </w:r>
      <w:proofErr w:type="gramStart"/>
      <w:r w:rsidR="00C327F4">
        <w:rPr>
          <w:rFonts w:ascii="Times New Roman" w:hAnsi="Times New Roman" w:cs="Times New Roman"/>
          <w:bCs/>
          <w:sz w:val="24"/>
          <w:szCs w:val="24"/>
          <w:lang w:eastAsia="ru-RU"/>
        </w:rPr>
        <w:t>обу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ча</w:t>
      </w:r>
      <w:r w:rsidR="00C327F4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щихся</w:t>
      </w:r>
      <w:proofErr w:type="gramEnd"/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A53C5" w:rsidRPr="00BA53C5" w:rsidRDefault="00BA53C5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A53C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 изучения истории</w:t>
      </w:r>
      <w:r w:rsidRPr="00BA53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основной школе:</w:t>
      </w:r>
    </w:p>
    <w:p w:rsidR="00EF0FC0" w:rsidRDefault="00BA53C5" w:rsidP="00D069A6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D0A6E" w:rsidRDefault="007D0A6E" w:rsidP="00D069A6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формирование у </w:t>
      </w:r>
      <w:r w:rsidR="00466491">
        <w:rPr>
          <w:rFonts w:ascii="Times New Roman" w:hAnsi="Times New Roman" w:cs="Times New Roman"/>
          <w:bCs/>
          <w:sz w:val="24"/>
          <w:szCs w:val="24"/>
          <w:lang w:eastAsia="ru-RU"/>
        </w:rPr>
        <w:t>об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уча</w:t>
      </w:r>
      <w:r w:rsidR="00466491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 России во всемирно-историческом процессе;</w:t>
      </w:r>
      <w:proofErr w:type="gramEnd"/>
    </w:p>
    <w:p w:rsidR="007D0A6E" w:rsidRDefault="007D0A6E" w:rsidP="00D069A6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воспитание патриотизма, уважения к своему Отечеству, правам и свободам другого человека, социальной ответственности, приверженности к </w:t>
      </w:r>
      <w:r w:rsidR="00D069A6"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уманистическим и д</w:t>
      </w:r>
      <w:r w:rsidR="00D069A6"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емократическим ценностям, убеждённости в необходимости соблюдения моральных норм, принятых в обществе;</w:t>
      </w:r>
    </w:p>
    <w:p w:rsidR="00BA53C5" w:rsidRDefault="00BA53C5" w:rsidP="00D069A6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развитие способности </w:t>
      </w:r>
      <w:r w:rsidR="00466491">
        <w:rPr>
          <w:rFonts w:ascii="Times New Roman" w:hAnsi="Times New Roman" w:cs="Times New Roman"/>
          <w:bCs/>
          <w:sz w:val="24"/>
          <w:szCs w:val="24"/>
          <w:lang w:eastAsia="ru-RU"/>
        </w:rPr>
        <w:t>об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уча</w:t>
      </w:r>
      <w:r w:rsidR="00466491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щихся анализировать содержащуюся в различных</w:t>
      </w:r>
      <w:r w:rsidR="00D069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BA53C5" w:rsidRPr="00D069A6" w:rsidRDefault="00D069A6" w:rsidP="00D069A6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  <w:r w:rsidR="00BA53C5"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умений применять исторические знания для осмысления сущности современных общественных явлений, в общении с другими людьми в соврем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енном </w:t>
      </w:r>
      <w:r w:rsidR="00BA53C5" w:rsidRPr="00D069A6">
        <w:rPr>
          <w:rFonts w:ascii="Times New Roman" w:hAnsi="Times New Roman" w:cs="Times New Roman"/>
          <w:bCs/>
          <w:sz w:val="24"/>
          <w:szCs w:val="24"/>
          <w:lang w:eastAsia="ru-RU"/>
        </w:rPr>
        <w:t>обществе.</w:t>
      </w:r>
    </w:p>
    <w:p w:rsidR="00180EDC" w:rsidRDefault="00180EDC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84648" w:rsidRDefault="00884648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84648" w:rsidRDefault="00884648" w:rsidP="00884648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4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AB79DE" w:rsidRDefault="00AB79DE" w:rsidP="00AB79DE">
      <w:pPr>
        <w:widowControl/>
        <w:shd w:val="clear" w:color="auto" w:fill="FFFFFF"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и роль исторического знания в образовании школьников 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AB79DE" w:rsidRDefault="00AB79DE" w:rsidP="00AB79DE">
      <w:pPr>
        <w:widowControl/>
        <w:shd w:val="clear" w:color="auto" w:fill="FFFFFF"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современной России историческое образование служит важнейшим ресурсом    социально-экономического, политического и культурного  развития общества и его граждан.</w:t>
      </w:r>
    </w:p>
    <w:p w:rsidR="00AB79DE" w:rsidRDefault="00AB79DE" w:rsidP="00AB79DE">
      <w:pPr>
        <w:widowControl/>
        <w:shd w:val="clear" w:color="auto" w:fill="FFFFFF"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Роль учебного предмета «Истор</w:t>
      </w:r>
      <w:r w:rsidR="001F7892">
        <w:rPr>
          <w:rFonts w:ascii="Times New Roman" w:hAnsi="Times New Roman" w:cs="Times New Roman"/>
          <w:sz w:val="24"/>
          <w:szCs w:val="24"/>
          <w:lang w:eastAsia="ru-RU"/>
        </w:rPr>
        <w:t>ия» в подготовке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миропознания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прошлое и современность? Ответы предполагают, во-первых, восприятие подростками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</w:t>
      </w:r>
    </w:p>
    <w:p w:rsidR="00AB79DE" w:rsidRDefault="00AB79DE" w:rsidP="00AB79DE">
      <w:pPr>
        <w:widowControl/>
        <w:suppressAutoHyphens w:val="0"/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История служит богатейшим источником представлений о человеке, его взаимодействии с природой, об общественном существовании.</w:t>
      </w:r>
    </w:p>
    <w:p w:rsidR="00AB79DE" w:rsidRDefault="00AB79DE" w:rsidP="00AB79DE">
      <w:pPr>
        <w:widowControl/>
        <w:suppressAutoHyphens w:val="0"/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</w:t>
      </w:r>
    </w:p>
    <w:p w:rsidR="00AB79DE" w:rsidRDefault="00AB79DE" w:rsidP="00AB79DE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Главная содержательная линия курса  -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 Деятельность людей развёртывается в историческом времени и историческом пространстве, а своим результатом имеет историческое движение.</w:t>
      </w:r>
    </w:p>
    <w:p w:rsidR="00AB79DE" w:rsidRDefault="00AB79DE" w:rsidP="00AB79DE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со</w:t>
      </w:r>
      <w:r w:rsidR="001F7892">
        <w:rPr>
          <w:rFonts w:ascii="Times New Roman" w:hAnsi="Times New Roman" w:cs="Times New Roman"/>
          <w:sz w:val="24"/>
          <w:szCs w:val="24"/>
          <w:lang w:eastAsia="ru-RU"/>
        </w:rPr>
        <w:t>держательные линии программы в 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реализуются в рамках двух курсов – «Истории России» и «Всеобщей истории».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в соответ</w:t>
      </w:r>
      <w:r w:rsidR="001F7892">
        <w:rPr>
          <w:rFonts w:ascii="Times New Roman" w:hAnsi="Times New Roman" w:cs="Times New Roman"/>
          <w:sz w:val="24"/>
          <w:szCs w:val="24"/>
          <w:lang w:eastAsia="ru-RU"/>
        </w:rPr>
        <w:t>ствии с учебным планом школы в 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программа устанавливает примерное ра</w:t>
      </w:r>
      <w:r w:rsidR="001F7892">
        <w:rPr>
          <w:rFonts w:ascii="Times New Roman" w:hAnsi="Times New Roman" w:cs="Times New Roman"/>
          <w:sz w:val="24"/>
          <w:szCs w:val="24"/>
          <w:lang w:eastAsia="ru-RU"/>
        </w:rPr>
        <w:t>спределение учебного времени: 38 часов - «История России» и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</w:t>
      </w:r>
      <w:r w:rsidR="001F7892">
        <w:rPr>
          <w:rFonts w:ascii="Times New Roman" w:hAnsi="Times New Roman" w:cs="Times New Roman"/>
          <w:sz w:val="24"/>
          <w:szCs w:val="24"/>
          <w:lang w:eastAsia="ru-RU"/>
        </w:rPr>
        <w:t>сов - «История нового времени</w:t>
      </w:r>
      <w:r w:rsidR="00DF61A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(68 часов, 2 часа в неделю)</w:t>
      </w:r>
      <w:r w:rsidR="00DF61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79DE" w:rsidRDefault="00AB79DE" w:rsidP="00AB79D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Необходимость разработки и значимость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</w:t>
      </w:r>
      <w:r w:rsidR="001F7892">
        <w:rPr>
          <w:rFonts w:ascii="Times New Roman" w:hAnsi="Times New Roman" w:cs="Times New Roman"/>
          <w:sz w:val="24"/>
          <w:szCs w:val="24"/>
          <w:lang w:eastAsia="ru-RU"/>
        </w:rPr>
        <w:t>очей про</w:t>
      </w:r>
      <w:r w:rsidR="00E314E4">
        <w:rPr>
          <w:rFonts w:ascii="Times New Roman" w:hAnsi="Times New Roman" w:cs="Times New Roman"/>
          <w:sz w:val="24"/>
          <w:szCs w:val="24"/>
          <w:lang w:eastAsia="ru-RU"/>
        </w:rPr>
        <w:t xml:space="preserve">граммы по истории России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обусловлена, с одной стороны, требованиями к результатам освоения основной образовательной программы ступени основного общего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ГОС, с другой стороны, потребностью формирования разносторонне развитой, гармоничной личности, воспитания гражданина, патриота. </w:t>
      </w:r>
    </w:p>
    <w:p w:rsidR="00AB79DE" w:rsidRDefault="00AB79DE" w:rsidP="00AB79DE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предусмотрено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развитие ключевых компетенций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обучающихся, представленных в программах для начального общего образования, обусловленных предметным содержанием и психологическими и возрастными особенностями шестиклассников. </w:t>
      </w:r>
    </w:p>
    <w:p w:rsidR="00AB79DE" w:rsidRDefault="00AB79DE" w:rsidP="00AB79DE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и содержание программы соответствует образовательному стандарту и принципам развития системы российского образования.</w:t>
      </w:r>
    </w:p>
    <w:p w:rsidR="00AB79DE" w:rsidRDefault="00AB79DE" w:rsidP="00AB79D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Новизна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заключается  в уменьшении количества часов</w:t>
      </w:r>
      <w:r w:rsidR="001F7892">
        <w:rPr>
          <w:rFonts w:ascii="Times New Roman" w:hAnsi="Times New Roman" w:cs="Times New Roman"/>
          <w:sz w:val="24"/>
          <w:szCs w:val="24"/>
          <w:lang w:eastAsia="ru-RU"/>
        </w:rPr>
        <w:t xml:space="preserve"> авторской программы  </w:t>
      </w:r>
      <w:r w:rsidR="00536DE0"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курса. </w:t>
      </w:r>
      <w:r w:rsidR="00536DE0">
        <w:rPr>
          <w:rFonts w:ascii="Times New Roman" w:hAnsi="Times New Roman" w:cs="Times New Roman"/>
          <w:sz w:val="24"/>
          <w:szCs w:val="24"/>
        </w:rPr>
        <w:t>В соответствии с авторской программой на изучение истор</w:t>
      </w:r>
      <w:r w:rsidR="00DF61A9">
        <w:rPr>
          <w:rFonts w:ascii="Times New Roman" w:hAnsi="Times New Roman" w:cs="Times New Roman"/>
          <w:sz w:val="24"/>
          <w:szCs w:val="24"/>
        </w:rPr>
        <w:t>ии России в 7 классе отведено 42 часа</w:t>
      </w:r>
      <w:r w:rsidR="00536DE0">
        <w:rPr>
          <w:rFonts w:ascii="Times New Roman" w:hAnsi="Times New Roman" w:cs="Times New Roman"/>
          <w:sz w:val="24"/>
          <w:szCs w:val="24"/>
        </w:rPr>
        <w:t xml:space="preserve">. Настоящая рабочая программа скорректирована на 38 часов;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включении в неё тематического тестирования, презентаций, составленных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14E4" w:rsidRPr="000F00B4" w:rsidRDefault="00E314E4" w:rsidP="00E314E4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Объектом изучения курса «История России. Конец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XVI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XVIII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события, явления и процессы российской истории в данный период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73233" w:rsidRPr="003732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3233">
        <w:rPr>
          <w:rFonts w:ascii="Times New Roman" w:hAnsi="Times New Roman"/>
          <w:sz w:val="24"/>
          <w:szCs w:val="24"/>
        </w:rPr>
        <w:t>о</w:t>
      </w:r>
      <w:proofErr w:type="gramEnd"/>
      <w:r w:rsidR="00373233">
        <w:rPr>
          <w:rFonts w:ascii="Times New Roman" w:hAnsi="Times New Roman"/>
          <w:sz w:val="24"/>
          <w:szCs w:val="24"/>
        </w:rPr>
        <w:t xml:space="preserve">сновных этапах исторического пути Отечества в период </w:t>
      </w:r>
      <w:r w:rsidR="00373233" w:rsidRPr="00A24AEE">
        <w:rPr>
          <w:rFonts w:ascii="Times New Roman" w:hAnsi="Times New Roman"/>
          <w:sz w:val="24"/>
        </w:rPr>
        <w:t xml:space="preserve">с рубежа </w:t>
      </w:r>
      <w:r w:rsidR="00373233" w:rsidRPr="00A24AEE">
        <w:rPr>
          <w:rFonts w:ascii="Times New Roman" w:hAnsi="Times New Roman"/>
          <w:sz w:val="24"/>
          <w:lang w:val="en-US"/>
        </w:rPr>
        <w:t>XV</w:t>
      </w:r>
      <w:r w:rsidR="00373233" w:rsidRPr="00A24AEE">
        <w:rPr>
          <w:rFonts w:ascii="Times New Roman" w:hAnsi="Times New Roman"/>
          <w:sz w:val="24"/>
        </w:rPr>
        <w:t xml:space="preserve"> – </w:t>
      </w:r>
      <w:r w:rsidR="00373233" w:rsidRPr="00A24AEE">
        <w:rPr>
          <w:rFonts w:ascii="Times New Roman" w:hAnsi="Times New Roman"/>
          <w:sz w:val="24"/>
          <w:lang w:val="en-US"/>
        </w:rPr>
        <w:t>XVI</w:t>
      </w:r>
      <w:r w:rsidR="00373233" w:rsidRPr="00A24AEE">
        <w:rPr>
          <w:rFonts w:ascii="Times New Roman" w:hAnsi="Times New Roman"/>
          <w:sz w:val="24"/>
        </w:rPr>
        <w:t xml:space="preserve"> до начала </w:t>
      </w:r>
      <w:r w:rsidR="00373233" w:rsidRPr="00A24AEE">
        <w:rPr>
          <w:rFonts w:ascii="Times New Roman" w:hAnsi="Times New Roman"/>
          <w:sz w:val="24"/>
          <w:lang w:val="en-US"/>
        </w:rPr>
        <w:t>XVIII</w:t>
      </w:r>
      <w:r w:rsidR="00373233" w:rsidRPr="00A24AEE">
        <w:rPr>
          <w:rFonts w:ascii="Times New Roman" w:hAnsi="Times New Roman"/>
          <w:sz w:val="24"/>
        </w:rPr>
        <w:t xml:space="preserve"> века</w:t>
      </w:r>
      <w:r w:rsidR="00373233">
        <w:rPr>
          <w:rFonts w:ascii="Times New Roman" w:hAnsi="Times New Roman"/>
          <w:sz w:val="24"/>
          <w:szCs w:val="24"/>
        </w:rPr>
        <w:t xml:space="preserve">.  </w:t>
      </w:r>
    </w:p>
    <w:p w:rsidR="00AB79DE" w:rsidRPr="00E314E4" w:rsidRDefault="00AB79DE" w:rsidP="00E314E4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 изучения истории в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F0CFA" w:rsidRDefault="00AB79DE" w:rsidP="00E314E4">
      <w:pPr>
        <w:widowControl/>
        <w:suppressAutoHyphens w:val="0"/>
        <w:autoSpaceDE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преподавания курса «Истории России</w:t>
      </w:r>
      <w:r w:rsidR="00E31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E314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Конец </w:t>
      </w:r>
      <w:r w:rsidR="00E314E4">
        <w:rPr>
          <w:rFonts w:ascii="Times New Roman" w:hAnsi="Times New Roman" w:cs="Times New Roman"/>
          <w:b/>
          <w:sz w:val="24"/>
          <w:szCs w:val="24"/>
          <w:lang w:val="en-US" w:eastAsia="ru-RU"/>
        </w:rPr>
        <w:t>XVI</w:t>
      </w:r>
      <w:r w:rsidR="00E314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E314E4">
        <w:rPr>
          <w:rFonts w:ascii="Times New Roman" w:hAnsi="Times New Roman" w:cs="Times New Roman"/>
          <w:b/>
          <w:sz w:val="24"/>
          <w:szCs w:val="24"/>
          <w:lang w:val="en-US" w:eastAsia="ru-RU"/>
        </w:rPr>
        <w:t>XVIII</w:t>
      </w:r>
      <w:r w:rsidR="00E314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детальное и подробное изучение истории родной страны, глубокое понимание ее противоречивых процессов, различных точек зрения и трактовок; определение места России в общем потоке истории человечества.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Особенность курса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заключается в раскрытии как </w:t>
      </w:r>
    </w:p>
    <w:p w:rsidR="001C7528" w:rsidRDefault="00C05D71" w:rsidP="001C7528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C2507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8F03F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D11FA1">
        <w:rPr>
          <w:rFonts w:ascii="Times New Roman" w:hAnsi="Times New Roman" w:cs="Times New Roman"/>
          <w:b/>
          <w:sz w:val="24"/>
          <w:szCs w:val="24"/>
          <w:lang w:eastAsia="ru-RU"/>
        </w:rPr>
        <w:t>дачи изучения истории России в 7</w:t>
      </w:r>
      <w:r w:rsidR="008F03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классе:</w:t>
      </w:r>
    </w:p>
    <w:p w:rsidR="001C7528" w:rsidRDefault="00246C74" w:rsidP="00246C74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продолжение формирования ориентиров для </w:t>
      </w:r>
      <w:proofErr w:type="spellStart"/>
      <w:r w:rsidRPr="00246C74">
        <w:rPr>
          <w:rFonts w:ascii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и культурной самоидентификации на основе усвоения исторического опыта народов России;</w:t>
      </w:r>
    </w:p>
    <w:p w:rsidR="00246C74" w:rsidRDefault="00246C74" w:rsidP="00246C74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обучающимися основными знаниями по истории России</w:t>
      </w:r>
      <w:r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вв., понимание ими места и роли Московского царства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 и Российской империи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 во всемирно-историческом процессе, значения наследия этих периодов для современного общества;</w:t>
      </w:r>
    </w:p>
    <w:p w:rsidR="00246C74" w:rsidRDefault="005A7D34" w:rsidP="00246C74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обучающихся в </w:t>
      </w:r>
      <w:r w:rsidR="00246C74">
        <w:rPr>
          <w:rFonts w:ascii="Times New Roman" w:hAnsi="Times New Roman" w:cs="Times New Roman"/>
          <w:sz w:val="24"/>
          <w:szCs w:val="24"/>
          <w:lang w:eastAsia="ru-RU"/>
        </w:rPr>
        <w:t xml:space="preserve">духе уважения к истории России  </w:t>
      </w:r>
      <w:r w:rsidR="00246C74"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="00246C74"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6C7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46C74"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6C74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246C74">
        <w:rPr>
          <w:rFonts w:ascii="Times New Roman" w:hAnsi="Times New Roman" w:cs="Times New Roman"/>
          <w:sz w:val="24"/>
          <w:szCs w:val="24"/>
          <w:lang w:eastAsia="ru-RU"/>
        </w:rPr>
        <w:t xml:space="preserve"> вв. и гор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46C74">
        <w:rPr>
          <w:rFonts w:ascii="Times New Roman" w:hAnsi="Times New Roman" w:cs="Times New Roman"/>
          <w:sz w:val="24"/>
          <w:szCs w:val="24"/>
          <w:lang w:eastAsia="ru-RU"/>
        </w:rPr>
        <w:t xml:space="preserve">ости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246C74">
        <w:rPr>
          <w:rFonts w:ascii="Times New Roman" w:hAnsi="Times New Roman" w:cs="Times New Roman"/>
          <w:sz w:val="24"/>
          <w:szCs w:val="24"/>
          <w:lang w:eastAsia="ru-RU"/>
        </w:rPr>
        <w:t>ероические свершения предков;</w:t>
      </w:r>
    </w:p>
    <w:p w:rsidR="00246C74" w:rsidRPr="00246C74" w:rsidRDefault="00246C74" w:rsidP="00246C74">
      <w:pPr>
        <w:pStyle w:val="a5"/>
        <w:widowControl/>
        <w:numPr>
          <w:ilvl w:val="0"/>
          <w:numId w:val="35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развитие с</w:t>
      </w:r>
      <w:r w:rsidR="005A7D34">
        <w:rPr>
          <w:rFonts w:ascii="Times New Roman" w:hAnsi="Times New Roman" w:cs="Times New Roman"/>
          <w:sz w:val="24"/>
          <w:szCs w:val="24"/>
          <w:lang w:eastAsia="ru-RU"/>
        </w:rPr>
        <w:t xml:space="preserve">пособности </w:t>
      </w:r>
      <w:r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7D34"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hAnsi="Times New Roman" w:cs="Times New Roman"/>
          <w:sz w:val="24"/>
          <w:szCs w:val="24"/>
          <w:lang w:eastAsia="ru-RU"/>
        </w:rPr>
        <w:t>чающихся анализировать информацию, содержащ</w:t>
      </w:r>
      <w:r w:rsidR="005A7D34">
        <w:rPr>
          <w:rFonts w:ascii="Times New Roman" w:hAnsi="Times New Roman" w:cs="Times New Roman"/>
          <w:sz w:val="24"/>
          <w:szCs w:val="24"/>
          <w:lang w:eastAsia="ru-RU"/>
        </w:rPr>
        <w:t xml:space="preserve">уюся в источниках по истории России </w:t>
      </w:r>
      <w:r w:rsidR="005A7D34"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="005A7D34"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7D3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5A7D34"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7D34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5A7D34">
        <w:rPr>
          <w:rFonts w:ascii="Times New Roman" w:hAnsi="Times New Roman" w:cs="Times New Roman"/>
          <w:sz w:val="24"/>
          <w:szCs w:val="24"/>
          <w:lang w:eastAsia="ru-RU"/>
        </w:rPr>
        <w:t xml:space="preserve"> вв.</w:t>
      </w:r>
      <w:proofErr w:type="gramEnd"/>
    </w:p>
    <w:p w:rsidR="00491AAA" w:rsidRDefault="001C7528" w:rsidP="001C7528">
      <w:pPr>
        <w:widowControl/>
        <w:tabs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491AAA"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курс </w:t>
      </w:r>
      <w:r w:rsidR="00125B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327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  <w:r w:rsidR="00D11F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27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FA1" w:rsidRPr="00D11FA1">
        <w:rPr>
          <w:rFonts w:ascii="Times New Roman" w:hAnsi="Times New Roman" w:cs="Times New Roman"/>
          <w:sz w:val="24"/>
          <w:szCs w:val="24"/>
          <w:lang w:eastAsia="ru-RU"/>
        </w:rPr>
        <w:t xml:space="preserve">Конец </w:t>
      </w:r>
      <w:r w:rsidR="00D11FA1" w:rsidRPr="00D11FA1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D11FA1" w:rsidRPr="00D11FA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D11FA1" w:rsidRPr="00D11FA1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D11FA1" w:rsidRPr="00D11FA1">
        <w:rPr>
          <w:rFonts w:ascii="Times New Roman" w:hAnsi="Times New Roman" w:cs="Times New Roman"/>
          <w:sz w:val="24"/>
          <w:szCs w:val="24"/>
          <w:lang w:eastAsia="ru-RU"/>
        </w:rPr>
        <w:t xml:space="preserve"> век</w:t>
      </w:r>
      <w:r w:rsidR="00125B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D11F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491AAA" w:rsidRPr="00491A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r w:rsidR="00491AAA" w:rsidRPr="00C327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5A7D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526A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темами:</w:t>
      </w:r>
    </w:p>
    <w:p w:rsidR="005A7D34" w:rsidRPr="005A7D34" w:rsidRDefault="005A7D34" w:rsidP="005A7D34">
      <w:pPr>
        <w:pStyle w:val="a5"/>
        <w:widowControl/>
        <w:numPr>
          <w:ilvl w:val="0"/>
          <w:numId w:val="39"/>
        </w:numPr>
        <w:tabs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Россия на рубеже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6C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вв.</w:t>
      </w:r>
    </w:p>
    <w:p w:rsidR="005A7D34" w:rsidRPr="005A7D34" w:rsidRDefault="005A7D34" w:rsidP="005A7D34">
      <w:pPr>
        <w:pStyle w:val="a5"/>
        <w:widowControl/>
        <w:numPr>
          <w:ilvl w:val="0"/>
          <w:numId w:val="39"/>
        </w:numPr>
        <w:tabs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Россия 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</w:t>
      </w:r>
    </w:p>
    <w:p w:rsidR="005A7D34" w:rsidRPr="005A7D34" w:rsidRDefault="005A7D34" w:rsidP="005A7D34">
      <w:pPr>
        <w:pStyle w:val="a5"/>
        <w:widowControl/>
        <w:numPr>
          <w:ilvl w:val="0"/>
          <w:numId w:val="39"/>
        </w:numPr>
        <w:tabs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Россия в первой четверти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</w:t>
      </w:r>
    </w:p>
    <w:p w:rsidR="005A7D34" w:rsidRPr="005A7D34" w:rsidRDefault="005A7D34" w:rsidP="005A7D34">
      <w:pPr>
        <w:pStyle w:val="a5"/>
        <w:widowControl/>
        <w:numPr>
          <w:ilvl w:val="0"/>
          <w:numId w:val="39"/>
        </w:numPr>
        <w:tabs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Россия в 1725 – 1762 гг.</w:t>
      </w:r>
    </w:p>
    <w:p w:rsidR="005A7D34" w:rsidRPr="005A7D34" w:rsidRDefault="005A7D34" w:rsidP="005A7D34">
      <w:pPr>
        <w:pStyle w:val="a5"/>
        <w:widowControl/>
        <w:numPr>
          <w:ilvl w:val="0"/>
          <w:numId w:val="39"/>
        </w:numPr>
        <w:tabs>
          <w:tab w:val="left" w:pos="709"/>
        </w:tabs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Россия в 1762 – 1801 г</w:t>
      </w:r>
      <w:r w:rsidR="00785E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5DC" w:rsidRDefault="002635DC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5DC" w:rsidRPr="002635DC" w:rsidRDefault="002635DC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BC3478" w:rsidRDefault="00643F79" w:rsidP="000C36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 w:rsidR="00330B28"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школы-интерната </w:t>
      </w:r>
      <w:r w:rsidR="008F03F1">
        <w:rPr>
          <w:rFonts w:ascii="Times New Roman" w:hAnsi="Times New Roman" w:cs="Times New Roman"/>
          <w:sz w:val="24"/>
          <w:szCs w:val="24"/>
          <w:lang w:eastAsia="ru-RU"/>
        </w:rPr>
        <w:t>предмет «И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стория</w:t>
      </w:r>
      <w:r w:rsidR="008F03F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» относится к учебным предметам, обязательным для изучения на ступени </w:t>
      </w:r>
      <w:r w:rsidR="00330B28" w:rsidRPr="00BE6626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 образования.</w:t>
      </w:r>
    </w:p>
    <w:p w:rsidR="00F73FD4" w:rsidRPr="00F73FD4" w:rsidRDefault="00F73FD4" w:rsidP="00785EE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0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школы-интерната </w:t>
      </w:r>
      <w:r w:rsidR="005C2507">
        <w:rPr>
          <w:rFonts w:ascii="Times New Roman" w:hAnsi="Times New Roman" w:cs="Times New Roman"/>
          <w:sz w:val="24"/>
          <w:szCs w:val="24"/>
          <w:lang w:eastAsia="ru-RU"/>
        </w:rPr>
        <w:t>на изучение предмета в 7</w:t>
      </w:r>
      <w:r w:rsidR="00E314E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C2507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 выделяется  </w:t>
      </w:r>
      <w:r w:rsidR="005C2507">
        <w:rPr>
          <w:rFonts w:ascii="Times New Roman" w:hAnsi="Times New Roman" w:cs="Times New Roman"/>
          <w:sz w:val="24"/>
          <w:szCs w:val="24"/>
          <w:lang w:eastAsia="ru-RU"/>
        </w:rPr>
        <w:t>38 часов</w:t>
      </w:r>
      <w:r w:rsidR="005A7D34">
        <w:rPr>
          <w:rFonts w:ascii="Times New Roman" w:hAnsi="Times New Roman" w:cs="Times New Roman"/>
          <w:sz w:val="24"/>
          <w:szCs w:val="24"/>
          <w:lang w:eastAsia="ru-RU"/>
        </w:rPr>
        <w:t xml:space="preserve"> (2</w:t>
      </w:r>
      <w:r w:rsidR="00BC3478" w:rsidRPr="005C2507">
        <w:rPr>
          <w:rFonts w:ascii="Times New Roman" w:hAnsi="Times New Roman" w:cs="Times New Roman"/>
          <w:sz w:val="24"/>
          <w:szCs w:val="24"/>
          <w:lang w:eastAsia="ru-RU"/>
        </w:rPr>
        <w:t>ч в неделю</w:t>
      </w:r>
      <w:r w:rsidRPr="005C2507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5A7D34">
        <w:rPr>
          <w:rFonts w:ascii="Times New Roman" w:hAnsi="Times New Roman" w:cs="Times New Roman"/>
          <w:sz w:val="24"/>
          <w:szCs w:val="24"/>
          <w:lang w:eastAsia="ru-RU"/>
        </w:rPr>
        <w:t xml:space="preserve">из которых  на контрольные работы – </w:t>
      </w:r>
      <w:r w:rsidR="005A7D34">
        <w:rPr>
          <w:rFonts w:ascii="Times New Roman" w:hAnsi="Times New Roman" w:cs="Times New Roman"/>
          <w:sz w:val="24"/>
          <w:szCs w:val="24"/>
          <w:lang w:eastAsia="ru-RU"/>
        </w:rPr>
        <w:t>3 часа.</w:t>
      </w:r>
      <w:r w:rsidR="00785EEA">
        <w:rPr>
          <w:rFonts w:ascii="Times New Roman" w:hAnsi="Times New Roman" w:cs="Times New Roman"/>
          <w:sz w:val="24"/>
          <w:szCs w:val="24"/>
          <w:lang w:eastAsia="ru-RU"/>
        </w:rPr>
        <w:t xml:space="preserve"> В программе предусмотрены вводные и повторительно-обобщающие уроки, которые способствуют активизации учебной работы обучающихся, формированию у них целостных исторических представлений, установлению преемственности в изучении всеобщей и отечественной истории.</w:t>
      </w:r>
    </w:p>
    <w:p w:rsidR="00D13CC2" w:rsidRPr="005C2507" w:rsidRDefault="00D13CC2" w:rsidP="00F73FD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выбран учебно-м</w:t>
      </w:r>
      <w:r w:rsidR="00F73FD4">
        <w:rPr>
          <w:rFonts w:ascii="Times New Roman" w:hAnsi="Times New Roman" w:cs="Times New Roman"/>
          <w:sz w:val="24"/>
          <w:szCs w:val="24"/>
          <w:lang w:eastAsia="ru-RU"/>
        </w:rPr>
        <w:t>етодический комплекс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</w:t>
      </w:r>
      <w:r w:rsidR="005C2507">
        <w:rPr>
          <w:rFonts w:ascii="Times New Roman" w:hAnsi="Times New Roman" w:cs="Times New Roman"/>
          <w:sz w:val="24"/>
          <w:szCs w:val="24"/>
          <w:lang w:eastAsia="ru-RU"/>
        </w:rPr>
        <w:t>ение курсу истории России</w:t>
      </w:r>
      <w:r w:rsidR="00F73FD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2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История России. Конец </w:t>
      </w:r>
      <w:r w:rsidR="005C2507">
        <w:rPr>
          <w:rFonts w:ascii="Times New Roman" w:hAnsi="Times New Roman" w:cs="Times New Roman"/>
          <w:b/>
          <w:sz w:val="24"/>
          <w:szCs w:val="24"/>
          <w:lang w:val="en-US" w:eastAsia="ru-RU"/>
        </w:rPr>
        <w:t>XVI</w:t>
      </w:r>
      <w:r w:rsidR="005C2507"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5C2507">
        <w:rPr>
          <w:rFonts w:ascii="Times New Roman" w:hAnsi="Times New Roman" w:cs="Times New Roman"/>
          <w:b/>
          <w:sz w:val="24"/>
          <w:szCs w:val="24"/>
          <w:lang w:val="en-US" w:eastAsia="ru-RU"/>
        </w:rPr>
        <w:t>XVIII</w:t>
      </w:r>
      <w:r w:rsidR="005C2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век. 7 класс: учебник для </w:t>
      </w:r>
      <w:proofErr w:type="spellStart"/>
      <w:r w:rsidR="005C2507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</w:t>
      </w:r>
      <w:proofErr w:type="spellEnd"/>
      <w:r w:rsidR="005C2507">
        <w:rPr>
          <w:rFonts w:ascii="Times New Roman" w:hAnsi="Times New Roman" w:cs="Times New Roman"/>
          <w:b/>
          <w:sz w:val="24"/>
          <w:szCs w:val="24"/>
          <w:lang w:eastAsia="ru-RU"/>
        </w:rPr>
        <w:t>. учреждений/ А.А. Данилов, Л.. Косулина. – М.: Просвещ</w:t>
      </w:r>
      <w:r w:rsidR="0042379F">
        <w:rPr>
          <w:rFonts w:ascii="Times New Roman" w:hAnsi="Times New Roman" w:cs="Times New Roman"/>
          <w:b/>
          <w:sz w:val="24"/>
          <w:szCs w:val="24"/>
          <w:lang w:eastAsia="ru-RU"/>
        </w:rPr>
        <w:t>ение, 2011.</w:t>
      </w:r>
    </w:p>
    <w:p w:rsidR="00D13CC2" w:rsidRDefault="00D13CC2" w:rsidP="00F73FD4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содержит теоретический материал курса. Весь материал для организации практических занятий  сосредоточен в рабочей тетради, </w:t>
      </w:r>
      <w:proofErr w:type="gramStart"/>
      <w:r w:rsidRPr="00BE6626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достаточно обширно для многовариантной организации практической работы учащихся.</w:t>
      </w:r>
    </w:p>
    <w:p w:rsidR="00F73FD4" w:rsidRPr="00BE6626" w:rsidRDefault="00F73FD4" w:rsidP="00F73FD4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CC2" w:rsidRPr="00BE6626" w:rsidRDefault="00D13CC2" w:rsidP="00D13CC2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</w:p>
    <w:p w:rsidR="001575CA" w:rsidRDefault="00F73FD4" w:rsidP="00F73FD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3FD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Требования к результатам освоения курса</w:t>
      </w:r>
    </w:p>
    <w:p w:rsidR="00466491" w:rsidRPr="00466491" w:rsidRDefault="00466491" w:rsidP="00D4062B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Программа обеспечивает формирование личностных,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результатов.</w:t>
      </w:r>
    </w:p>
    <w:p w:rsidR="008345F3" w:rsidRDefault="005E4897" w:rsidP="00466491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изучения </w:t>
      </w:r>
      <w:r w:rsidR="007D2F63">
        <w:rPr>
          <w:rFonts w:ascii="Times New Roman" w:hAnsi="Times New Roman" w:cs="Times New Roman"/>
          <w:b/>
          <w:sz w:val="24"/>
          <w:szCs w:val="24"/>
          <w:lang w:eastAsia="ru-RU"/>
        </w:rPr>
        <w:t>курса «</w:t>
      </w:r>
      <w:r w:rsidR="00466491">
        <w:rPr>
          <w:rFonts w:ascii="Times New Roman" w:hAnsi="Times New Roman" w:cs="Times New Roman"/>
          <w:b/>
          <w:sz w:val="24"/>
          <w:szCs w:val="24"/>
          <w:lang w:eastAsia="ru-RU"/>
        </w:rPr>
        <w:t>История России</w:t>
      </w:r>
      <w:r w:rsidR="005C25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Конец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</w:t>
      </w:r>
      <w:r w:rsidR="00466491"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327F4"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включаю</w:t>
      </w:r>
      <w:r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>т в себя:</w:t>
      </w:r>
    </w:p>
    <w:p w:rsidR="00BF3CB3" w:rsidRDefault="0081293C" w:rsidP="00AF7589">
      <w:pPr>
        <w:widowControl/>
        <w:numPr>
          <w:ilvl w:val="0"/>
          <w:numId w:val="37"/>
        </w:numPr>
        <w:suppressAutoHyphens w:val="0"/>
        <w:autoSpaceDE/>
        <w:spacing w:after="20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>воспитание росс</w:t>
      </w:r>
      <w:r w:rsidR="00BF3CB3"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ийской гражданской идентичности,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патриотизма, </w:t>
      </w:r>
      <w:r w:rsidR="00BF3CB3"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любви и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уважения к Отечеству, чувства </w:t>
      </w:r>
      <w:r w:rsidR="00BF3CB3"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гордости за историческое прошлое  многонационального народа России; </w:t>
      </w:r>
    </w:p>
    <w:p w:rsidR="0081293C" w:rsidRDefault="0081293C" w:rsidP="00AF7589">
      <w:pPr>
        <w:widowControl/>
        <w:numPr>
          <w:ilvl w:val="0"/>
          <w:numId w:val="37"/>
        </w:numPr>
        <w:suppressAutoHyphens w:val="0"/>
        <w:autoSpaceDE/>
        <w:spacing w:after="20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8345F3" w:rsidRPr="00D4062B" w:rsidRDefault="00BF3CB3" w:rsidP="00AF7589">
      <w:pPr>
        <w:widowControl/>
        <w:numPr>
          <w:ilvl w:val="0"/>
          <w:numId w:val="37"/>
        </w:numPr>
        <w:suppressAutoHyphens w:val="0"/>
        <w:autoSpaceDE/>
        <w:spacing w:after="20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осмысление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социально-нравственного опыта предшествующих</w:t>
      </w:r>
      <w:r w:rsidR="00D4062B">
        <w:rPr>
          <w:rFonts w:ascii="Times New Roman" w:hAnsi="Times New Roman" w:cs="Times New Roman"/>
          <w:sz w:val="24"/>
          <w:szCs w:val="24"/>
          <w:lang w:eastAsia="ru-RU"/>
        </w:rPr>
        <w:t xml:space="preserve"> поколений, способность к определению своей позиции.</w:t>
      </w:r>
    </w:p>
    <w:p w:rsidR="00C327F4" w:rsidRDefault="005E4897" w:rsidP="00C327F4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="00C327F4"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изучения </w:t>
      </w:r>
      <w:r w:rsidR="00C327F4">
        <w:rPr>
          <w:rFonts w:ascii="Times New Roman" w:hAnsi="Times New Roman" w:cs="Times New Roman"/>
          <w:b/>
          <w:sz w:val="24"/>
          <w:szCs w:val="24"/>
          <w:lang w:eastAsia="ru-RU"/>
        </w:rPr>
        <w:t>курса «История России</w:t>
      </w:r>
      <w:r w:rsidR="005C25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Конец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</w:t>
      </w:r>
      <w:r w:rsidR="009024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327F4"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>включают в себя:</w:t>
      </w:r>
    </w:p>
    <w:p w:rsidR="009024C0" w:rsidRPr="00BF3CB3" w:rsidRDefault="00BF3CB3" w:rsidP="00BF3CB3">
      <w:pPr>
        <w:pStyle w:val="a5"/>
        <w:widowControl/>
        <w:numPr>
          <w:ilvl w:val="0"/>
          <w:numId w:val="41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B3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истории своего Отечества как единого и неделимого многонационального государства;</w:t>
      </w:r>
    </w:p>
    <w:p w:rsidR="009024C0" w:rsidRPr="0081293C" w:rsidRDefault="009024C0" w:rsidP="009024C0">
      <w:pPr>
        <w:widowControl/>
        <w:numPr>
          <w:ilvl w:val="0"/>
          <w:numId w:val="38"/>
        </w:numPr>
        <w:suppressAutoHyphens w:val="0"/>
        <w:autoSpaceDE/>
        <w:spacing w:after="20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9024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важнейших культурно-исторических ориентиров для гражданской, </w:t>
      </w:r>
      <w:proofErr w:type="spellStart"/>
      <w:r w:rsidRPr="0081293C">
        <w:rPr>
          <w:rFonts w:ascii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81293C">
        <w:rPr>
          <w:rFonts w:ascii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024C0" w:rsidRPr="0081293C" w:rsidRDefault="009024C0" w:rsidP="009024C0">
      <w:pPr>
        <w:widowControl/>
        <w:numPr>
          <w:ilvl w:val="0"/>
          <w:numId w:val="38"/>
        </w:numPr>
        <w:suppressAutoHyphens w:val="0"/>
        <w:autoSpaceDE/>
        <w:spacing w:after="20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применять исторические знания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для осмысления сущности современных общественных явлений,  жизни в современном поликультурном, полиэтнич</w:t>
      </w:r>
      <w:r w:rsidR="00D4062B">
        <w:rPr>
          <w:rFonts w:ascii="Times New Roman" w:hAnsi="Times New Roman" w:cs="Times New Roman"/>
          <w:sz w:val="24"/>
          <w:szCs w:val="24"/>
          <w:lang w:eastAsia="ru-RU"/>
        </w:rPr>
        <w:t>еском</w:t>
      </w:r>
      <w:r w:rsidR="00BF3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и многоконфессиональном мире; </w:t>
      </w:r>
    </w:p>
    <w:p w:rsidR="009024C0" w:rsidRPr="0081293C" w:rsidRDefault="009024C0" w:rsidP="009024C0">
      <w:pPr>
        <w:widowControl/>
        <w:numPr>
          <w:ilvl w:val="0"/>
          <w:numId w:val="38"/>
        </w:numPr>
        <w:suppressAutoHyphens w:val="0"/>
        <w:autoSpaceDE/>
        <w:spacing w:after="20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умений искать, анализировать, сопоставлять и оценивать содержащуюся в различных источниках информацию о событиях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явлениях прошлого и настоящего;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определять  и аргументировать  своё  отношение к ней;</w:t>
      </w:r>
    </w:p>
    <w:p w:rsidR="00C327F4" w:rsidRDefault="00C327F4" w:rsidP="00C327F4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изучения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курса «История России</w:t>
      </w:r>
      <w:r w:rsidR="005C25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Конец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="005C2507" w:rsidRPr="005C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</w:t>
      </w:r>
      <w:r w:rsidR="0081293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включают в себя:</w:t>
      </w:r>
    </w:p>
    <w:p w:rsidR="009024C0" w:rsidRDefault="009024C0" w:rsidP="009024C0">
      <w:pPr>
        <w:pStyle w:val="a5"/>
        <w:widowControl/>
        <w:numPr>
          <w:ilvl w:val="0"/>
          <w:numId w:val="40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350">
        <w:rPr>
          <w:rFonts w:ascii="Times New Roman" w:hAnsi="Times New Roman" w:cs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деятельность: учебную, общественную и другую;</w:t>
      </w:r>
    </w:p>
    <w:p w:rsidR="009024C0" w:rsidRPr="005A3BFD" w:rsidRDefault="009024C0" w:rsidP="009024C0">
      <w:pPr>
        <w:pStyle w:val="a5"/>
        <w:widowControl/>
        <w:numPr>
          <w:ilvl w:val="0"/>
          <w:numId w:val="40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0350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умениями работать с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учебной и внешкольной информацией</w:t>
      </w:r>
      <w:r w:rsidRPr="00F803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систематизировать, </w:t>
      </w:r>
      <w:r w:rsidRPr="00F80350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и обобщать факты, составлять простой и развернутый планы, тезисы, конспект, формулировать и обосновывать выводы), использовать современные источники информацию, в том числе материалы на электронных носителях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Интернет-ресурсы;</w:t>
      </w:r>
    </w:p>
    <w:p w:rsidR="009024C0" w:rsidRPr="00F80350" w:rsidRDefault="009024C0" w:rsidP="009024C0">
      <w:pPr>
        <w:pStyle w:val="a5"/>
        <w:widowControl/>
        <w:numPr>
          <w:ilvl w:val="0"/>
          <w:numId w:val="40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350">
        <w:rPr>
          <w:rFonts w:ascii="Times New Roman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F80350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презентация);</w:t>
      </w:r>
    </w:p>
    <w:p w:rsidR="009024C0" w:rsidRPr="005A3BFD" w:rsidRDefault="009024C0" w:rsidP="009024C0">
      <w:pPr>
        <w:pStyle w:val="a5"/>
        <w:widowControl/>
        <w:numPr>
          <w:ilvl w:val="0"/>
          <w:numId w:val="40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3BFD">
        <w:rPr>
          <w:rFonts w:ascii="Times New Roman" w:hAnsi="Times New Roman" w:cs="Times New Roman"/>
          <w:sz w:val="24"/>
          <w:szCs w:val="24"/>
          <w:lang w:eastAsia="ru-RU"/>
        </w:rPr>
        <w:t>готовность к сотрудничеству с со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учениками, коллектив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работе;</w:t>
      </w:r>
    </w:p>
    <w:p w:rsidR="009024C0" w:rsidRPr="005A3BFD" w:rsidRDefault="009024C0" w:rsidP="009024C0">
      <w:pPr>
        <w:pStyle w:val="a5"/>
        <w:widowControl/>
        <w:numPr>
          <w:ilvl w:val="0"/>
          <w:numId w:val="40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владение умениями работать в группе, слушать партнёра, формулировать и аргументировать своё мнение, отстаивать свою позицию.</w:t>
      </w:r>
    </w:p>
    <w:p w:rsidR="008345F3" w:rsidRPr="00BE6626" w:rsidRDefault="008345F3" w:rsidP="002F06D3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214C" w:rsidRPr="00F0214C" w:rsidRDefault="00F0214C" w:rsidP="00F0214C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связи: </w:t>
      </w:r>
      <w:r w:rsidR="00C327F4">
        <w:rPr>
          <w:rFonts w:ascii="Times New Roman" w:hAnsi="Times New Roman" w:cs="Times New Roman"/>
          <w:sz w:val="24"/>
          <w:szCs w:val="24"/>
          <w:lang w:eastAsia="ru-RU"/>
        </w:rPr>
        <w:t xml:space="preserve">всеобщая </w:t>
      </w:r>
      <w:r w:rsidR="00607326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, обществознание,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7326">
        <w:rPr>
          <w:rFonts w:ascii="Times New Roman" w:hAnsi="Times New Roman" w:cs="Times New Roman"/>
          <w:sz w:val="24"/>
          <w:szCs w:val="24"/>
          <w:lang w:eastAsia="ru-RU"/>
        </w:rPr>
        <w:t>география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, музыка, МХК.</w:t>
      </w:r>
    </w:p>
    <w:p w:rsidR="00F0214C" w:rsidRPr="00F0214C" w:rsidRDefault="00F0214C" w:rsidP="00F0214C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 классно-урочная система.</w:t>
      </w:r>
    </w:p>
    <w:p w:rsidR="00F0214C" w:rsidRPr="00F0214C" w:rsidRDefault="00F0214C" w:rsidP="00F0214C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В основе обучения лежит системно-</w:t>
      </w:r>
      <w:proofErr w:type="spell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обеспечивающий активную учебно-познавательную деятельность </w:t>
      </w:r>
      <w:proofErr w:type="gramStart"/>
      <w:r w:rsidRPr="00F0214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. Для достижения планируемых результатов предполагается использование элементов следующих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технологий: </w:t>
      </w:r>
    </w:p>
    <w:p w:rsidR="00F0214C" w:rsidRPr="008345F3" w:rsidRDefault="00F0214C" w:rsidP="008345F3">
      <w:pPr>
        <w:widowControl/>
        <w:numPr>
          <w:ilvl w:val="0"/>
          <w:numId w:val="12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Технология проектного обучения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F0214C" w:rsidRPr="008345F3" w:rsidRDefault="00F0214C" w:rsidP="008345F3">
      <w:pPr>
        <w:widowControl/>
        <w:numPr>
          <w:ilvl w:val="0"/>
          <w:numId w:val="12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Технология исследовательской направленности;</w:t>
      </w:r>
    </w:p>
    <w:p w:rsidR="00F0214C" w:rsidRPr="008345F3" w:rsidRDefault="00F0214C" w:rsidP="008345F3">
      <w:pPr>
        <w:widowControl/>
        <w:numPr>
          <w:ilvl w:val="0"/>
          <w:numId w:val="12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345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Здоровьесберегающая</w:t>
      </w:r>
      <w:proofErr w:type="spellEnd"/>
      <w:r w:rsidRPr="008345F3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</w:t>
      </w:r>
      <w:r w:rsidRPr="008345F3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F0214C" w:rsidRPr="008345F3" w:rsidRDefault="00F0214C" w:rsidP="008345F3">
      <w:pPr>
        <w:widowControl/>
        <w:numPr>
          <w:ilvl w:val="0"/>
          <w:numId w:val="12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Технология игрового обучения;</w:t>
      </w:r>
    </w:p>
    <w:p w:rsidR="008345F3" w:rsidRPr="008345F3" w:rsidRDefault="00F0214C" w:rsidP="008345F3">
      <w:pPr>
        <w:widowControl/>
        <w:numPr>
          <w:ilvl w:val="0"/>
          <w:numId w:val="12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8345F3" w:rsidRPr="008345F3" w:rsidRDefault="00F0214C" w:rsidP="008345F3">
      <w:pPr>
        <w:widowControl/>
        <w:numPr>
          <w:ilvl w:val="0"/>
          <w:numId w:val="12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5F3">
        <w:rPr>
          <w:rFonts w:ascii="Times New Roman" w:hAnsi="Times New Roman" w:cs="Times New Roman"/>
          <w:sz w:val="24"/>
          <w:szCs w:val="24"/>
          <w:lang w:eastAsia="ru-RU"/>
        </w:rPr>
        <w:t>Технология проблемного обучен</w:t>
      </w:r>
      <w:r w:rsidR="008345F3">
        <w:rPr>
          <w:rFonts w:ascii="Times New Roman" w:hAnsi="Times New Roman" w:cs="Times New Roman"/>
          <w:sz w:val="24"/>
          <w:szCs w:val="24"/>
          <w:lang w:eastAsia="ru-RU"/>
        </w:rPr>
        <w:t>ия;</w:t>
      </w:r>
    </w:p>
    <w:p w:rsidR="00F0214C" w:rsidRPr="008345F3" w:rsidRDefault="008345F3" w:rsidP="008345F3">
      <w:pPr>
        <w:widowControl/>
        <w:numPr>
          <w:ilvl w:val="0"/>
          <w:numId w:val="12"/>
        </w:numPr>
        <w:suppressAutoHyphens w:val="0"/>
        <w:autoSpaceDE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Игровые технологии.</w:t>
      </w:r>
      <w:r w:rsidR="00F0214C" w:rsidRPr="00834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214C" w:rsidRPr="00F0214C" w:rsidRDefault="00F0214C" w:rsidP="00F0214C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 и средства  контроля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0214C" w:rsidRPr="00F0214C" w:rsidRDefault="00F0214C" w:rsidP="00F0214C">
      <w:pPr>
        <w:widowControl/>
        <w:numPr>
          <w:ilvl w:val="0"/>
          <w:numId w:val="14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Тестирование</w:t>
      </w:r>
      <w:r w:rsidR="008345F3">
        <w:rPr>
          <w:rFonts w:ascii="Times New Roman" w:hAnsi="Times New Roman" w:cs="Times New Roman"/>
          <w:sz w:val="24"/>
          <w:szCs w:val="24"/>
          <w:lang w:eastAsia="ru-RU"/>
        </w:rPr>
        <w:t xml:space="preserve"> (как тематическое, так в форме ГИА)</w:t>
      </w:r>
    </w:p>
    <w:p w:rsidR="00F0214C" w:rsidRPr="00F0214C" w:rsidRDefault="00F0214C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Исторические диктанты</w:t>
      </w:r>
    </w:p>
    <w:p w:rsidR="00F0214C" w:rsidRDefault="00F0214C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2E2AA2" w:rsidRPr="007D2F63" w:rsidRDefault="002E2AA2" w:rsidP="007D2F63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 работы</w:t>
      </w:r>
    </w:p>
    <w:p w:rsidR="00F0214C" w:rsidRPr="00F0214C" w:rsidRDefault="002E2AA2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="00F0214C"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простого</w:t>
      </w:r>
      <w:r w:rsidR="007D2F63">
        <w:rPr>
          <w:rFonts w:ascii="Times New Roman" w:hAnsi="Times New Roman" w:cs="Times New Roman"/>
          <w:sz w:val="24"/>
          <w:szCs w:val="24"/>
          <w:lang w:eastAsia="ru-RU"/>
        </w:rPr>
        <w:t xml:space="preserve"> и сложного</w:t>
      </w:r>
      <w:r w:rsidR="00F0214C" w:rsidRPr="00F0214C">
        <w:rPr>
          <w:rFonts w:ascii="Times New Roman" w:hAnsi="Times New Roman" w:cs="Times New Roman"/>
          <w:sz w:val="24"/>
          <w:szCs w:val="24"/>
          <w:lang w:eastAsia="ru-RU"/>
        </w:rPr>
        <w:t xml:space="preserve"> плана к тексту</w:t>
      </w:r>
    </w:p>
    <w:p w:rsidR="00F0214C" w:rsidRPr="00F0214C" w:rsidRDefault="00F0214C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 по сюжетным картинкам, пересказ</w:t>
      </w:r>
    </w:p>
    <w:p w:rsidR="00F0214C" w:rsidRDefault="00F0214C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Электронная презентация по материалам сети Интернет</w:t>
      </w:r>
    </w:p>
    <w:p w:rsidR="002E2AA2" w:rsidRPr="00F0214C" w:rsidRDefault="002E2AA2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Мини-проекты</w:t>
      </w:r>
    </w:p>
    <w:p w:rsidR="00F0214C" w:rsidRDefault="00F0214C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Тематический кроссворд</w:t>
      </w:r>
    </w:p>
    <w:p w:rsidR="002E2AA2" w:rsidRDefault="00DF7CC3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с контурными картами</w:t>
      </w:r>
    </w:p>
    <w:p w:rsidR="00C327F4" w:rsidRPr="00F0214C" w:rsidRDefault="00C327F4" w:rsidP="00F0214C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893"/>
        <w:gridCol w:w="947"/>
        <w:gridCol w:w="893"/>
        <w:gridCol w:w="947"/>
        <w:gridCol w:w="893"/>
        <w:gridCol w:w="947"/>
        <w:gridCol w:w="893"/>
        <w:gridCol w:w="947"/>
        <w:gridCol w:w="893"/>
        <w:gridCol w:w="947"/>
      </w:tblGrid>
      <w:tr w:rsidR="00F0214C" w:rsidRPr="00F0214C" w:rsidTr="002F06D3">
        <w:trPr>
          <w:jc w:val="center"/>
        </w:trPr>
        <w:tc>
          <w:tcPr>
            <w:tcW w:w="1302" w:type="dxa"/>
            <w:vMerge w:val="restart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840" w:type="dxa"/>
            <w:gridSpan w:val="2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F0214C" w:rsidRPr="00F0214C" w:rsidTr="002F06D3">
        <w:trPr>
          <w:jc w:val="center"/>
        </w:trPr>
        <w:tc>
          <w:tcPr>
            <w:tcW w:w="1302" w:type="dxa"/>
            <w:vMerge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021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</w:tr>
      <w:tr w:rsidR="00F0214C" w:rsidRPr="00F0214C" w:rsidTr="002F06D3">
        <w:trPr>
          <w:jc w:val="center"/>
        </w:trPr>
        <w:tc>
          <w:tcPr>
            <w:tcW w:w="1302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893" w:type="dxa"/>
          </w:tcPr>
          <w:p w:rsidR="00F0214C" w:rsidRPr="00F0214C" w:rsidRDefault="002F06D3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2F06D3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2F06D3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BC34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BC3478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2F06D3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214C" w:rsidRPr="00F0214C" w:rsidTr="002F06D3">
        <w:trPr>
          <w:jc w:val="center"/>
        </w:trPr>
        <w:tc>
          <w:tcPr>
            <w:tcW w:w="1302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893" w:type="dxa"/>
          </w:tcPr>
          <w:p w:rsidR="00F0214C" w:rsidRPr="00F0214C" w:rsidRDefault="002F06D3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2F06D3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2F06D3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F0214C" w:rsidRPr="00F0214C" w:rsidRDefault="002F06D3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7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2AA2" w:rsidRPr="00F0214C" w:rsidTr="002F06D3">
        <w:trPr>
          <w:jc w:val="center"/>
        </w:trPr>
        <w:tc>
          <w:tcPr>
            <w:tcW w:w="1302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Практические, творческие</w:t>
            </w:r>
          </w:p>
        </w:tc>
        <w:tc>
          <w:tcPr>
            <w:tcW w:w="893" w:type="dxa"/>
          </w:tcPr>
          <w:p w:rsidR="002E2AA2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2E2AA2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2E2AA2" w:rsidRPr="00F0214C" w:rsidRDefault="002E2AA2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214C" w:rsidRPr="00F0214C" w:rsidTr="002F06D3">
        <w:trPr>
          <w:jc w:val="center"/>
        </w:trPr>
        <w:tc>
          <w:tcPr>
            <w:tcW w:w="1302" w:type="dxa"/>
          </w:tcPr>
          <w:p w:rsidR="00F0214C" w:rsidRPr="00F0214C" w:rsidRDefault="00F0214C" w:rsidP="00F0214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0214C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Др. виды деятельности</w:t>
            </w:r>
          </w:p>
        </w:tc>
        <w:tc>
          <w:tcPr>
            <w:tcW w:w="9200" w:type="dxa"/>
            <w:gridSpan w:val="10"/>
          </w:tcPr>
          <w:p w:rsidR="00F0214C" w:rsidRPr="00F0214C" w:rsidRDefault="00DF7CC3" w:rsidP="00F0214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r w:rsidR="00F0214C" w:rsidRPr="00F0214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простого плана к тексту, составление рассказа по сюжетным картинкам, пересказ, тестирование, тематический кроссворд</w:t>
            </w:r>
          </w:p>
        </w:tc>
      </w:tr>
    </w:tbl>
    <w:p w:rsidR="002E2AA2" w:rsidRDefault="002E2AA2" w:rsidP="00921067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0214C" w:rsidRPr="00693144" w:rsidRDefault="00693144" w:rsidP="00F0214C">
      <w:pPr>
        <w:shd w:val="clear" w:color="auto" w:fill="FFFFFF"/>
        <w:autoSpaceDN w:val="0"/>
        <w:adjustRightInd w:val="0"/>
        <w:spacing w:line="221" w:lineRule="exact"/>
        <w:ind w:left="29" w:firstLine="27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DB714C" w:rsidRDefault="002E2AA2" w:rsidP="002E2AA2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574AC4" w:rsidRPr="00AF7589" w:rsidRDefault="00AF7589" w:rsidP="00AF7589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sz w:val="24"/>
          <w:szCs w:val="24"/>
          <w:lang w:eastAsia="ru-RU"/>
        </w:rPr>
        <w:t>Введение (1ч.)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 Россия на рубеже </w:t>
      </w:r>
      <w:r w:rsidRPr="00AF7589">
        <w:rPr>
          <w:rFonts w:ascii="Times New Roman" w:hAnsi="Times New Roman" w:cs="Times New Roman"/>
          <w:b/>
          <w:sz w:val="24"/>
          <w:szCs w:val="24"/>
          <w:lang w:val="en-US" w:eastAsia="ru-RU"/>
        </w:rPr>
        <w:t>XVI</w:t>
      </w:r>
      <w:r w:rsidRPr="00AF75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F7589">
        <w:rPr>
          <w:rFonts w:ascii="Times New Roman" w:hAnsi="Times New Roman" w:cs="Times New Roman"/>
          <w:b/>
          <w:sz w:val="24"/>
          <w:szCs w:val="24"/>
          <w:lang w:val="en-US" w:eastAsia="ru-RU"/>
        </w:rPr>
        <w:t>XVII</w:t>
      </w:r>
      <w:r w:rsidR="00AF75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вв. (4ч.)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spacing w:before="115"/>
        <w:ind w:firstLine="3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Внутренняя и внешняя политика Бориса Годунова.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Внутриполитическое положение в стране после смерти Ива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на Грозного. Царь Федор Иоаннович. Борьба за власть. Бо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рис Годунов. Учреждение патриаршества. Пресечение динас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тии Рюриковичей. Избрание на царство Бориса Годунова. Социально-экономическая политика. Голод 1601 — 1603 гг. Обострение социальных противоречий. Международная поли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тика. Торговые и культурные связи со странами Западной Европы.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Смута. </w:t>
      </w:r>
      <w:r w:rsidR="00AF7589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Причины,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суть</w:t>
      </w:r>
      <w:r w:rsidR="00AF7589">
        <w:rPr>
          <w:rFonts w:ascii="Times New Roman" w:hAnsi="Times New Roman" w:cs="Times New Roman"/>
          <w:sz w:val="24"/>
          <w:szCs w:val="24"/>
          <w:lang w:eastAsia="ru-RU"/>
        </w:rPr>
        <w:t>, участники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 Смутного времени. Лжедмитрий I. Поход на Москву. Внутренняя и внешняя политика Лжедмитрия I. Боярский заговор. Воцарение Василия Шуйского. Вос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стание Ивана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>. Лжедмитрий II. Тушинский ла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герь. Вторжение Польши и Швеции. Семибоярщина. Освобо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дительная борьба против польских и шв</w:t>
      </w:r>
      <w:r w:rsidR="00AF7589">
        <w:rPr>
          <w:rFonts w:ascii="Times New Roman" w:hAnsi="Times New Roman" w:cs="Times New Roman"/>
          <w:sz w:val="24"/>
          <w:szCs w:val="24"/>
          <w:lang w:eastAsia="ru-RU"/>
        </w:rPr>
        <w:t>едских интервентов. Ополчение Ку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зьмы Минина и Дмитрия Пожарского. Осво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бождение Москвы. Земский собор 1613 г. Начало династии Романовых.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spacing w:before="15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 Россия в </w:t>
      </w:r>
      <w:r w:rsidRPr="00AF7589">
        <w:rPr>
          <w:rFonts w:ascii="Times New Roman" w:hAnsi="Times New Roman" w:cs="Times New Roman"/>
          <w:b/>
          <w:sz w:val="24"/>
          <w:szCs w:val="24"/>
          <w:lang w:val="en-US" w:eastAsia="ru-RU"/>
        </w:rPr>
        <w:t>XVII</w:t>
      </w:r>
      <w:r w:rsidR="00BE7D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в. (9</w:t>
      </w:r>
      <w:r w:rsidR="00AF7589" w:rsidRPr="00AF7589">
        <w:rPr>
          <w:rFonts w:ascii="Times New Roman" w:hAnsi="Times New Roman" w:cs="Times New Roman"/>
          <w:b/>
          <w:sz w:val="24"/>
          <w:szCs w:val="24"/>
          <w:lang w:eastAsia="ru-RU"/>
        </w:rPr>
        <w:t>ч.</w:t>
      </w:r>
      <w:r w:rsidRPr="00AF7589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spacing w:before="82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Политический строй.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Первые Романовы: усиление само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державной власти. Ослабление роли Земских соборов и Бо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ярской думы. Начало становления абсолютизма. Возрастание роли государственного аппарата и армии. Реформаторская де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ятельность А. Л.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Ордина-Нащокина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 и В. В. Голицына, царя Федора Алексеевича.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Экономическое и социальное развитие.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Экономические последствия Смуты. Усиление роли барщины и оброка. Но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вые явления в экономике. Рост товарно-денежных отноше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ний.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Развитие мелкотоварного производства. Возникновение мануфактур и наемного труда. Развитие торговли. Ярмарки. Формирование всероссийского рынка. Рост городов.</w:t>
      </w:r>
    </w:p>
    <w:p w:rsidR="00FF6978" w:rsidRPr="00AF7589" w:rsidRDefault="00AF7589" w:rsidP="00AF7589">
      <w:pPr>
        <w:widowControl/>
        <w:suppressAutoHyphens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Оформление сословного строя.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Усиление позиций дворянства. Соборное уложение 1649 г. Окончательное закрепощение крестьян. Основные категории городского населения. Духовенство. Казачество.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left="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D9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Народы России в XVII в</w:t>
      </w:r>
      <w:r w:rsidR="00BE7D9C">
        <w:rPr>
          <w:rFonts w:ascii="Times New Roman" w:hAnsi="Times New Roman" w:cs="Times New Roman"/>
          <w:sz w:val="24"/>
          <w:szCs w:val="24"/>
          <w:lang w:eastAsia="ru-RU"/>
        </w:rPr>
        <w:t>. Освоение Сибири и Дальнего Востока.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spacing w:before="24"/>
        <w:ind w:firstLine="3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Народные движения.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Причины и особенности народных волнений. Городские восстания (Соляной бунт, Медный бунт). Восстание под предводительством Степана Разина.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spacing w:before="24"/>
        <w:ind w:firstLine="3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Власть и церковь.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Церковь после Смуты. Патриарх Филарет. Патриарх Никон. Церковный раскол. Протопо</w:t>
      </w:r>
      <w:r w:rsidR="00BE7D9C">
        <w:rPr>
          <w:rFonts w:ascii="Times New Roman" w:hAnsi="Times New Roman" w:cs="Times New Roman"/>
          <w:sz w:val="24"/>
          <w:szCs w:val="24"/>
          <w:lang w:eastAsia="ru-RU"/>
        </w:rPr>
        <w:t xml:space="preserve">п Аввакум. Церковный собор 1666 -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1667 гг.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spacing w:before="24"/>
        <w:ind w:firstLine="3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Внешняя политика. </w:t>
      </w:r>
      <w:r w:rsidR="00BE7D9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Взаимоотношения с соседними государствами и народами.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Россия и Речь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Посполитая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>. Смолен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ская война. Присоединение Левобережной Украины и Киева к Рос</w:t>
      </w:r>
      <w:r w:rsidR="00BE7D9C">
        <w:rPr>
          <w:rFonts w:ascii="Times New Roman" w:hAnsi="Times New Roman" w:cs="Times New Roman"/>
          <w:sz w:val="24"/>
          <w:szCs w:val="24"/>
          <w:lang w:eastAsia="ru-RU"/>
        </w:rPr>
        <w:t xml:space="preserve">сии. Русско-польская война 1653 -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1667 гг. Русско-турец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кие отноше</w:t>
      </w:r>
      <w:r w:rsidR="00BE7D9C">
        <w:rPr>
          <w:rFonts w:ascii="Times New Roman" w:hAnsi="Times New Roman" w:cs="Times New Roman"/>
          <w:sz w:val="24"/>
          <w:szCs w:val="24"/>
          <w:lang w:eastAsia="ru-RU"/>
        </w:rPr>
        <w:t xml:space="preserve">ния. Русско-турецкая война 1676 -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1681 гг. Крым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ские походы.</w:t>
      </w:r>
    </w:p>
    <w:p w:rsidR="00FF6978" w:rsidRPr="00AF7589" w:rsidRDefault="00BE7D9C" w:rsidP="00AF7589">
      <w:pPr>
        <w:widowControl/>
        <w:suppressAutoHyphens w:val="0"/>
        <w:autoSpaceDN w:val="0"/>
        <w:adjustRightInd w:val="0"/>
        <w:spacing w:before="3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Культура и быт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XVII в.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Усиление светского характера культуры. Образование. Научные знания. Русские первопроходцы. С. И. Дежнев. В. Д. Поярков. М. В. </w:t>
      </w:r>
      <w:proofErr w:type="spellStart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Стадухин</w:t>
      </w:r>
      <w:proofErr w:type="spellEnd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. Е. П. </w:t>
      </w:r>
      <w:proofErr w:type="gramStart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Хабаров</w:t>
      </w:r>
      <w:proofErr w:type="gramEnd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. Литература. Сат</w:t>
      </w:r>
      <w:r>
        <w:rPr>
          <w:rFonts w:ascii="Times New Roman" w:hAnsi="Times New Roman" w:cs="Times New Roman"/>
          <w:sz w:val="24"/>
          <w:szCs w:val="24"/>
          <w:lang w:eastAsia="ru-RU"/>
        </w:rPr>
        <w:t>ирические повести («О Шемя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кином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 суде», «О Ерше </w:t>
      </w:r>
      <w:proofErr w:type="spellStart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Ершовиче</w:t>
      </w:r>
      <w:proofErr w:type="spellEnd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»). Автобиографические по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вести («Житие» протопопа Аввакума). Зодчество. Б. Огурцов. Шатровый стиль. Коломенский дворец. Церковная архитекту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ра. Живопись. Симон Ушаков.</w:t>
      </w:r>
    </w:p>
    <w:p w:rsidR="00BE7D9C" w:rsidRDefault="00BE7D9C" w:rsidP="00C23D0B">
      <w:pPr>
        <w:widowControl/>
        <w:suppressAutoHyphens w:val="0"/>
        <w:autoSpaceDN w:val="0"/>
        <w:adjustRightInd w:val="0"/>
        <w:spacing w:before="29"/>
        <w:ind w:firstLine="3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Быт и о сословий: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царский двор, бояр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е, дворяне, посадские, крестьяне, старообря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цы.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23D0B" w:rsidRPr="00C23D0B" w:rsidRDefault="00C23D0B" w:rsidP="00C23D0B">
      <w:pPr>
        <w:widowControl/>
        <w:suppressAutoHyphens w:val="0"/>
        <w:autoSpaceDN w:val="0"/>
        <w:adjustRightInd w:val="0"/>
        <w:spacing w:before="29"/>
        <w:ind w:firstLine="3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978" w:rsidRDefault="00FF6978" w:rsidP="00AF7589">
      <w:pPr>
        <w:widowControl/>
        <w:suppressAutoHyphens w:val="0"/>
        <w:autoSpaceDN w:val="0"/>
        <w:adjustRightInd w:val="0"/>
        <w:spacing w:before="5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7D9C">
        <w:rPr>
          <w:rFonts w:ascii="Times New Roman" w:hAnsi="Times New Roman" w:cs="Times New Roman"/>
          <w:b/>
          <w:sz w:val="24"/>
          <w:szCs w:val="24"/>
          <w:lang w:eastAsia="ru-RU"/>
        </w:rPr>
        <w:t>Тема 3. Россия</w:t>
      </w:r>
      <w:r w:rsidR="00BE7D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первой четверти XVIII в. (9</w:t>
      </w:r>
      <w:r w:rsidRPr="00BE7D9C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BE7D9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E7D9C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BE7D9C" w:rsidRPr="00BE7D9C" w:rsidRDefault="00BE7D9C" w:rsidP="00BE7D9C">
      <w:pPr>
        <w:widowControl/>
        <w:suppressAutoHyphens w:val="0"/>
        <w:autoSpaceDN w:val="0"/>
        <w:adjustRightInd w:val="0"/>
        <w:spacing w:before="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BE7D9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Россия на рубеже </w:t>
      </w:r>
      <w:r w:rsidRPr="00BE7D9C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XVI</w:t>
      </w:r>
      <w:r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BE7D9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Pr="00BE7D9C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XVII</w:t>
      </w:r>
      <w:r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BE7D9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вв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B40ED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предпосылки преобразований. </w:t>
      </w:r>
    </w:p>
    <w:p w:rsidR="00FF6978" w:rsidRPr="00AF7589" w:rsidRDefault="00B40ED9" w:rsidP="00AF7589">
      <w:pPr>
        <w:widowControl/>
        <w:suppressAutoHyphens w:val="0"/>
        <w:autoSpaceDN w:val="0"/>
        <w:adjustRightInd w:val="0"/>
        <w:spacing w:before="5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40ED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Начало царствования </w:t>
      </w:r>
      <w:r w:rsidR="00FF6978" w:rsidRPr="00B40ED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Петра I.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Петра. Великое посольство 1697 -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1698 гг.</w:t>
      </w:r>
    </w:p>
    <w:p w:rsidR="00FF6978" w:rsidRPr="00AF7589" w:rsidRDefault="00B40ED9" w:rsidP="00AF7589">
      <w:pPr>
        <w:widowControl/>
        <w:suppressAutoHyphens w:val="0"/>
        <w:autoSpaceDN w:val="0"/>
        <w:adjustRightInd w:val="0"/>
        <w:ind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D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Россия в первой четверти XVIII в.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Реорганизация армии.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Реформы государственного управления (у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празднение Боярской думы и при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казной сис</w:t>
      </w:r>
      <w:r>
        <w:rPr>
          <w:rFonts w:ascii="Times New Roman" w:hAnsi="Times New Roman" w:cs="Times New Roman"/>
          <w:sz w:val="24"/>
          <w:szCs w:val="24"/>
          <w:lang w:eastAsia="ru-RU"/>
        </w:rPr>
        <w:t>темы, у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чреждение Правительствующего сена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та, коллегий, Тайной канцелярии и др.).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Указ о единонаследии. Табель о рангах. Губернская реформа. Изменение системы городско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го управления.</w:t>
      </w:r>
    </w:p>
    <w:p w:rsidR="00B40ED9" w:rsidRDefault="00FF6978" w:rsidP="00B40ED9">
      <w:pPr>
        <w:widowControl/>
        <w:suppressAutoHyphens w:val="0"/>
        <w:autoSpaceDN w:val="0"/>
        <w:adjustRightInd w:val="0"/>
        <w:ind w:firstLine="3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sz w:val="24"/>
          <w:szCs w:val="24"/>
          <w:lang w:eastAsia="ru-RU"/>
        </w:rPr>
        <w:t>Церковная реформа. Упразднение патриаршества. Учреж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дение Святейшего Правительству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>ющего синода.</w:t>
      </w:r>
    </w:p>
    <w:p w:rsidR="00FF6978" w:rsidRPr="00B40ED9" w:rsidRDefault="00FF6978" w:rsidP="00B40ED9">
      <w:pPr>
        <w:widowControl/>
        <w:suppressAutoHyphens w:val="0"/>
        <w:autoSpaceDN w:val="0"/>
        <w:adjustRightInd w:val="0"/>
        <w:ind w:firstLine="3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sz w:val="24"/>
          <w:szCs w:val="24"/>
          <w:lang w:eastAsia="ru-RU"/>
        </w:rPr>
        <w:t>Утверждение абсолютизма. Провозглашение России им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перией.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 xml:space="preserve"> Аристократическая  оппозиция реформам Петра </w:t>
      </w:r>
      <w:r w:rsidR="00B40ED9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>; дело царевича Алексея.</w:t>
      </w:r>
    </w:p>
    <w:p w:rsidR="00FF6978" w:rsidRDefault="00FF6978" w:rsidP="00AF7589">
      <w:pPr>
        <w:widowControl/>
        <w:suppressAutoHyphens w:val="0"/>
        <w:autoSpaceDN w:val="0"/>
        <w:adjustRightInd w:val="0"/>
        <w:ind w:firstLine="3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sz w:val="24"/>
          <w:szCs w:val="24"/>
          <w:lang w:eastAsia="ru-RU"/>
        </w:rPr>
        <w:t>Реформы в экономике. Политика протекционизма и мер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кантилизма. Использование зарубежного опыта в сельском хозяйстве, мануфактурном производстве, судостроении. Ре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месленные цехи. Денежн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>ая  и налоговая реформы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. По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душная подать. Развитие путей сообщения. Начало строитель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ства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Вышневолоцкого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>, Ладожского обводного, Волго-Донско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го каналов.</w:t>
      </w:r>
    </w:p>
    <w:p w:rsidR="00B40ED9" w:rsidRPr="00AF7589" w:rsidRDefault="00B40ED9" w:rsidP="00B40ED9">
      <w:pPr>
        <w:widowControl/>
        <w:suppressAutoHyphens w:val="0"/>
        <w:autoSpaceDN w:val="0"/>
        <w:adjustRightInd w:val="0"/>
        <w:ind w:firstLine="33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</w:t>
      </w: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ные движения.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Причины народных восстаний в Петровскую эпоху. Астраханское восстание. Восстание под руководством К. А. Булавина. Башкирское восстание. Религи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озные выступления. Восстания работных людей. Значение и последствия народных выступлений.</w:t>
      </w:r>
    </w:p>
    <w:p w:rsidR="00FF6978" w:rsidRPr="00AF7589" w:rsidRDefault="00B40ED9" w:rsidP="00B40ED9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Внешняя политика Петра I.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Северная война 1700 -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1721 гг.</w:t>
      </w:r>
      <w:r>
        <w:rPr>
          <w:rFonts w:ascii="Times New Roman" w:hAnsi="Times New Roman" w:cs="Times New Roman"/>
          <w:sz w:val="24"/>
          <w:szCs w:val="24"/>
          <w:lang w:eastAsia="ru-RU"/>
        </w:rPr>
        <w:t>: причины, сущность, итоги.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 «Нарвская </w:t>
      </w:r>
      <w:proofErr w:type="spellStart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конфузия</w:t>
      </w:r>
      <w:proofErr w:type="spellEnd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». Полтавская битва. Победы русского флота у мыса Гангут и острова </w:t>
      </w:r>
      <w:proofErr w:type="spellStart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Гренгам</w:t>
      </w:r>
      <w:proofErr w:type="spellEnd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 мир.</w:t>
      </w:r>
    </w:p>
    <w:p w:rsidR="00FF6978" w:rsidRPr="00AF7589" w:rsidRDefault="00FF6978" w:rsidP="00B40ED9">
      <w:pPr>
        <w:widowControl/>
        <w:suppressAutoHyphens w:val="0"/>
        <w:autoSpaceDN w:val="0"/>
        <w:adjustRightInd w:val="0"/>
        <w:ind w:firstLine="3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Восточное направление внешней политики.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Пру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>тский</w:t>
      </w:r>
      <w:proofErr w:type="spellEnd"/>
      <w:r w:rsidR="00B40ED9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ход. Каспийский поход.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Итоги внешней политики Петра I.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Изменения в культуре.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Культура «верхов» и культура «низов». Распространение просвещения, научных знаний. 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Расширение сети школ и специальных учебных заведений.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Я. В. Брюс. Л. Ф. Магницкий. Развитие техники. А. К. Нартов. Создание Академии наук,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Кунсткамеры, Военно-морского и Артиллерийского музеев. Открытие первой научной библи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отеки.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Архитектура</w:t>
      </w:r>
      <w:r w:rsidRPr="00AF758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 Петропавл</w:t>
      </w:r>
      <w:r w:rsidR="00B40ED9">
        <w:rPr>
          <w:rFonts w:ascii="Times New Roman" w:hAnsi="Times New Roman" w:cs="Times New Roman"/>
          <w:sz w:val="24"/>
          <w:szCs w:val="24"/>
          <w:lang w:eastAsia="ru-RU"/>
        </w:rPr>
        <w:t>овская крепость. Здание</w:t>
      </w:r>
      <w:proofErr w:type="gramStart"/>
      <w:r w:rsidR="006A56D2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венадцати  коллегий в Петербурге. Начало сооружения дворцового ансамбля в Петергофе. Д.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Трезини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>. В. В. Растрелли. И. К. Ко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робов.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Изобразительное искусство.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Гравюра. А. Ф. Зубов. Свет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ская живопись. И. Н. Никитин.</w:t>
      </w:r>
    </w:p>
    <w:p w:rsidR="00FF6978" w:rsidRDefault="00FF6978" w:rsidP="00AF7589">
      <w:pPr>
        <w:widowControl/>
        <w:suppressAutoHyphens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Изменения в быту.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Новый порядок летосчисления. Внед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рение европейской одежды и кухни. Ассамблеи. «Юности честное зерцало». Значение культурного наследия Петровской эпохи.</w:t>
      </w:r>
    </w:p>
    <w:p w:rsidR="006A56D2" w:rsidRPr="00AF7589" w:rsidRDefault="006A56D2" w:rsidP="00AF7589">
      <w:pPr>
        <w:widowControl/>
        <w:suppressAutoHyphens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Итоги и цена петровских преобразований.</w:t>
      </w:r>
    </w:p>
    <w:p w:rsidR="00FF6978" w:rsidRPr="006A56D2" w:rsidRDefault="00FF6978" w:rsidP="00AF7589">
      <w:pPr>
        <w:widowControl/>
        <w:suppressAutoHyphens w:val="0"/>
        <w:autoSpaceDN w:val="0"/>
        <w:adjustRightInd w:val="0"/>
        <w:spacing w:before="18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6D2">
        <w:rPr>
          <w:rFonts w:ascii="Times New Roman" w:hAnsi="Times New Roman" w:cs="Times New Roman"/>
          <w:b/>
          <w:sz w:val="24"/>
          <w:szCs w:val="24"/>
          <w:lang w:eastAsia="ru-RU"/>
        </w:rPr>
        <w:t>Тема 4. Р</w:t>
      </w:r>
      <w:r w:rsidR="006A56D2">
        <w:rPr>
          <w:rFonts w:ascii="Times New Roman" w:hAnsi="Times New Roman" w:cs="Times New Roman"/>
          <w:b/>
          <w:sz w:val="24"/>
          <w:szCs w:val="24"/>
          <w:lang w:eastAsia="ru-RU"/>
        </w:rPr>
        <w:t>оссия  в 1725 – 1762 гг.  (4ч.</w:t>
      </w:r>
      <w:r w:rsidRPr="006A5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  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spacing w:before="110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Дворцовые перевороты: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причины, сущность, последствия. Фаворитизм. Елизавета Петровна.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Внутренняя политика.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Изменение системы центрального управления. Верховный тайный совет. Кабинет министров. «Конференция при высочайшем дворе». Расширение приви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легий дворянства. Ужесточение политики в отношении крестьянства, казачества, национальных окраин. Экономиче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ская политика. Рост мануфактурного производства. Учрежде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ние Дворянского и Купеческого банков.</w:t>
      </w:r>
    </w:p>
    <w:p w:rsidR="006A56D2" w:rsidRDefault="00FF6978" w:rsidP="006A56D2">
      <w:pPr>
        <w:widowControl/>
        <w:suppressAutoHyphens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Внешняя политика.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внешней по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литики. Русско-тур</w:t>
      </w:r>
      <w:r w:rsidR="006A56D2">
        <w:rPr>
          <w:rFonts w:ascii="Times New Roman" w:hAnsi="Times New Roman" w:cs="Times New Roman"/>
          <w:sz w:val="24"/>
          <w:szCs w:val="24"/>
          <w:lang w:eastAsia="ru-RU"/>
        </w:rPr>
        <w:t xml:space="preserve">ецкая война 1735 -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1739 </w:t>
      </w:r>
      <w:r w:rsidR="006A56D2">
        <w:rPr>
          <w:rFonts w:ascii="Times New Roman" w:hAnsi="Times New Roman" w:cs="Times New Roman"/>
          <w:sz w:val="24"/>
          <w:szCs w:val="24"/>
          <w:lang w:eastAsia="ru-RU"/>
        </w:rPr>
        <w:t>гг. Русско-швед</w:t>
      </w:r>
      <w:r w:rsidR="006A56D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ская война 1741 -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1742 гг. Присоединение к России казахских земель.</w:t>
      </w:r>
      <w:r w:rsidR="006A56D2">
        <w:rPr>
          <w:rFonts w:ascii="Times New Roman" w:hAnsi="Times New Roman" w:cs="Times New Roman"/>
          <w:sz w:val="24"/>
          <w:szCs w:val="24"/>
          <w:lang w:eastAsia="ru-RU"/>
        </w:rPr>
        <w:t xml:space="preserve"> Россия в Семилетней войне 1757 -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1762 гг. П</w:t>
      </w:r>
      <w:r w:rsidR="006A56D2">
        <w:rPr>
          <w:rFonts w:ascii="Times New Roman" w:hAnsi="Times New Roman" w:cs="Times New Roman"/>
          <w:sz w:val="24"/>
          <w:szCs w:val="24"/>
          <w:lang w:eastAsia="ru-RU"/>
        </w:rPr>
        <w:t>. А; Ру</w:t>
      </w:r>
      <w:r w:rsidR="006A56D2">
        <w:rPr>
          <w:rFonts w:ascii="Times New Roman" w:hAnsi="Times New Roman" w:cs="Times New Roman"/>
          <w:sz w:val="24"/>
          <w:szCs w:val="24"/>
          <w:lang w:eastAsia="ru-RU"/>
        </w:rPr>
        <w:softHyphen/>
        <w:t>мянцев. П. С. Салтыков.</w:t>
      </w:r>
    </w:p>
    <w:p w:rsidR="006A56D2" w:rsidRDefault="006A56D2" w:rsidP="006A56D2">
      <w:pPr>
        <w:widowControl/>
        <w:suppressAutoHyphens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978" w:rsidRPr="006A56D2" w:rsidRDefault="00FF6978" w:rsidP="006A56D2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6A56D2">
        <w:rPr>
          <w:rFonts w:ascii="Times New Roman" w:hAnsi="Times New Roman" w:cs="Times New Roman"/>
          <w:b/>
          <w:sz w:val="24"/>
          <w:szCs w:val="24"/>
          <w:lang w:eastAsia="ru-RU"/>
        </w:rPr>
        <w:t>Россия в 1762 – 1800 гг. (10ч.</w:t>
      </w:r>
      <w:r w:rsidRPr="006A56D2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FF6978" w:rsidRPr="00AF7589" w:rsidRDefault="006A56D2" w:rsidP="00AF7589">
      <w:pPr>
        <w:widowControl/>
        <w:suppressAutoHyphens w:val="0"/>
        <w:autoSpaceDN w:val="0"/>
        <w:adjustRightInd w:val="0"/>
        <w:spacing w:before="139"/>
        <w:ind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Екатерина II.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Особенности внутренней политики. Полит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ика просвещенного  абсолютизма: основные направления, мероприятия, значение.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Вольное экономическое общество. Уложенная  комиссия.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сословия российского общества, и положение.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Золотой век российского дворянства. Жалованные грамоты дворянству и городам. Ужесточение внутренней политики в 70—90-е гг. XVIII в.: причины и последствия. Губернская (областная) реформа. Ужесточение крепостничества.</w:t>
      </w:r>
    </w:p>
    <w:p w:rsidR="00FF6978" w:rsidRPr="00AF7589" w:rsidRDefault="006A56D2" w:rsidP="00AF7589">
      <w:pPr>
        <w:widowControl/>
        <w:suppressAutoHyphens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Восстание 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 предводительством Е. И. Пу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гачева.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Причины войны. Пугачев и его программа. Основные этапы борьбы. Значение и последствия войны.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Экономическое развитие.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Начало разложения феодально-крепостнической системы. </w:t>
      </w:r>
      <w:r w:rsidR="006A56D2">
        <w:rPr>
          <w:rFonts w:ascii="Times New Roman" w:hAnsi="Times New Roman" w:cs="Times New Roman"/>
          <w:sz w:val="24"/>
          <w:szCs w:val="24"/>
          <w:lang w:eastAsia="ru-RU"/>
        </w:rPr>
        <w:t xml:space="preserve">Рост помещичьего землевладения.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Сельское хозяйство. Рост ману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фактур и промыслов. Предпринимательство, торгово-про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мышленные компании. Торговля. Финансы. Итоги экономи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ческого развития.</w:t>
      </w:r>
    </w:p>
    <w:p w:rsidR="00FF6978" w:rsidRDefault="00FF6978" w:rsidP="00AF7589">
      <w:pPr>
        <w:widowControl/>
        <w:suppressAutoHyphens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общественной мысли.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Проникновение либе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ральных идей в Россию. Н. И. Новиков. А.</w:t>
      </w:r>
      <w:r w:rsidR="006A56D2">
        <w:rPr>
          <w:rFonts w:ascii="Times New Roman" w:hAnsi="Times New Roman" w:cs="Times New Roman"/>
          <w:sz w:val="24"/>
          <w:szCs w:val="24"/>
          <w:lang w:eastAsia="ru-RU"/>
        </w:rPr>
        <w:t xml:space="preserve"> Н. Радищев.</w:t>
      </w:r>
    </w:p>
    <w:p w:rsidR="006A56D2" w:rsidRPr="00AF7589" w:rsidRDefault="006A56D2" w:rsidP="006A56D2">
      <w:pPr>
        <w:widowControl/>
        <w:suppressAutoHyphens w:val="0"/>
        <w:autoSpaceDN w:val="0"/>
        <w:adjustRightInd w:val="0"/>
        <w:ind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Внешняя политика.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внешней по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литики. Русско-турецкие войны. Русское военное искусство. А. В. Суворов. Ф. Ф. Ушаков. Присоединение Крыма, Се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верного Причерноморья. Греческий проект Екатерины II. Г. А. Потемкин. Георгиевский трактат. Участие России в раз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делах Речи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Присоединение Правобережной Ук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раины, Белоруссии, Литвы, части Лат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вии. Русско-шведская война 1787 -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1791 гг. и ее значение. Политика «вооруженного нейтралитета». Борьба с революционной Францией. </w:t>
      </w:r>
    </w:p>
    <w:p w:rsidR="00FF6978" w:rsidRPr="006A56D2" w:rsidRDefault="006A56D2" w:rsidP="00AF7589">
      <w:pPr>
        <w:widowControl/>
        <w:suppressAutoHyphens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Российская империя в конце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XVIII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Внутренняя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внешняя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политика Павла I.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Изменение порядка престолонаследия. Ставка на мелкопоместное дворя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нство. Политика в отношении крестьян. Комиссия для со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 законов Российской империи. Репрессивная по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литика.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Внешняя политика Павла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Культура и быт во второй половине XVIII в.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Развитие образования. Зарождение общеобразовательной школы. От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крыт</w:t>
      </w:r>
      <w:r w:rsidR="0039796F">
        <w:rPr>
          <w:rFonts w:ascii="Times New Roman" w:hAnsi="Times New Roman" w:cs="Times New Roman"/>
          <w:sz w:val="24"/>
          <w:szCs w:val="24"/>
          <w:lang w:eastAsia="ru-RU"/>
        </w:rPr>
        <w:t>ие Московского университета (175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5 г.). Становление отечественной науки. Академия наук. М. В. Ломоносов. М. И. Шеин. Г. В.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Рихман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. В. Н. Татищев. </w:t>
      </w:r>
      <w:r w:rsidR="0039796F">
        <w:rPr>
          <w:rFonts w:ascii="Times New Roman" w:hAnsi="Times New Roman" w:cs="Times New Roman"/>
          <w:sz w:val="24"/>
          <w:szCs w:val="24"/>
          <w:lang w:eastAsia="ru-RU"/>
        </w:rPr>
        <w:t xml:space="preserve">М.М. Щербатов.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Академические экспедиции. В. Беринг. С. П. Крашенинников.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Освоение Рус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ской Америки. Развитие техники. И. Ф. и М. И.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Моторины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>. И. И. Ползунов. К. Д. Фролов. И. П. Кулибин.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spacing w:before="53"/>
        <w:ind w:firstLine="33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Литература.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Новое </w:t>
      </w:r>
      <w:r w:rsidR="0039796F">
        <w:rPr>
          <w:rFonts w:ascii="Times New Roman" w:hAnsi="Times New Roman" w:cs="Times New Roman"/>
          <w:sz w:val="24"/>
          <w:szCs w:val="24"/>
          <w:lang w:eastAsia="ru-RU"/>
        </w:rPr>
        <w:t>стихосложение. В. К. Тредиаковс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кий. Драматургия. А. П. Сумароков. Русские просветители. Д. И. Фонвизин. Г. Р. Державин. А. Н. Радищев. Н. И. Нови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ков. Русский сентиментализм. Н. М. Карамзин.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Театр.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Ф. Г. Волков. Крепостные театры. П. И. Ковалева-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Жемчугова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. Т. В.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Шлыкова-Гранатова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Музыка.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Д. С. </w:t>
      </w:r>
      <w:proofErr w:type="spellStart"/>
      <w:r w:rsidRPr="00AF7589">
        <w:rPr>
          <w:rFonts w:ascii="Times New Roman" w:hAnsi="Times New Roman" w:cs="Times New Roman"/>
          <w:sz w:val="24"/>
          <w:szCs w:val="24"/>
          <w:lang w:eastAsia="ru-RU"/>
        </w:rPr>
        <w:t>Бортнянский</w:t>
      </w:r>
      <w:proofErr w:type="spellEnd"/>
      <w:r w:rsidRPr="00AF7589">
        <w:rPr>
          <w:rFonts w:ascii="Times New Roman" w:hAnsi="Times New Roman" w:cs="Times New Roman"/>
          <w:sz w:val="24"/>
          <w:szCs w:val="24"/>
          <w:lang w:eastAsia="ru-RU"/>
        </w:rPr>
        <w:t>. В. А. Пашкевич. Е. И. Фо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мин. Русская народная музыка.</w:t>
      </w:r>
    </w:p>
    <w:p w:rsidR="00FF6978" w:rsidRPr="00AF7589" w:rsidRDefault="0039796F" w:rsidP="00AF7589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="00FF6978"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Изобразительное искусство. 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Историческая живопись. А. П. Лосенко. Г. И. Угрюмов. Портрет. А. П. Антропов. И. П. и Н. И. </w:t>
      </w:r>
      <w:proofErr w:type="spellStart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Аргуновы</w:t>
      </w:r>
      <w:proofErr w:type="spellEnd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. Ф. С. Рокотов. В. Л. </w:t>
      </w:r>
      <w:proofErr w:type="spellStart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t>. Крестьянский быт в картинах М. Шибанова. Зарождение рус</w:t>
      </w:r>
      <w:r w:rsidR="00FF6978"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ской скульптуры. Ф. И. Шубин.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Архитектура. 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t>Барокко. В. В. Растрелли (Зимний дворец, Большой Петергофский дворец, Большой Екатерининский дворец в Царском Селе). Русский классицизм. В. И. Баженов (Дом Пашкова, Царицынский ансамбль, Гатчинский и Пав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ловский дворцы). М. Ф. Казаков (здание Сената в Москов</w:t>
      </w:r>
      <w:r w:rsidRPr="00AF7589">
        <w:rPr>
          <w:rFonts w:ascii="Times New Roman" w:hAnsi="Times New Roman" w:cs="Times New Roman"/>
          <w:sz w:val="24"/>
          <w:szCs w:val="24"/>
          <w:lang w:eastAsia="ru-RU"/>
        </w:rPr>
        <w:softHyphen/>
        <w:t>ском Кремле, Московский университет, Петровский дворец, дом князей Долгоруких в Москве). И. Е. Старое (Александро-Невская лавра, Таврический дворец). Начало ансамблевой застройки городов.</w:t>
      </w:r>
    </w:p>
    <w:p w:rsidR="00FF6978" w:rsidRPr="00AF7589" w:rsidRDefault="00FF6978" w:rsidP="00AF7589">
      <w:pPr>
        <w:widowControl/>
        <w:suppressAutoHyphens w:val="0"/>
        <w:autoSpaceDN w:val="0"/>
        <w:adjustRightInd w:val="0"/>
        <w:ind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sz w:val="24"/>
          <w:szCs w:val="24"/>
          <w:lang w:eastAsia="ru-RU"/>
        </w:rPr>
        <w:t>Перемены в жизни крестьян и горожан: жилище, одежда, питание, досуг, обычаи.</w:t>
      </w:r>
    </w:p>
    <w:p w:rsidR="00FF6978" w:rsidRPr="00F84330" w:rsidRDefault="0039796F" w:rsidP="0039796F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F6978" w:rsidRPr="00F8433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Итоговое повторение и обобщение (1 час)</w:t>
      </w:r>
    </w:p>
    <w:p w:rsidR="00E02BCE" w:rsidRPr="00C23D0B" w:rsidRDefault="00FF6978" w:rsidP="00C23D0B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8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6D60E2" w:rsidRPr="00510D4D" w:rsidRDefault="006D60E2" w:rsidP="006D60E2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0D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</w:p>
    <w:p w:rsidR="006D60E2" w:rsidRPr="00510D4D" w:rsidRDefault="006D60E2" w:rsidP="006D60E2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"/>
        <w:gridCol w:w="7929"/>
        <w:gridCol w:w="1099"/>
      </w:tblGrid>
      <w:tr w:rsidR="006D60E2" w:rsidRPr="006E0A30" w:rsidTr="00510D4D">
        <w:tc>
          <w:tcPr>
            <w:tcW w:w="817" w:type="dxa"/>
          </w:tcPr>
          <w:p w:rsidR="006D60E2" w:rsidRPr="006D60E2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38" w:type="dxa"/>
            <w:gridSpan w:val="2"/>
          </w:tcPr>
          <w:p w:rsidR="006D60E2" w:rsidRPr="006D60E2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 xml:space="preserve">Наименование раздела, темы </w:t>
            </w:r>
          </w:p>
        </w:tc>
        <w:tc>
          <w:tcPr>
            <w:tcW w:w="1099" w:type="dxa"/>
          </w:tcPr>
          <w:p w:rsidR="006D60E2" w:rsidRPr="006D60E2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D60E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510D4D" w:rsidRPr="006471C0" w:rsidTr="00510D4D">
        <w:tc>
          <w:tcPr>
            <w:tcW w:w="826" w:type="dxa"/>
            <w:gridSpan w:val="2"/>
          </w:tcPr>
          <w:p w:rsidR="00510D4D" w:rsidRPr="006471C0" w:rsidRDefault="006C2C47" w:rsidP="00510D4D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</w:rPr>
            </w:pPr>
            <w:r w:rsidRPr="006471C0">
              <w:rPr>
                <w:bCs/>
                <w:caps/>
              </w:rPr>
              <w:t>1.</w:t>
            </w:r>
          </w:p>
        </w:tc>
        <w:tc>
          <w:tcPr>
            <w:tcW w:w="7929" w:type="dxa"/>
          </w:tcPr>
          <w:p w:rsidR="00510D4D" w:rsidRPr="006471C0" w:rsidRDefault="00A714C9" w:rsidP="00F663BA">
            <w:pPr>
              <w:pStyle w:val="2"/>
              <w:spacing w:after="0" w:line="240" w:lineRule="auto"/>
              <w:ind w:left="0"/>
              <w:rPr>
                <w:b/>
                <w:bCs/>
                <w:caps/>
              </w:rPr>
            </w:pPr>
            <w:r>
              <w:rPr>
                <w:bCs/>
              </w:rPr>
              <w:t>Введение. Россия на рубеже 16-17 вв.</w:t>
            </w:r>
          </w:p>
        </w:tc>
        <w:tc>
          <w:tcPr>
            <w:tcW w:w="1099" w:type="dxa"/>
          </w:tcPr>
          <w:p w:rsidR="00510D4D" w:rsidRPr="00A714C9" w:rsidRDefault="00510D4D" w:rsidP="00510D4D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</w:rPr>
            </w:pPr>
            <w:r w:rsidRPr="00A714C9">
              <w:rPr>
                <w:bCs/>
                <w:caps/>
              </w:rPr>
              <w:t>1</w:t>
            </w:r>
          </w:p>
        </w:tc>
      </w:tr>
      <w:tr w:rsidR="006112C4" w:rsidRPr="006471C0" w:rsidTr="00510D4D">
        <w:tc>
          <w:tcPr>
            <w:tcW w:w="817" w:type="dxa"/>
          </w:tcPr>
          <w:p w:rsidR="006112C4" w:rsidRPr="006471C0" w:rsidRDefault="006112C4" w:rsidP="00510D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112C4" w:rsidRPr="00A714C9" w:rsidRDefault="00A714C9" w:rsidP="00F663BA">
            <w:pPr>
              <w:rPr>
                <w:rFonts w:ascii="Times New Roman" w:hAnsi="Times New Roman" w:cs="Times New Roman"/>
                <w:b/>
              </w:rPr>
            </w:pPr>
            <w:r w:rsidRPr="00A714C9">
              <w:rPr>
                <w:rFonts w:ascii="Times New Roman" w:hAnsi="Times New Roman" w:cs="Times New Roman"/>
                <w:b/>
                <w:bCs/>
              </w:rPr>
              <w:t xml:space="preserve">Тема 1. Россия на рубеже </w:t>
            </w:r>
            <w:r w:rsidRPr="00A714C9">
              <w:rPr>
                <w:rFonts w:ascii="Times New Roman" w:hAnsi="Times New Roman" w:cs="Times New Roman"/>
                <w:b/>
                <w:bCs/>
                <w:lang w:val="en-US"/>
              </w:rPr>
              <w:t>XVI</w:t>
            </w:r>
            <w:r w:rsidRPr="00A714C9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A714C9">
              <w:rPr>
                <w:rFonts w:ascii="Times New Roman" w:hAnsi="Times New Roman" w:cs="Times New Roman"/>
                <w:b/>
                <w:bCs/>
                <w:lang w:val="en-US"/>
              </w:rPr>
              <w:t>XVII</w:t>
            </w:r>
            <w:r w:rsidRPr="00A714C9">
              <w:rPr>
                <w:rFonts w:ascii="Times New Roman" w:hAnsi="Times New Roman" w:cs="Times New Roman"/>
                <w:b/>
                <w:bCs/>
              </w:rPr>
              <w:t xml:space="preserve"> вв. </w:t>
            </w:r>
            <w:r w:rsidRPr="00A714C9">
              <w:rPr>
                <w:rFonts w:ascii="Times New Roman" w:hAnsi="Times New Roman" w:cs="Times New Roman"/>
                <w:bCs/>
              </w:rPr>
              <w:t xml:space="preserve"> - </w:t>
            </w:r>
            <w:r w:rsidRPr="00A714C9">
              <w:rPr>
                <w:rFonts w:ascii="Times New Roman" w:hAnsi="Times New Roman" w:cs="Times New Roman"/>
                <w:b/>
                <w:bCs/>
              </w:rPr>
              <w:t>4ч</w:t>
            </w:r>
            <w:r w:rsidR="00366E6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9" w:type="dxa"/>
          </w:tcPr>
          <w:p w:rsidR="006112C4" w:rsidRPr="006471C0" w:rsidRDefault="006112C4" w:rsidP="00510D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747D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keepNext/>
              <w:tabs>
                <w:tab w:val="left" w:pos="5480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Внутренняя и внешняя политика Бориса Годунова.</w:t>
            </w:r>
          </w:p>
        </w:tc>
        <w:tc>
          <w:tcPr>
            <w:tcW w:w="1099" w:type="dxa"/>
          </w:tcPr>
          <w:p w:rsidR="00A714C9" w:rsidRPr="006471C0" w:rsidRDefault="00A714C9" w:rsidP="00510D4D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747D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A714C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Смута в Российском государстве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747D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Окончание Смутного времени.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Обобщение и систематизация знаний по теме</w:t>
            </w:r>
            <w:r w:rsidRPr="00A714C9">
              <w:rPr>
                <w:rFonts w:ascii="Times New Roman" w:hAnsi="Times New Roman" w:cs="Times New Roman"/>
                <w:b/>
                <w:bCs/>
              </w:rPr>
              <w:t xml:space="preserve"> «Россия на рубеже </w:t>
            </w:r>
            <w:r w:rsidRPr="00A714C9">
              <w:rPr>
                <w:rFonts w:ascii="Times New Roman" w:hAnsi="Times New Roman" w:cs="Times New Roman"/>
                <w:b/>
                <w:bCs/>
                <w:lang w:val="en-US"/>
              </w:rPr>
              <w:t>XVI</w:t>
            </w:r>
            <w:r w:rsidRPr="00A714C9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A714C9">
              <w:rPr>
                <w:rFonts w:ascii="Times New Roman" w:hAnsi="Times New Roman" w:cs="Times New Roman"/>
                <w:b/>
                <w:bCs/>
                <w:lang w:val="en-US"/>
              </w:rPr>
              <w:t>XVII</w:t>
            </w:r>
            <w:r w:rsidRPr="00A714C9">
              <w:rPr>
                <w:rFonts w:ascii="Times New Roman" w:hAnsi="Times New Roman" w:cs="Times New Roman"/>
                <w:b/>
                <w:bCs/>
              </w:rPr>
              <w:t xml:space="preserve"> вв.»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5C3E19" w:rsidRPr="006471C0" w:rsidTr="00510D4D">
        <w:tc>
          <w:tcPr>
            <w:tcW w:w="817" w:type="dxa"/>
          </w:tcPr>
          <w:p w:rsidR="005C3E19" w:rsidRPr="006471C0" w:rsidRDefault="005C3E1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5C3E19" w:rsidRPr="00A714C9" w:rsidRDefault="00A714C9" w:rsidP="00FF72FF">
            <w:pPr>
              <w:rPr>
                <w:rFonts w:ascii="Times New Roman" w:hAnsi="Times New Roman" w:cs="Times New Roman"/>
              </w:rPr>
            </w:pPr>
            <w:r w:rsidRPr="00A714C9">
              <w:rPr>
                <w:rFonts w:ascii="Times New Roman" w:hAnsi="Times New Roman" w:cs="Times New Roman"/>
                <w:b/>
                <w:bCs/>
              </w:rPr>
              <w:t xml:space="preserve">Тема 2. Россия в </w:t>
            </w:r>
            <w:r w:rsidRPr="00A714C9">
              <w:rPr>
                <w:rFonts w:ascii="Times New Roman" w:hAnsi="Times New Roman" w:cs="Times New Roman"/>
                <w:b/>
                <w:bCs/>
                <w:lang w:val="en-US"/>
              </w:rPr>
              <w:t>XVII</w:t>
            </w:r>
            <w:r w:rsidRPr="00A714C9">
              <w:rPr>
                <w:rFonts w:ascii="Times New Roman" w:hAnsi="Times New Roman" w:cs="Times New Roman"/>
                <w:b/>
                <w:bCs/>
              </w:rPr>
              <w:t xml:space="preserve"> в. - 9ч</w:t>
            </w:r>
            <w:r w:rsidR="00366E6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9" w:type="dxa"/>
          </w:tcPr>
          <w:p w:rsidR="005C3E19" w:rsidRPr="006471C0" w:rsidRDefault="005C3E19" w:rsidP="006C7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Новые явления в экономике.</w:t>
            </w:r>
          </w:p>
        </w:tc>
        <w:tc>
          <w:tcPr>
            <w:tcW w:w="1099" w:type="dxa"/>
          </w:tcPr>
          <w:p w:rsidR="00A714C9" w:rsidRPr="00A714C9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A714C9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Основные сословия российского общества.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Политическое развитие страны.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Власть и церковь. Церковный раскол.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Народные движения.</w:t>
            </w:r>
          </w:p>
        </w:tc>
        <w:tc>
          <w:tcPr>
            <w:tcW w:w="1099" w:type="dxa"/>
          </w:tcPr>
          <w:p w:rsidR="00A714C9" w:rsidRPr="00A714C9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 xml:space="preserve">Внешняя политика России в </w:t>
            </w:r>
            <w:r w:rsidRPr="00A714C9">
              <w:rPr>
                <w:rFonts w:ascii="Times New Roman" w:hAnsi="Times New Roman" w:cs="Times New Roman"/>
                <w:bCs/>
                <w:lang w:val="en-US"/>
              </w:rPr>
              <w:t>XVII</w:t>
            </w:r>
            <w:proofErr w:type="gramStart"/>
            <w:r w:rsidRPr="00A714C9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A714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 xml:space="preserve">Образование и культура России в </w:t>
            </w:r>
            <w:r w:rsidRPr="00A714C9">
              <w:rPr>
                <w:rFonts w:ascii="Times New Roman" w:hAnsi="Times New Roman" w:cs="Times New Roman"/>
                <w:bCs/>
                <w:lang w:val="en-US"/>
              </w:rPr>
              <w:t>XVII</w:t>
            </w:r>
            <w:proofErr w:type="gramStart"/>
            <w:r w:rsidRPr="00A714C9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A714C9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Сословный быт. Обычаи и нравы.</w:t>
            </w:r>
          </w:p>
        </w:tc>
        <w:tc>
          <w:tcPr>
            <w:tcW w:w="1099" w:type="dxa"/>
          </w:tcPr>
          <w:p w:rsidR="00A714C9" w:rsidRPr="00A714C9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/>
                <w:bCs/>
              </w:rPr>
            </w:pPr>
            <w:r w:rsidRPr="00A714C9">
              <w:rPr>
                <w:rFonts w:ascii="Times New Roman" w:hAnsi="Times New Roman" w:cs="Times New Roman"/>
                <w:b/>
                <w:bCs/>
              </w:rPr>
              <w:t>Контрольная работа по теме «</w:t>
            </w:r>
            <w:r w:rsidRPr="00A714C9">
              <w:rPr>
                <w:rFonts w:ascii="Times New Roman" w:hAnsi="Times New Roman" w:cs="Times New Roman"/>
                <w:b/>
                <w:bCs/>
                <w:lang w:val="en-US"/>
              </w:rPr>
              <w:t>XVII</w:t>
            </w:r>
            <w:r w:rsidRPr="00A714C9">
              <w:rPr>
                <w:rFonts w:ascii="Times New Roman" w:hAnsi="Times New Roman" w:cs="Times New Roman"/>
                <w:bCs/>
              </w:rPr>
              <w:t xml:space="preserve"> </w:t>
            </w:r>
            <w:r w:rsidRPr="00A714C9">
              <w:rPr>
                <w:rFonts w:ascii="Times New Roman" w:hAnsi="Times New Roman" w:cs="Times New Roman"/>
                <w:b/>
                <w:bCs/>
              </w:rPr>
              <w:t>век в историческом развитии России».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471C0" w:rsidRPr="006471C0" w:rsidTr="00510D4D">
        <w:tc>
          <w:tcPr>
            <w:tcW w:w="817" w:type="dxa"/>
          </w:tcPr>
          <w:p w:rsidR="006471C0" w:rsidRPr="006471C0" w:rsidRDefault="006471C0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471C0" w:rsidRPr="00A714C9" w:rsidRDefault="00366E61" w:rsidP="00FF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3. </w:t>
            </w:r>
            <w:r w:rsidRPr="00366E61">
              <w:rPr>
                <w:rFonts w:ascii="Times New Roman" w:hAnsi="Times New Roman" w:cs="Times New Roman"/>
                <w:b/>
                <w:bCs/>
              </w:rPr>
              <w:t>Россия в первой четверти  XVIII в.</w:t>
            </w:r>
            <w:r w:rsidR="00A714C9" w:rsidRPr="00A714C9">
              <w:rPr>
                <w:rFonts w:ascii="Times New Roman" w:hAnsi="Times New Roman" w:cs="Times New Roman"/>
                <w:b/>
                <w:bCs/>
              </w:rPr>
              <w:t xml:space="preserve"> - 9ч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9" w:type="dxa"/>
          </w:tcPr>
          <w:p w:rsidR="006471C0" w:rsidRPr="006471C0" w:rsidRDefault="006471C0" w:rsidP="006C7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A714C9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Предпосылки петровских преобразований.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 xml:space="preserve">Петр </w:t>
            </w:r>
            <w:r w:rsidRPr="00A714C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A714C9">
              <w:rPr>
                <w:rFonts w:ascii="Times New Roman" w:hAnsi="Times New Roman" w:cs="Times New Roman"/>
                <w:bCs/>
              </w:rPr>
              <w:t>. Россия на рубеже веков.</w:t>
            </w:r>
          </w:p>
        </w:tc>
        <w:tc>
          <w:tcPr>
            <w:tcW w:w="1099" w:type="dxa"/>
          </w:tcPr>
          <w:p w:rsidR="00A714C9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Северная война.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938" w:type="dxa"/>
            <w:gridSpan w:val="2"/>
          </w:tcPr>
          <w:p w:rsidR="00A714C9" w:rsidRPr="00366E61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 xml:space="preserve">Реформы Петра </w:t>
            </w:r>
            <w:r w:rsidRPr="00A714C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366E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99" w:type="dxa"/>
          </w:tcPr>
          <w:p w:rsidR="00A714C9" w:rsidRPr="006471C0" w:rsidRDefault="00A714C9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A714C9" w:rsidRPr="006471C0" w:rsidTr="00510D4D">
        <w:tc>
          <w:tcPr>
            <w:tcW w:w="817" w:type="dxa"/>
          </w:tcPr>
          <w:p w:rsidR="00A714C9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938" w:type="dxa"/>
            <w:gridSpan w:val="2"/>
          </w:tcPr>
          <w:p w:rsidR="00A714C9" w:rsidRPr="00A714C9" w:rsidRDefault="00A714C9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A714C9">
              <w:rPr>
                <w:rFonts w:ascii="Times New Roman" w:hAnsi="Times New Roman" w:cs="Times New Roman"/>
                <w:bCs/>
              </w:rPr>
              <w:t>Предпосылки петровских преобразований.</w:t>
            </w:r>
          </w:p>
        </w:tc>
        <w:tc>
          <w:tcPr>
            <w:tcW w:w="1099" w:type="dxa"/>
          </w:tcPr>
          <w:p w:rsidR="00A714C9" w:rsidRPr="00366E61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 xml:space="preserve">Экономика России в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366E61">
              <w:rPr>
                <w:rFonts w:ascii="Times New Roman" w:hAnsi="Times New Roman" w:cs="Times New Roman"/>
                <w:bCs/>
              </w:rPr>
              <w:t xml:space="preserve"> чет.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XVIII</w:t>
            </w:r>
            <w:r w:rsidRPr="00366E61">
              <w:rPr>
                <w:rFonts w:ascii="Times New Roman" w:hAnsi="Times New Roman" w:cs="Times New Roman"/>
                <w:bCs/>
              </w:rPr>
              <w:t>века.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 xml:space="preserve">Народные движения в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366E61">
              <w:rPr>
                <w:rFonts w:ascii="Times New Roman" w:hAnsi="Times New Roman" w:cs="Times New Roman"/>
                <w:bCs/>
              </w:rPr>
              <w:t xml:space="preserve"> чет.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XVIII</w:t>
            </w:r>
            <w:r w:rsidRPr="00366E61">
              <w:rPr>
                <w:rFonts w:ascii="Times New Roman" w:hAnsi="Times New Roman" w:cs="Times New Roman"/>
                <w:bCs/>
              </w:rPr>
              <w:t xml:space="preserve">в. 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 xml:space="preserve">Изменение в культуре и быте в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366E61">
              <w:rPr>
                <w:rFonts w:ascii="Times New Roman" w:hAnsi="Times New Roman" w:cs="Times New Roman"/>
                <w:bCs/>
              </w:rPr>
              <w:t xml:space="preserve"> чет.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XVIII</w:t>
            </w:r>
            <w:r w:rsidRPr="00366E61">
              <w:rPr>
                <w:rFonts w:ascii="Times New Roman" w:hAnsi="Times New Roman" w:cs="Times New Roman"/>
                <w:bCs/>
              </w:rPr>
              <w:t>в.</w:t>
            </w:r>
          </w:p>
        </w:tc>
        <w:tc>
          <w:tcPr>
            <w:tcW w:w="1099" w:type="dxa"/>
          </w:tcPr>
          <w:p w:rsidR="00366E61" w:rsidRPr="00366E61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/>
                <w:bCs/>
              </w:rPr>
            </w:pPr>
            <w:r w:rsidRPr="00366E61">
              <w:rPr>
                <w:rFonts w:ascii="Times New Roman" w:hAnsi="Times New Roman" w:cs="Times New Roman"/>
                <w:b/>
                <w:bCs/>
              </w:rPr>
              <w:t xml:space="preserve">Контрольная работа по теме «Россия при Петре </w:t>
            </w:r>
            <w:r w:rsidRPr="00366E6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366E61">
              <w:rPr>
                <w:rFonts w:ascii="Times New Roman" w:hAnsi="Times New Roman" w:cs="Times New Roman"/>
                <w:b/>
                <w:bCs/>
              </w:rPr>
              <w:t>».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471C0" w:rsidRPr="006471C0" w:rsidTr="00510D4D">
        <w:tc>
          <w:tcPr>
            <w:tcW w:w="817" w:type="dxa"/>
          </w:tcPr>
          <w:p w:rsidR="006471C0" w:rsidRPr="006471C0" w:rsidRDefault="006471C0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471C0" w:rsidRPr="00366E61" w:rsidRDefault="00366E61" w:rsidP="00FF72FF">
            <w:pPr>
              <w:rPr>
                <w:rFonts w:ascii="Times New Roman" w:hAnsi="Times New Roman" w:cs="Times New Roman"/>
              </w:rPr>
            </w:pPr>
            <w:r w:rsidRPr="00366E61">
              <w:rPr>
                <w:rFonts w:ascii="Times New Roman" w:hAnsi="Times New Roman" w:cs="Times New Roman"/>
                <w:b/>
                <w:bCs/>
              </w:rPr>
              <w:t>Тема 4. Россия в 1725 – 1762 гг. - 4ч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9" w:type="dxa"/>
          </w:tcPr>
          <w:p w:rsidR="006471C0" w:rsidRPr="006471C0" w:rsidRDefault="006471C0" w:rsidP="006C7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366E61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>Дворцовые перевороты.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>Внутренняя политика России 1725-1762 гг.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>Внешняя политика России 1725-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366E61">
                <w:rPr>
                  <w:rFonts w:ascii="Times New Roman" w:hAnsi="Times New Roman" w:cs="Times New Roman"/>
                  <w:bCs/>
                </w:rPr>
                <w:t>1762 гг.</w:t>
              </w:r>
            </w:smartTag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6C710A" w:rsidRPr="006471C0" w:rsidTr="00510D4D">
        <w:tc>
          <w:tcPr>
            <w:tcW w:w="817" w:type="dxa"/>
          </w:tcPr>
          <w:p w:rsidR="006C710A" w:rsidRPr="006471C0" w:rsidRDefault="006C710A" w:rsidP="006C71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6C710A" w:rsidRPr="00366E61" w:rsidRDefault="00366E61" w:rsidP="001C7528">
            <w:pPr>
              <w:rPr>
                <w:rFonts w:ascii="Times New Roman" w:hAnsi="Times New Roman" w:cs="Times New Roman"/>
                <w:b/>
              </w:rPr>
            </w:pPr>
            <w:r w:rsidRPr="00366E61">
              <w:rPr>
                <w:rFonts w:ascii="Times New Roman" w:hAnsi="Times New Roman" w:cs="Times New Roman"/>
                <w:b/>
                <w:bCs/>
              </w:rPr>
              <w:t>Тема 5. Россия в 1762 – 1801 гг. - 10ч.</w:t>
            </w:r>
          </w:p>
        </w:tc>
        <w:tc>
          <w:tcPr>
            <w:tcW w:w="1099" w:type="dxa"/>
          </w:tcPr>
          <w:p w:rsidR="006C710A" w:rsidRPr="006471C0" w:rsidRDefault="006C710A" w:rsidP="006C71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 xml:space="preserve">Внутренняя политика Екатерины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366E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E61">
              <w:rPr>
                <w:rFonts w:ascii="Times New Roman" w:hAnsi="Times New Roman" w:cs="Times New Roman"/>
                <w:bCs/>
                <w:sz w:val="22"/>
                <w:szCs w:val="22"/>
              </w:rPr>
              <w:t>Крестьянская война под предводительством Емельяна Пугачёва.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 xml:space="preserve">Экономическое развитие России во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366E61">
              <w:rPr>
                <w:rFonts w:ascii="Times New Roman" w:hAnsi="Times New Roman" w:cs="Times New Roman"/>
                <w:bCs/>
              </w:rPr>
              <w:t xml:space="preserve"> пол.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XVIII</w:t>
            </w:r>
            <w:r w:rsidRPr="00366E61">
              <w:rPr>
                <w:rFonts w:ascii="Times New Roman" w:hAnsi="Times New Roman" w:cs="Times New Roman"/>
                <w:bCs/>
              </w:rPr>
              <w:t>в.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366E61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31 -32.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 xml:space="preserve">Внешняя политика Екатерины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366E61">
              <w:rPr>
                <w:rFonts w:ascii="Times New Roman" w:hAnsi="Times New Roman" w:cs="Times New Roman"/>
                <w:bCs/>
              </w:rPr>
              <w:t>. Русское военное искусство.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F84330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  <w:r w:rsidR="00366E61" w:rsidRPr="00647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 xml:space="preserve">Россия при Павле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366E61">
              <w:rPr>
                <w:rFonts w:ascii="Times New Roman" w:hAnsi="Times New Roman" w:cs="Times New Roman"/>
                <w:bCs/>
              </w:rPr>
              <w:t xml:space="preserve">. Внешняя и внутренняя политика России в конце </w:t>
            </w:r>
            <w:r w:rsidRPr="00366E61">
              <w:rPr>
                <w:rFonts w:ascii="Times New Roman" w:hAnsi="Times New Roman" w:cs="Times New Roman"/>
                <w:bCs/>
                <w:lang w:val="en-US"/>
              </w:rPr>
              <w:t>XYIII</w:t>
            </w:r>
            <w:r w:rsidRPr="00366E61">
              <w:rPr>
                <w:rFonts w:ascii="Times New Roman" w:hAnsi="Times New Roman" w:cs="Times New Roman"/>
                <w:bCs/>
              </w:rPr>
              <w:t xml:space="preserve"> в.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F84330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>Наука и образование.</w:t>
            </w:r>
          </w:p>
        </w:tc>
        <w:tc>
          <w:tcPr>
            <w:tcW w:w="1099" w:type="dxa"/>
          </w:tcPr>
          <w:p w:rsidR="00366E61" w:rsidRPr="00366E61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F84330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>Художественная культура.</w:t>
            </w:r>
          </w:p>
        </w:tc>
        <w:tc>
          <w:tcPr>
            <w:tcW w:w="1099" w:type="dxa"/>
          </w:tcPr>
          <w:p w:rsidR="00366E61" w:rsidRPr="00366E61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F84330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Cs/>
              </w:rPr>
              <w:t>Быт и обычаи.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F84330" w:rsidP="008D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/>
                <w:bCs/>
              </w:rPr>
            </w:pPr>
            <w:r w:rsidRPr="00366E61">
              <w:rPr>
                <w:rFonts w:ascii="Times New Roman" w:hAnsi="Times New Roman" w:cs="Times New Roman"/>
                <w:b/>
                <w:bCs/>
              </w:rPr>
              <w:t>Урок обобщения и систематизации знаний по теме «Россия в 1762 – 1801 гг.»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6E61" w:rsidRPr="006471C0" w:rsidTr="00510D4D">
        <w:tc>
          <w:tcPr>
            <w:tcW w:w="817" w:type="dxa"/>
          </w:tcPr>
          <w:p w:rsidR="00366E61" w:rsidRPr="006471C0" w:rsidRDefault="00F84330" w:rsidP="00F843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938" w:type="dxa"/>
            <w:gridSpan w:val="2"/>
          </w:tcPr>
          <w:p w:rsidR="00366E61" w:rsidRPr="00366E61" w:rsidRDefault="00366E61" w:rsidP="00070199">
            <w:pPr>
              <w:tabs>
                <w:tab w:val="left" w:pos="5480"/>
              </w:tabs>
              <w:rPr>
                <w:rFonts w:ascii="Times New Roman" w:hAnsi="Times New Roman" w:cs="Times New Roman"/>
                <w:bCs/>
              </w:rPr>
            </w:pPr>
            <w:r w:rsidRPr="00366E61">
              <w:rPr>
                <w:rFonts w:ascii="Times New Roman" w:hAnsi="Times New Roman" w:cs="Times New Roman"/>
                <w:b/>
                <w:bCs/>
              </w:rPr>
              <w:t>Итоговое обобщение по курсу</w:t>
            </w:r>
          </w:p>
        </w:tc>
        <w:tc>
          <w:tcPr>
            <w:tcW w:w="1099" w:type="dxa"/>
          </w:tcPr>
          <w:p w:rsidR="00366E61" w:rsidRPr="006471C0" w:rsidRDefault="00366E61" w:rsidP="006C710A">
            <w:pPr>
              <w:jc w:val="center"/>
              <w:rPr>
                <w:rFonts w:ascii="Times New Roman" w:hAnsi="Times New Roman" w:cs="Times New Roman"/>
              </w:rPr>
            </w:pPr>
            <w:r w:rsidRPr="006471C0">
              <w:rPr>
                <w:rFonts w:ascii="Times New Roman" w:hAnsi="Times New Roman" w:cs="Times New Roman"/>
              </w:rPr>
              <w:t>1</w:t>
            </w:r>
          </w:p>
        </w:tc>
      </w:tr>
      <w:tr w:rsidR="00043E17" w:rsidRPr="006471C0" w:rsidTr="00510D4D">
        <w:tc>
          <w:tcPr>
            <w:tcW w:w="817" w:type="dxa"/>
          </w:tcPr>
          <w:p w:rsidR="00043E17" w:rsidRPr="006471C0" w:rsidRDefault="00043E17" w:rsidP="00043E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</w:tcPr>
          <w:p w:rsidR="00043E17" w:rsidRPr="00F663BA" w:rsidRDefault="006471C0" w:rsidP="001C7528">
            <w:pPr>
              <w:rPr>
                <w:rFonts w:ascii="Times New Roman" w:hAnsi="Times New Roman" w:cs="Times New Roman"/>
                <w:b/>
              </w:rPr>
            </w:pPr>
            <w:r w:rsidRPr="00F663B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99" w:type="dxa"/>
          </w:tcPr>
          <w:p w:rsidR="00043E17" w:rsidRPr="00F663BA" w:rsidRDefault="00F84330" w:rsidP="00043E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6471C0" w:rsidRPr="00F663BA">
              <w:rPr>
                <w:rFonts w:ascii="Times New Roman" w:hAnsi="Times New Roman" w:cs="Times New Roman"/>
                <w:b/>
              </w:rPr>
              <w:t>ч</w:t>
            </w:r>
          </w:p>
        </w:tc>
      </w:tr>
    </w:tbl>
    <w:p w:rsidR="000B0216" w:rsidRPr="006471C0" w:rsidRDefault="000B0216" w:rsidP="00526AE9">
      <w:pPr>
        <w:widowControl/>
        <w:suppressAutoHyphens w:val="0"/>
        <w:autoSpaceDE/>
        <w:ind w:right="38"/>
        <w:rPr>
          <w:rFonts w:ascii="Times New Roman" w:hAnsi="Times New Roman" w:cs="Times New Roman"/>
          <w:b/>
          <w:caps/>
          <w:lang w:eastAsia="ru-RU"/>
        </w:rPr>
      </w:pPr>
    </w:p>
    <w:p w:rsidR="000B0216" w:rsidRDefault="000B0216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C228B" w:rsidRDefault="002E1637" w:rsidP="006C228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A708B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C23D0B" w:rsidRPr="006C228B" w:rsidRDefault="00C23D0B" w:rsidP="006C228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0B0216" w:rsidRPr="000B0216" w:rsidRDefault="000B0216" w:rsidP="00A708B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Технические средства: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мультимедийный проектор и экран/интерактивная доска; прин</w:t>
      </w:r>
      <w:r w:rsidR="00012F8B">
        <w:rPr>
          <w:rFonts w:ascii="Times New Roman" w:hAnsi="Times New Roman" w:cs="Times New Roman"/>
          <w:sz w:val="24"/>
          <w:szCs w:val="24"/>
          <w:lang w:eastAsia="ru-RU"/>
        </w:rPr>
        <w:t>тер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>; цифровой фотоаппарат; цифровая</w:t>
      </w:r>
      <w:r w:rsidR="00012F8B">
        <w:rPr>
          <w:rFonts w:ascii="Times New Roman" w:hAnsi="Times New Roman" w:cs="Times New Roman"/>
          <w:sz w:val="24"/>
          <w:szCs w:val="24"/>
          <w:lang w:eastAsia="ru-RU"/>
        </w:rPr>
        <w:t xml:space="preserve"> видеокамера; сканер; ксерокс; 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компьютерной сети; </w:t>
      </w:r>
    </w:p>
    <w:p w:rsidR="000B0216" w:rsidRPr="000B0216" w:rsidRDefault="000B0216" w:rsidP="000B02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Программные инструменты: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операционные системы и служебные инструменты; текстовый редактор для работы с русскими и иноязычными текстами; редактор подготовки презентаций;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редактор видео; редактор звука.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0216" w:rsidRPr="00491AAA" w:rsidRDefault="000B0216" w:rsidP="006C228B">
      <w:pPr>
        <w:widowControl/>
        <w:suppressAutoHyphens w:val="0"/>
        <w:autoSpaceDE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B0216" w:rsidRPr="000B0216" w:rsidRDefault="000B0216" w:rsidP="000B021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Литература</w:t>
      </w:r>
    </w:p>
    <w:p w:rsidR="000B0216" w:rsidRDefault="000B0216" w:rsidP="000B02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012F8B" w:rsidRDefault="00012F8B" w:rsidP="00012F8B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F8B">
        <w:rPr>
          <w:rFonts w:ascii="Times New Roman" w:hAnsi="Times New Roman" w:cs="Times New Roman"/>
          <w:sz w:val="24"/>
          <w:szCs w:val="24"/>
          <w:lang w:eastAsia="ru-RU"/>
        </w:rPr>
        <w:t>Основная:</w:t>
      </w:r>
    </w:p>
    <w:p w:rsidR="0042379F" w:rsidRPr="0042379F" w:rsidRDefault="0042379F" w:rsidP="0042379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79F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379F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России. Конец </w:t>
      </w:r>
      <w:r w:rsidRPr="0042379F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Pr="0042379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42379F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42379F">
        <w:rPr>
          <w:rFonts w:ascii="Times New Roman" w:hAnsi="Times New Roman" w:cs="Times New Roman"/>
          <w:sz w:val="24"/>
          <w:szCs w:val="24"/>
          <w:lang w:eastAsia="ru-RU"/>
        </w:rPr>
        <w:t xml:space="preserve"> век. 7 класс: учебник для </w:t>
      </w:r>
      <w:proofErr w:type="spellStart"/>
      <w:r w:rsidRPr="0042379F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2379F">
        <w:rPr>
          <w:rFonts w:ascii="Times New Roman" w:hAnsi="Times New Roman" w:cs="Times New Roman"/>
          <w:sz w:val="24"/>
          <w:szCs w:val="24"/>
          <w:lang w:eastAsia="ru-RU"/>
        </w:rPr>
        <w:t>. учреждений/ А.А. Данилов, Л.. Косулина. – М.: Просвещение, 2011.</w:t>
      </w:r>
    </w:p>
    <w:p w:rsidR="00457163" w:rsidRPr="00070199" w:rsidRDefault="00012F8B" w:rsidP="0045716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57163">
        <w:rPr>
          <w:rFonts w:ascii="Times New Roman" w:hAnsi="Times New Roman" w:cs="Times New Roman"/>
          <w:sz w:val="24"/>
          <w:szCs w:val="24"/>
          <w:lang w:eastAsia="ru-RU"/>
        </w:rPr>
        <w:t xml:space="preserve">Данилов А.А., Косулина Л. Г. </w:t>
      </w:r>
      <w:r w:rsidR="00457163"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России. Конец </w:t>
      </w:r>
      <w:r w:rsidR="00457163" w:rsidRPr="00070199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457163"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457163" w:rsidRPr="00070199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457163"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век. </w:t>
      </w:r>
      <w:r w:rsidR="00457163">
        <w:rPr>
          <w:rFonts w:ascii="Times New Roman" w:hAnsi="Times New Roman" w:cs="Times New Roman"/>
          <w:sz w:val="24"/>
          <w:szCs w:val="24"/>
          <w:lang w:eastAsia="ru-RU"/>
        </w:rPr>
        <w:t>Рабочая тетрадь 7 класс: пособие</w:t>
      </w:r>
      <w:r w:rsidR="00457163"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 w:rsidR="00457163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r w:rsidR="00457163"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7163" w:rsidRPr="00070199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457163" w:rsidRPr="00070199">
        <w:rPr>
          <w:rFonts w:ascii="Times New Roman" w:hAnsi="Times New Roman" w:cs="Times New Roman"/>
          <w:sz w:val="24"/>
          <w:szCs w:val="24"/>
          <w:lang w:eastAsia="ru-RU"/>
        </w:rPr>
        <w:t>. учреждений</w:t>
      </w:r>
      <w:r w:rsidR="00457163">
        <w:rPr>
          <w:rFonts w:ascii="Times New Roman" w:hAnsi="Times New Roman" w:cs="Times New Roman"/>
          <w:sz w:val="24"/>
          <w:szCs w:val="24"/>
          <w:lang w:eastAsia="ru-RU"/>
        </w:rPr>
        <w:t>. – М.: Просвещение, 2012</w:t>
      </w:r>
      <w:r w:rsidR="00457163" w:rsidRPr="000701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4148" w:rsidRDefault="00457163" w:rsidP="00457163">
      <w:pPr>
        <w:tabs>
          <w:tab w:val="left" w:pos="250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12F8B" w:rsidRDefault="00012F8B" w:rsidP="00012F8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2E109F" w:rsidRDefault="002E109F" w:rsidP="002E109F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019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Анисимов Е. В. Династия Романовых. — М., 2010.</w:t>
      </w:r>
    </w:p>
    <w:p w:rsidR="002E109F" w:rsidRDefault="002E109F" w:rsidP="002E109F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Анисимов Е. В. Петр Великий: личность и реформы. — М., 2009.</w:t>
      </w:r>
    </w:p>
    <w:p w:rsidR="002E109F" w:rsidRDefault="002E109F" w:rsidP="002E109F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Брикнер</w:t>
      </w:r>
      <w:proofErr w:type="spellEnd"/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 Г. Император Петр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Его жизнь и царствование. — М., 2009.</w:t>
      </w:r>
    </w:p>
    <w:p w:rsidR="002E109F" w:rsidRDefault="002E109F" w:rsidP="002E109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Елисеева О. И. Екатерина Великая. — М., 2010.</w:t>
      </w:r>
    </w:p>
    <w:p w:rsidR="002E109F" w:rsidRPr="002E109F" w:rsidRDefault="002E109F" w:rsidP="002E109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2E109F">
        <w:rPr>
          <w:rFonts w:ascii="Times New Roman" w:hAnsi="Times New Roman" w:cs="Times New Roman"/>
          <w:iCs/>
          <w:sz w:val="24"/>
          <w:szCs w:val="24"/>
          <w:lang w:eastAsia="ru-RU"/>
        </w:rPr>
        <w:t>Каменский А. Б.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От Петра I до Павла I: Реформы в России XVIII. (Опыт целостного анализа).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>М., 2001.</w:t>
      </w:r>
    </w:p>
    <w:p w:rsidR="002E109F" w:rsidRPr="002E109F" w:rsidRDefault="002E109F" w:rsidP="002E109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6. </w:t>
      </w:r>
      <w:r w:rsidRPr="002E109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Павленко Н. И.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Екатерина Великая. — М., 2006.</w:t>
      </w:r>
    </w:p>
    <w:p w:rsidR="002E109F" w:rsidRPr="002E109F" w:rsidRDefault="002E109F" w:rsidP="002E109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7. </w:t>
      </w:r>
      <w:r w:rsidRPr="002E109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Павленко Н. И.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Елизавета Петровна. — М., 2008.</w:t>
      </w:r>
    </w:p>
    <w:p w:rsidR="002E109F" w:rsidRPr="002E109F" w:rsidRDefault="002E109F" w:rsidP="002E109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8. </w:t>
      </w:r>
      <w:r w:rsidRPr="002E109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Павленко Н. И.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Петр Великий. — М., 2010.</w:t>
      </w:r>
    </w:p>
    <w:p w:rsidR="002E109F" w:rsidRPr="002E109F" w:rsidRDefault="002E109F" w:rsidP="002E109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9.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Песков А. М. Павел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— М., 2005.</w:t>
      </w:r>
    </w:p>
    <w:p w:rsidR="002E109F" w:rsidRPr="002E109F" w:rsidRDefault="002E109F" w:rsidP="002E109F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Сахаров А. Н. Степан Разин. — М., 2010.</w:t>
      </w:r>
    </w:p>
    <w:p w:rsidR="002E109F" w:rsidRPr="002E109F" w:rsidRDefault="002E109F" w:rsidP="002E109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Скрынников Р. Г. Борис Годунов.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М., 2002. </w:t>
      </w:r>
    </w:p>
    <w:p w:rsidR="002E109F" w:rsidRPr="002E109F" w:rsidRDefault="002E109F" w:rsidP="002E109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Скрынников Р. Г. Василий Шуйский.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М., 2002. </w:t>
      </w:r>
    </w:p>
    <w:p w:rsidR="002E109F" w:rsidRPr="002E109F" w:rsidRDefault="002E109F" w:rsidP="002E109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Скрынников Р. Г. Минин и Пожарский.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М., 2007. </w:t>
      </w:r>
    </w:p>
    <w:p w:rsidR="002E109F" w:rsidRPr="002E109F" w:rsidRDefault="002E109F" w:rsidP="002E109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Скрынников Р. Г. Михаил Романов.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М., 2005. </w:t>
      </w:r>
    </w:p>
    <w:p w:rsidR="0042379F" w:rsidRDefault="0042379F" w:rsidP="00457163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79F" w:rsidRPr="000B0216" w:rsidRDefault="000B0216" w:rsidP="00C23D0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0B0216" w:rsidRDefault="000B0216" w:rsidP="000B021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Основная: </w:t>
      </w:r>
    </w:p>
    <w:p w:rsidR="0042379F" w:rsidRPr="00070199" w:rsidRDefault="00070199" w:rsidP="0007019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19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79F"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России. Конец </w:t>
      </w:r>
      <w:r w:rsidR="0042379F" w:rsidRPr="00070199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42379F"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42379F" w:rsidRPr="00070199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42379F"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век. 7 класс: учебник для </w:t>
      </w:r>
      <w:proofErr w:type="spellStart"/>
      <w:r w:rsidR="0042379F" w:rsidRPr="00070199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42379F" w:rsidRPr="00070199">
        <w:rPr>
          <w:rFonts w:ascii="Times New Roman" w:hAnsi="Times New Roman" w:cs="Times New Roman"/>
          <w:sz w:val="24"/>
          <w:szCs w:val="24"/>
          <w:lang w:eastAsia="ru-RU"/>
        </w:rPr>
        <w:t>. учреждений/ А.А. Данилов, Л.. Косулина. – М.: Просвещение, 2011.</w:t>
      </w:r>
    </w:p>
    <w:p w:rsidR="00C23D0B" w:rsidRDefault="00C23D0B" w:rsidP="00B637EE">
      <w:pPr>
        <w:widowControl/>
        <w:shd w:val="clear" w:color="auto" w:fill="FFFFFF"/>
        <w:tabs>
          <w:tab w:val="left" w:pos="367"/>
        </w:tabs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7CAA" w:rsidRPr="00B637EE" w:rsidRDefault="000B0216" w:rsidP="00B637EE">
      <w:pPr>
        <w:widowControl/>
        <w:shd w:val="clear" w:color="auto" w:fill="FFFFFF"/>
        <w:tabs>
          <w:tab w:val="left" w:pos="367"/>
        </w:tabs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Мультимедийные пособия:</w:t>
      </w:r>
      <w:r w:rsidR="00C67CAA">
        <w:rPr>
          <w:rFonts w:ascii="Times New Roman" w:hAnsi="Times New Roman" w:cs="Times New Roman"/>
          <w:color w:val="000000"/>
          <w:w w:val="112"/>
          <w:sz w:val="24"/>
          <w:szCs w:val="24"/>
          <w:lang w:eastAsia="ru-RU"/>
        </w:rPr>
        <w:t xml:space="preserve"> </w:t>
      </w:r>
    </w:p>
    <w:p w:rsidR="00D66362" w:rsidRPr="002C2BAA" w:rsidRDefault="00B637EE" w:rsidP="00D66362">
      <w:pPr>
        <w:widowControl/>
        <w:shd w:val="clear" w:color="auto" w:fill="FFFFFF"/>
        <w:tabs>
          <w:tab w:val="left" w:pos="610"/>
        </w:tabs>
        <w:suppressAutoHyphens w:val="0"/>
        <w:autoSpaceDE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C67CA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66362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Династия Романовых. Историческая энциклопедия.</w:t>
      </w:r>
      <w:r w:rsidR="00D66362"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</w:t>
      </w:r>
      <w:r w:rsidR="00D6636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66362" w:rsidRDefault="00D66362" w:rsidP="00D663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BAA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lang w:eastAsia="ru-RU"/>
        </w:rPr>
        <w:t xml:space="preserve">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История Отечества. 882 – 917.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(СД).</w:t>
      </w:r>
    </w:p>
    <w:p w:rsidR="00D66362" w:rsidRDefault="00D66362" w:rsidP="00D663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Краткая Российская энциклопедия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(СД).</w:t>
      </w:r>
    </w:p>
    <w:p w:rsidR="00D66362" w:rsidRDefault="00D66362" w:rsidP="00D663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Энциклопедия для детей. История Росс</w:t>
      </w:r>
      <w:proofErr w:type="gramStart"/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 её</w:t>
      </w:r>
      <w:proofErr w:type="gramEnd"/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ближайших соседей.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(СД).</w:t>
      </w:r>
    </w:p>
    <w:p w:rsidR="00D66362" w:rsidRPr="00D66362" w:rsidRDefault="00D66362" w:rsidP="00D663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Уроки Отечественной истории</w:t>
      </w:r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Кирилла и </w:t>
      </w:r>
      <w:proofErr w:type="spellStart"/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Мефодия</w:t>
      </w:r>
      <w:proofErr w:type="spellEnd"/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XIX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66362" w:rsidRPr="002C2BAA" w:rsidRDefault="00D66362" w:rsidP="00D66362">
      <w:pPr>
        <w:rPr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Большая энциклопедия Кирилла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Мефодия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67CAA" w:rsidRDefault="00C67CAA" w:rsidP="00C67CAA">
      <w:pPr>
        <w:widowControl/>
        <w:shd w:val="clear" w:color="auto" w:fill="FFFFFF"/>
        <w:tabs>
          <w:tab w:val="left" w:pos="367"/>
        </w:tabs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0199" w:rsidRDefault="000B0216" w:rsidP="00070199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C23D0B" w:rsidRPr="00C23D0B" w:rsidRDefault="00C23D0B" w:rsidP="00C23D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D0B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3D0B">
        <w:rPr>
          <w:rFonts w:ascii="Times New Roman" w:hAnsi="Times New Roman" w:cs="Times New Roman"/>
          <w:sz w:val="24"/>
          <w:szCs w:val="24"/>
          <w:lang w:eastAsia="ru-RU"/>
        </w:rPr>
        <w:t xml:space="preserve">Агафонов С.В. Тематическое и поурочное планирование по истории России.  </w:t>
      </w:r>
      <w:r w:rsidRPr="00C23D0B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Pr="00C23D0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C23D0B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C23D0B">
        <w:rPr>
          <w:rFonts w:ascii="Times New Roman" w:hAnsi="Times New Roman" w:cs="Times New Roman"/>
          <w:sz w:val="24"/>
          <w:szCs w:val="24"/>
          <w:lang w:eastAsia="ru-RU"/>
        </w:rPr>
        <w:t xml:space="preserve"> веков:  7 класс. – М.: Экзамен, 2008.</w:t>
      </w:r>
    </w:p>
    <w:p w:rsidR="00C23D0B" w:rsidRDefault="00C23D0B" w:rsidP="00C23D0B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Анисимов Е. В. Династия Романовых. — М., 2010.</w:t>
      </w:r>
    </w:p>
    <w:p w:rsidR="00C23D0B" w:rsidRDefault="00C23D0B" w:rsidP="00C23D0B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Анисимов Е. В. Императорская Россия. — СПб</w:t>
      </w:r>
      <w:proofErr w:type="gramStart"/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2008.</w:t>
      </w:r>
    </w:p>
    <w:p w:rsidR="00C23D0B" w:rsidRPr="00C23D0B" w:rsidRDefault="00C23D0B" w:rsidP="00C23D0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Анисимов Е. В. Петр Великий: личность и реформы. — М., 2009</w:t>
      </w:r>
    </w:p>
    <w:p w:rsidR="00C23D0B" w:rsidRPr="002E109F" w:rsidRDefault="00C23D0B" w:rsidP="00C23D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>Бушуев С.В. История гос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ударства Российского.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Историко-библиографические очерки. </w:t>
      </w:r>
      <w:proofErr w:type="gramStart"/>
      <w:r w:rsidRPr="002E109F"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E109F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 вв.</w:t>
      </w:r>
      <w:proofErr w:type="gramEnd"/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>М., 1994.</w:t>
      </w:r>
    </w:p>
    <w:p w:rsidR="00C23D0B" w:rsidRPr="002E109F" w:rsidRDefault="00C23D0B" w:rsidP="00C23D0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День народного единства. Биография праздника. Антология. — М., 2009. </w:t>
      </w:r>
    </w:p>
    <w:p w:rsidR="00C23D0B" w:rsidRDefault="00C23D0B" w:rsidP="00C23D0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E1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Елисеева О. И. Екатерина Великая. — М., 2010.</w:t>
      </w:r>
    </w:p>
    <w:p w:rsidR="00C23D0B" w:rsidRPr="00070199" w:rsidRDefault="00C23D0B" w:rsidP="00C23D0B">
      <w:pPr>
        <w:pStyle w:val="af3"/>
        <w:spacing w:line="240" w:lineRule="auto"/>
        <w:ind w:firstLine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070199">
        <w:rPr>
          <w:sz w:val="24"/>
          <w:szCs w:val="24"/>
        </w:rPr>
        <w:t xml:space="preserve">История государства Российского: Жизнеописания. XVII век. </w:t>
      </w:r>
      <w:r w:rsidRPr="00070199">
        <w:rPr>
          <w:color w:val="000000"/>
          <w:sz w:val="24"/>
          <w:szCs w:val="24"/>
        </w:rPr>
        <w:t xml:space="preserve">— </w:t>
      </w:r>
      <w:r w:rsidRPr="00070199">
        <w:rPr>
          <w:sz w:val="24"/>
          <w:szCs w:val="24"/>
        </w:rPr>
        <w:t xml:space="preserve">М., 1997. </w:t>
      </w:r>
    </w:p>
    <w:p w:rsidR="00C23D0B" w:rsidRPr="00070199" w:rsidRDefault="00C23D0B" w:rsidP="00C23D0B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государства Российского: Жизнеописания. </w:t>
      </w:r>
      <w:proofErr w:type="gramStart"/>
      <w:r w:rsidRPr="00070199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век.</w:t>
      </w:r>
      <w:proofErr w:type="gramEnd"/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М., 1996. </w:t>
      </w:r>
    </w:p>
    <w:p w:rsidR="00C23D0B" w:rsidRPr="00070199" w:rsidRDefault="00C23D0B" w:rsidP="00C23D0B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государства Российского: Хрестоматия. Свидетельства. Источники. Мнения. </w:t>
      </w:r>
      <w:proofErr w:type="gramStart"/>
      <w:r w:rsidRPr="00070199"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век / Автор-</w:t>
      </w:r>
      <w:proofErr w:type="spellStart"/>
      <w:r w:rsidRPr="00070199">
        <w:rPr>
          <w:rFonts w:ascii="Times New Roman" w:hAnsi="Times New Roman" w:cs="Times New Roman"/>
          <w:sz w:val="24"/>
          <w:szCs w:val="24"/>
          <w:lang w:eastAsia="ru-RU"/>
        </w:rPr>
        <w:t>соcтавитель</w:t>
      </w:r>
      <w:proofErr w:type="spellEnd"/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Г.Е. Миронов. Кн. 1-2.</w:t>
      </w:r>
      <w:proofErr w:type="gramEnd"/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М., 2000-2001. </w:t>
      </w:r>
    </w:p>
    <w:p w:rsidR="00C23D0B" w:rsidRPr="00070199" w:rsidRDefault="00C23D0B" w:rsidP="00C23D0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государства Российского: Хрестоматия. Свидетельства. Источники. Мнения. </w:t>
      </w:r>
      <w:proofErr w:type="gramStart"/>
      <w:r w:rsidRPr="00070199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век / Автор-</w:t>
      </w:r>
      <w:proofErr w:type="spellStart"/>
      <w:r w:rsidRPr="00070199">
        <w:rPr>
          <w:rFonts w:ascii="Times New Roman" w:hAnsi="Times New Roman" w:cs="Times New Roman"/>
          <w:sz w:val="24"/>
          <w:szCs w:val="24"/>
          <w:lang w:eastAsia="ru-RU"/>
        </w:rPr>
        <w:t>соcтавитель</w:t>
      </w:r>
      <w:proofErr w:type="spellEnd"/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Г.Е. Миронов. Кн. 1-2.</w:t>
      </w:r>
      <w:proofErr w:type="gramEnd"/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>М., 2001.</w:t>
      </w:r>
    </w:p>
    <w:p w:rsidR="00C23D0B" w:rsidRPr="00457163" w:rsidRDefault="00C23D0B" w:rsidP="00C23D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Контрольно-измерительные материалы. История России: 7 класс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ост. К.В. Волкова. 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2011.</w:t>
      </w:r>
    </w:p>
    <w:p w:rsidR="00C23D0B" w:rsidRDefault="00C23D0B" w:rsidP="00C23D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>Майков А. Н.</w:t>
      </w:r>
      <w:r w:rsidRPr="000701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 рекомендации по курсу «История России с древнейших времен до конца </w:t>
      </w:r>
      <w:r w:rsidRPr="00070199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070199">
        <w:rPr>
          <w:rFonts w:ascii="Times New Roman" w:hAnsi="Times New Roman" w:cs="Times New Roman"/>
          <w:sz w:val="24"/>
          <w:szCs w:val="24"/>
          <w:lang w:eastAsia="ru-RU"/>
        </w:rPr>
        <w:t xml:space="preserve"> века». 6-7 классы. Книга для учителя. </w:t>
      </w:r>
    </w:p>
    <w:p w:rsidR="00C23D0B" w:rsidRDefault="00C23D0B" w:rsidP="00C23D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Сорокина Е.Н. Поурочные разработки по истории России. 7 класс. 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2013.</w:t>
      </w:r>
    </w:p>
    <w:p w:rsidR="00C23D0B" w:rsidRPr="002E109F" w:rsidRDefault="00C23D0B" w:rsidP="00C23D0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Pr="002E109F">
        <w:rPr>
          <w:rFonts w:ascii="Times New Roman" w:hAnsi="Times New Roman" w:cs="Times New Roman"/>
          <w:sz w:val="24"/>
          <w:szCs w:val="24"/>
          <w:lang w:eastAsia="ru-RU"/>
        </w:rPr>
        <w:t xml:space="preserve">Хрестоматия по истории России: В 4-х тт. / Сост.: И.В. Бабич, В.Н. Захаров, И.Е. </w:t>
      </w:r>
      <w:proofErr w:type="spellStart"/>
      <w:r w:rsidRPr="002E109F">
        <w:rPr>
          <w:rFonts w:ascii="Times New Roman" w:hAnsi="Times New Roman" w:cs="Times New Roman"/>
          <w:sz w:val="24"/>
          <w:szCs w:val="24"/>
          <w:lang w:eastAsia="ru-RU"/>
        </w:rPr>
        <w:t>Уколова</w:t>
      </w:r>
      <w:proofErr w:type="spellEnd"/>
      <w:r w:rsidRPr="002E109F">
        <w:rPr>
          <w:rFonts w:ascii="Times New Roman" w:hAnsi="Times New Roman" w:cs="Times New Roman"/>
          <w:sz w:val="24"/>
          <w:szCs w:val="24"/>
          <w:lang w:eastAsia="ru-RU"/>
        </w:rPr>
        <w:t>. Т. 2. Ч. 1-2. — М, 1995, 1997.</w:t>
      </w:r>
    </w:p>
    <w:p w:rsidR="00C23D0B" w:rsidRPr="002E109F" w:rsidRDefault="00C23D0B" w:rsidP="00C23D0B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AAC" w:rsidRDefault="000B0216" w:rsidP="00622AAC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Адреса Интернет-ресурсов</w:t>
      </w:r>
    </w:p>
    <w:p w:rsidR="00622AAC" w:rsidRPr="00B637EE" w:rsidRDefault="00B637EE" w:rsidP="00B637E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D7F71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http:/school-collection.edu.ru</w:t>
      </w:r>
      <w:r w:rsidRPr="00AD7F7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22AAC" w:rsidRPr="00B637EE">
        <w:rPr>
          <w:rFonts w:ascii="Times New Roman" w:hAnsi="Times New Roman" w:cs="Times New Roman"/>
          <w:sz w:val="24"/>
          <w:szCs w:val="24"/>
          <w:lang w:eastAsia="ru-RU"/>
        </w:rPr>
        <w:t xml:space="preserve">Единая коллекция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цифровых образовательных ресурсов</w:t>
      </w:r>
    </w:p>
    <w:p w:rsidR="00AD7F71" w:rsidRDefault="00180A53" w:rsidP="00AD7F71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AD7F71" w:rsidRPr="00E96EB3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AD7F71" w:rsidRPr="00AD7F71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AD7F71" w:rsidRPr="00E96EB3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AD7F71" w:rsidRPr="00AD7F71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D7F71" w:rsidRPr="00E96EB3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hrono</w:t>
        </w:r>
        <w:proofErr w:type="spellEnd"/>
        <w:r w:rsidR="00AD7F71" w:rsidRPr="00AD7F71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D7F71" w:rsidRPr="00E96EB3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D7F71" w:rsidRPr="00AD7F7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AD7F71">
        <w:rPr>
          <w:rFonts w:ascii="Times New Roman" w:hAnsi="Times New Roman" w:cs="Times New Roman"/>
          <w:sz w:val="24"/>
          <w:szCs w:val="24"/>
          <w:lang w:eastAsia="ru-RU"/>
        </w:rPr>
        <w:t>исторический проект «</w:t>
      </w:r>
      <w:proofErr w:type="spellStart"/>
      <w:r w:rsidR="00AD7F71">
        <w:rPr>
          <w:rFonts w:ascii="Times New Roman" w:hAnsi="Times New Roman" w:cs="Times New Roman"/>
          <w:sz w:val="24"/>
          <w:szCs w:val="24"/>
          <w:lang w:eastAsia="ru-RU"/>
        </w:rPr>
        <w:t>Хронос</w:t>
      </w:r>
      <w:proofErr w:type="spellEnd"/>
      <w:r w:rsidR="00AD7F7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708B5" w:rsidRPr="000225D1" w:rsidRDefault="00180A53" w:rsidP="000225D1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A708B5" w:rsidRPr="000225D1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http://www.rusedu.ru</w:t>
        </w:r>
      </w:hyperlink>
    </w:p>
    <w:p w:rsidR="00A708B5" w:rsidRPr="00A708B5" w:rsidRDefault="00180A53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A708B5" w:rsidRPr="000B0216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http://rus.1september.ru</w:t>
        </w:r>
      </w:hyperlink>
    </w:p>
    <w:p w:rsidR="00A708B5" w:rsidRPr="00A708B5" w:rsidRDefault="00180A53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A708B5" w:rsidRPr="000B02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</w:p>
    <w:p w:rsidR="00A708B5" w:rsidRPr="00A708B5" w:rsidRDefault="00180A53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3" w:history="1">
        <w:r w:rsidR="00A708B5" w:rsidRPr="0002281A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http://www.metodist.ru</w:t>
        </w:r>
      </w:hyperlink>
    </w:p>
    <w:p w:rsidR="00491AAA" w:rsidRPr="00491AAA" w:rsidRDefault="00180A53" w:rsidP="00491AAA">
      <w:pPr>
        <w:pStyle w:val="a5"/>
        <w:widowControl/>
        <w:numPr>
          <w:ilvl w:val="0"/>
          <w:numId w:val="10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4" w:history="1"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lesson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history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– компьютер на уроках истории (методическая коллекция </w:t>
      </w:r>
      <w:proofErr w:type="spellStart"/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А.И.Чернова</w:t>
      </w:r>
      <w:proofErr w:type="spellEnd"/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)</w:t>
      </w:r>
    </w:p>
    <w:p w:rsidR="00491AAA" w:rsidRDefault="00491AAA" w:rsidP="00491AAA">
      <w:pPr>
        <w:pStyle w:val="a5"/>
        <w:widowControl/>
        <w:numPr>
          <w:ilvl w:val="0"/>
          <w:numId w:val="10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491AAA">
        <w:rPr>
          <w:rFonts w:ascii="Times New Roman" w:hAnsi="Times New Roman" w:cs="Times New Roman"/>
          <w:sz w:val="24"/>
          <w:szCs w:val="24"/>
          <w:lang w:eastAsia="ru-RU"/>
        </w:rPr>
        <w:t>http://</w:t>
      </w:r>
      <w:hyperlink r:id="rId15" w:history="1"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– государственные образовательные стандарты второго поколения</w:t>
      </w:r>
    </w:p>
    <w:p w:rsidR="00F84330" w:rsidRDefault="00180A53" w:rsidP="00491AAA">
      <w:pPr>
        <w:pStyle w:val="a5"/>
        <w:widowControl/>
        <w:numPr>
          <w:ilvl w:val="0"/>
          <w:numId w:val="10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6" w:history="1"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history</w:t>
        </w:r>
        <w:r w:rsidR="00F84330" w:rsidRPr="00F84330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tom</w:t>
        </w:r>
        <w:r w:rsidR="00F84330" w:rsidRPr="00F84330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  <w:r w:rsidR="00F8433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история России от князей до Президента</w:t>
      </w:r>
    </w:p>
    <w:p w:rsidR="00B77E62" w:rsidRPr="00F84330" w:rsidRDefault="00180A53" w:rsidP="00F84330">
      <w:pPr>
        <w:pStyle w:val="a5"/>
        <w:widowControl/>
        <w:numPr>
          <w:ilvl w:val="0"/>
          <w:numId w:val="10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7" w:history="1"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statehistory</w:t>
        </w:r>
        <w:proofErr w:type="spellEnd"/>
        <w:r w:rsidR="00F84330" w:rsidRPr="00D66362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F84330" w:rsidRPr="00F54702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  <w:r w:rsidR="00F8433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- история </w:t>
      </w:r>
      <w:r w:rsidR="00D66362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г</w:t>
      </w:r>
      <w:r w:rsidR="00F8433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осу</w:t>
      </w:r>
      <w:r w:rsidR="00D66362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д</w:t>
      </w:r>
      <w:r w:rsidR="00F84330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арства</w:t>
      </w:r>
    </w:p>
    <w:p w:rsidR="00A708B5" w:rsidRPr="00A708B5" w:rsidRDefault="00A708B5" w:rsidP="00A708B5">
      <w:pPr>
        <w:pStyle w:val="a5"/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CCD" w:rsidRDefault="009D7CCD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4148" w:rsidRDefault="00D74148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 «ИСТОРИЯ</w:t>
      </w:r>
      <w:r w:rsidR="00210F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РОССИИ</w:t>
      </w: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57459" w:rsidRPr="00657459" w:rsidRDefault="00657459" w:rsidP="00657459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0225D1"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="00210F5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D11FA1">
        <w:rPr>
          <w:rFonts w:ascii="Times New Roman" w:hAnsi="Times New Roman" w:cs="Times New Roman"/>
          <w:sz w:val="24"/>
          <w:szCs w:val="24"/>
          <w:lang w:eastAsia="ru-RU"/>
        </w:rPr>
        <w:t xml:space="preserve"> в 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657459" w:rsidRPr="00657459" w:rsidRDefault="00657459" w:rsidP="00657459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</w:t>
      </w:r>
      <w:r w:rsidR="000225D1">
        <w:rPr>
          <w:rFonts w:ascii="Times New Roman" w:hAnsi="Times New Roman" w:cs="Times New Roman"/>
          <w:sz w:val="24"/>
          <w:szCs w:val="24"/>
          <w:lang w:eastAsia="ru-RU"/>
        </w:rPr>
        <w:t>е изучения</w:t>
      </w:r>
      <w:r w:rsidR="00C92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1FA1">
        <w:rPr>
          <w:rFonts w:ascii="Times New Roman" w:hAnsi="Times New Roman" w:cs="Times New Roman"/>
          <w:sz w:val="24"/>
          <w:szCs w:val="24"/>
          <w:lang w:eastAsia="ru-RU"/>
        </w:rPr>
        <w:t>курса «</w:t>
      </w:r>
      <w:r w:rsidR="00D11F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История России. Конец </w:t>
      </w:r>
      <w:r w:rsidR="00D11FA1">
        <w:rPr>
          <w:rFonts w:ascii="Times New Roman" w:hAnsi="Times New Roman" w:cs="Times New Roman"/>
          <w:b/>
          <w:sz w:val="24"/>
          <w:szCs w:val="24"/>
          <w:lang w:val="en-US" w:eastAsia="ru-RU"/>
        </w:rPr>
        <w:t>XVI</w:t>
      </w:r>
      <w:r w:rsidR="00D11F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D11FA1">
        <w:rPr>
          <w:rFonts w:ascii="Times New Roman" w:hAnsi="Times New Roman" w:cs="Times New Roman"/>
          <w:b/>
          <w:sz w:val="24"/>
          <w:szCs w:val="24"/>
          <w:lang w:val="en-US" w:eastAsia="ru-RU"/>
        </w:rPr>
        <w:t>XVIII</w:t>
      </w:r>
      <w:r w:rsidR="009D7C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век» </w:t>
      </w:r>
      <w:r w:rsidR="009D7CC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обучающийся 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92994" w:rsidRPr="009D7CCD" w:rsidRDefault="00C92994" w:rsidP="009D7CCD">
      <w:pPr>
        <w:spacing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994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  <w:r w:rsidR="008405D1" w:rsidRPr="008405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2994" w:rsidRPr="006C2C47" w:rsidRDefault="00C92994" w:rsidP="00C92994">
      <w:pPr>
        <w:widowControl/>
        <w:numPr>
          <w:ilvl w:val="0"/>
          <w:numId w:val="31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основные этапы и клю</w:t>
      </w:r>
      <w:r>
        <w:rPr>
          <w:rFonts w:ascii="Times New Roman" w:hAnsi="Times New Roman" w:cs="Times New Roman"/>
          <w:sz w:val="24"/>
          <w:szCs w:val="24"/>
          <w:lang w:eastAsia="ru-RU"/>
        </w:rPr>
        <w:t>чевые события истории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9D7CCD" w:rsidRPr="009D7C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конца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7CCD" w:rsidRPr="009D7CCD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D7CCD" w:rsidRPr="009D7CCD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 xml:space="preserve"> вв.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2C47">
        <w:rPr>
          <w:rFonts w:ascii="Times New Roman" w:hAnsi="Times New Roman" w:cs="Times New Roman"/>
          <w:sz w:val="24"/>
          <w:szCs w:val="24"/>
          <w:lang w:eastAsia="ru-RU"/>
        </w:rPr>
        <w:t>и выдающихся деяте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лей истории этого период;</w:t>
      </w:r>
    </w:p>
    <w:p w:rsidR="00C92994" w:rsidRPr="006C2C47" w:rsidRDefault="00C92994" w:rsidP="00C92994">
      <w:pPr>
        <w:widowControl/>
        <w:numPr>
          <w:ilvl w:val="0"/>
          <w:numId w:val="31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C92994" w:rsidRPr="006C2C47" w:rsidRDefault="00C92994" w:rsidP="00C92994">
      <w:pPr>
        <w:widowControl/>
        <w:numPr>
          <w:ilvl w:val="0"/>
          <w:numId w:val="31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изученные виды исторических источников;</w:t>
      </w:r>
    </w:p>
    <w:p w:rsidR="00C92994" w:rsidRPr="009D7CCD" w:rsidRDefault="00C92994" w:rsidP="00C92994">
      <w:pPr>
        <w:widowControl/>
        <w:numPr>
          <w:ilvl w:val="0"/>
          <w:numId w:val="31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D7CCD">
        <w:rPr>
          <w:rFonts w:ascii="Times New Roman" w:hAnsi="Times New Roman" w:cs="Times New Roman"/>
          <w:sz w:val="24"/>
          <w:szCs w:val="24"/>
          <w:lang w:eastAsia="ru-RU"/>
        </w:rPr>
        <w:t>даты основ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ных событий, термины и понятия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истории России</w:t>
      </w:r>
      <w:r w:rsidR="009D7CCD" w:rsidRPr="009D7C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конца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7CCD" w:rsidRPr="009D7CCD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D7CCD" w:rsidRPr="009D7CCD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 xml:space="preserve"> вв., </w:t>
      </w:r>
      <w:r w:rsidRPr="009D7CCD">
        <w:rPr>
          <w:rFonts w:ascii="Times New Roman" w:hAnsi="Times New Roman" w:cs="Times New Roman"/>
          <w:sz w:val="24"/>
          <w:szCs w:val="24"/>
          <w:lang w:eastAsia="ru-RU"/>
        </w:rPr>
        <w:t>результаты и итоги кл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ючевых событий</w:t>
      </w:r>
      <w:r w:rsidRPr="009D7C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28F4" w:rsidRDefault="00FB28F4" w:rsidP="00C92994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7603DB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3DB">
        <w:rPr>
          <w:rFonts w:ascii="Times New Roman" w:hAnsi="Times New Roman" w:cs="Times New Roman"/>
          <w:sz w:val="24"/>
          <w:szCs w:val="24"/>
          <w:lang w:eastAsia="ru-RU"/>
        </w:rPr>
        <w:t xml:space="preserve">связно пересказать текст учебника, отделяя главное </w:t>
      </w:r>
      <w:proofErr w:type="gramStart"/>
      <w:r w:rsidRPr="007603DB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603DB">
        <w:rPr>
          <w:rFonts w:ascii="Times New Roman" w:hAnsi="Times New Roman" w:cs="Times New Roman"/>
          <w:sz w:val="24"/>
          <w:szCs w:val="24"/>
          <w:lang w:eastAsia="ru-RU"/>
        </w:rPr>
        <w:t xml:space="preserve"> второстепенного;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уметь определять последовательность и длительность важнейших событий истории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9D7CCD" w:rsidRPr="009D7C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конца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7CCD" w:rsidRPr="009D7CCD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D7CCD" w:rsidRPr="009D7CCD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6C2C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C2C4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 xml:space="preserve">уметь использовать текст исторического источника при ответе на вопросы, решении различных учебных задач; 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свидетельства разных источников; 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 xml:space="preserve">уметь рассказывать о важнейших исторических событиях и их участниках, показывая знание необходимых  фактов, дат, терминов; 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при написании творческих работ, сообщений, докладов; 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 xml:space="preserve">выявлять существенные черты исторических процессов, явлений и событий; 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 xml:space="preserve">группировать исторические явления и события по заданному признаку; 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объяснять смысл изученных исторических понятий и терминов;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выявлять общность и различия сравниваемых исторических событий и явлений;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на основе учебного материала причины и следствия важнейших исторических событий; </w:t>
      </w:r>
    </w:p>
    <w:p w:rsidR="007603DB" w:rsidRPr="006C2C47" w:rsidRDefault="007603DB" w:rsidP="007603DB">
      <w:pPr>
        <w:widowControl/>
        <w:numPr>
          <w:ilvl w:val="0"/>
          <w:numId w:val="33"/>
        </w:numPr>
        <w:suppressAutoHyphens w:val="0"/>
        <w:autoSpaceDE/>
        <w:ind w:left="1066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C47">
        <w:rPr>
          <w:rFonts w:ascii="Times New Roman" w:hAnsi="Times New Roman" w:cs="Times New Roman"/>
          <w:sz w:val="24"/>
          <w:szCs w:val="24"/>
          <w:lang w:eastAsia="ru-RU"/>
        </w:rPr>
        <w:t>объяснять свое отношение к наиболее значительным событи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ям и личностям истории 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r w:rsidR="009D7CCD" w:rsidRPr="009D7C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>конца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7CCD" w:rsidRPr="009D7CCD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9D7CCD" w:rsidRPr="009D7CC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D7CCD" w:rsidRPr="009D7CCD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9D7CCD">
        <w:rPr>
          <w:rFonts w:ascii="Times New Roman" w:hAnsi="Times New Roman" w:cs="Times New Roman"/>
          <w:sz w:val="24"/>
          <w:szCs w:val="24"/>
          <w:lang w:eastAsia="ru-RU"/>
        </w:rPr>
        <w:t xml:space="preserve"> вв.,  достижениям культуры.</w:t>
      </w:r>
    </w:p>
    <w:p w:rsidR="00FB28F4" w:rsidRPr="00657459" w:rsidRDefault="00FB28F4" w:rsidP="009D7CCD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622AAC" w:rsidRDefault="00FB28F4" w:rsidP="007603DB">
      <w:pPr>
        <w:pStyle w:val="a5"/>
        <w:widowControl/>
        <w:numPr>
          <w:ilvl w:val="0"/>
          <w:numId w:val="9"/>
        </w:numPr>
        <w:suppressAutoHyphens w:val="0"/>
        <w:autoSpaceDE/>
        <w:spacing w:after="200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определения собственной позиции по отношению к изучаемым явлениям;</w:t>
      </w:r>
    </w:p>
    <w:p w:rsidR="00622AAC" w:rsidRDefault="00FB28F4" w:rsidP="007603DB">
      <w:pPr>
        <w:pStyle w:val="a5"/>
        <w:widowControl/>
        <w:numPr>
          <w:ilvl w:val="0"/>
          <w:numId w:val="9"/>
        </w:numPr>
        <w:suppressAutoHyphens w:val="0"/>
        <w:autoSpaceDE/>
        <w:spacing w:after="200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FB28F4" w:rsidRDefault="00FB28F4" w:rsidP="007603DB">
      <w:pPr>
        <w:pStyle w:val="a5"/>
        <w:widowControl/>
        <w:numPr>
          <w:ilvl w:val="0"/>
          <w:numId w:val="9"/>
        </w:numPr>
        <w:suppressAutoHyphens w:val="0"/>
        <w:autoSpaceDE/>
        <w:spacing w:after="200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сведения;</w:t>
      </w:r>
    </w:p>
    <w:p w:rsidR="00785EEA" w:rsidRPr="00C23D0B" w:rsidRDefault="00FB28F4" w:rsidP="00C23D0B">
      <w:pPr>
        <w:widowControl/>
        <w:suppressAutoHyphens w:val="0"/>
        <w:autoSpaceDE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622A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Владеть компетенциями:</w:t>
      </w:r>
      <w:r w:rsidRPr="00622A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5EEA" w:rsidRPr="00C23D0B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социально-адаптивной (гражданственной);</w:t>
      </w:r>
      <w:r w:rsidR="00C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5EEA" w:rsidRPr="00C23D0B">
        <w:rPr>
          <w:rFonts w:ascii="Times New Roman" w:eastAsia="Calibri" w:hAnsi="Times New Roman" w:cs="Times New Roman"/>
          <w:sz w:val="24"/>
          <w:szCs w:val="24"/>
          <w:lang w:eastAsia="en-US"/>
        </w:rPr>
        <w:t>когнитивной (познавательной);</w:t>
      </w:r>
      <w:r w:rsidR="00C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5EEA" w:rsidRPr="00C23D0B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информационно-технологической;</w:t>
      </w:r>
      <w:r w:rsidR="00C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85EEA" w:rsidRPr="00C23D0B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коммуникативной.</w:t>
      </w:r>
    </w:p>
    <w:p w:rsidR="00E54589" w:rsidRPr="00E54589" w:rsidRDefault="00E54589" w:rsidP="00785EEA">
      <w:pPr>
        <w:widowControl/>
        <w:suppressAutoHyphens w:val="0"/>
        <w:autoSpaceDE/>
        <w:spacing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данная программа имеет ценностно-ориентированное и общекультурное значение, играет существенную роль в процессе само</w:t>
      </w:r>
      <w:r w:rsidR="00785EEA">
        <w:rPr>
          <w:rFonts w:ascii="Times New Roman" w:eastAsia="Calibri" w:hAnsi="Times New Roman" w:cs="Times New Roman"/>
          <w:sz w:val="24"/>
          <w:szCs w:val="24"/>
          <w:lang w:eastAsia="en-US"/>
        </w:rPr>
        <w:t>идентификации  обучающихся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основной школы.</w:t>
      </w:r>
      <w:proofErr w:type="gramEnd"/>
    </w:p>
    <w:p w:rsidR="002A4BB2" w:rsidRPr="006C2C47" w:rsidRDefault="002A4BB2" w:rsidP="006C2C47">
      <w:pPr>
        <w:ind w:firstLine="708"/>
        <w:rPr>
          <w:rFonts w:eastAsia="Calibri"/>
          <w:lang w:eastAsia="en-US"/>
        </w:rPr>
      </w:pPr>
    </w:p>
    <w:sectPr w:rsidR="002A4BB2" w:rsidRPr="006C2C47" w:rsidSect="00BE6626">
      <w:footerReference w:type="default" r:id="rId1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53" w:rsidRDefault="00180A53" w:rsidP="00BE6626">
      <w:r>
        <w:separator/>
      </w:r>
    </w:p>
  </w:endnote>
  <w:endnote w:type="continuationSeparator" w:id="0">
    <w:p w:rsidR="00180A53" w:rsidRDefault="00180A53" w:rsidP="00BE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39668"/>
      <w:docPartObj>
        <w:docPartGallery w:val="Page Numbers (Bottom of Page)"/>
        <w:docPartUnique/>
      </w:docPartObj>
    </w:sdtPr>
    <w:sdtEndPr/>
    <w:sdtContent>
      <w:p w:rsidR="00070199" w:rsidRDefault="000701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0B">
          <w:rPr>
            <w:noProof/>
          </w:rPr>
          <w:t>9</w:t>
        </w:r>
        <w:r>
          <w:fldChar w:fldCharType="end"/>
        </w:r>
      </w:p>
    </w:sdtContent>
  </w:sdt>
  <w:p w:rsidR="00070199" w:rsidRDefault="000701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53" w:rsidRDefault="00180A53" w:rsidP="00BE6626">
      <w:r>
        <w:separator/>
      </w:r>
    </w:p>
  </w:footnote>
  <w:footnote w:type="continuationSeparator" w:id="0">
    <w:p w:rsidR="00180A53" w:rsidRDefault="00180A53" w:rsidP="00BE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EB"/>
    <w:multiLevelType w:val="hybridMultilevel"/>
    <w:tmpl w:val="3F56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31735"/>
    <w:multiLevelType w:val="hybridMultilevel"/>
    <w:tmpl w:val="E3FA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10DCD"/>
    <w:multiLevelType w:val="hybridMultilevel"/>
    <w:tmpl w:val="F494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4B7A"/>
    <w:multiLevelType w:val="hybridMultilevel"/>
    <w:tmpl w:val="3D0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73576"/>
    <w:multiLevelType w:val="hybridMultilevel"/>
    <w:tmpl w:val="6894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F09AA"/>
    <w:multiLevelType w:val="hybridMultilevel"/>
    <w:tmpl w:val="8388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12E1C"/>
    <w:multiLevelType w:val="hybridMultilevel"/>
    <w:tmpl w:val="FF8E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57834"/>
    <w:multiLevelType w:val="hybridMultilevel"/>
    <w:tmpl w:val="481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634EB4"/>
    <w:multiLevelType w:val="hybridMultilevel"/>
    <w:tmpl w:val="AD50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D402AC"/>
    <w:multiLevelType w:val="hybridMultilevel"/>
    <w:tmpl w:val="CC300B14"/>
    <w:lvl w:ilvl="0" w:tplc="14D469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EEE41F54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F7705D"/>
    <w:multiLevelType w:val="hybridMultilevel"/>
    <w:tmpl w:val="F8B4B1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A9D36A5"/>
    <w:multiLevelType w:val="hybridMultilevel"/>
    <w:tmpl w:val="57DC1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303ABC"/>
    <w:multiLevelType w:val="hybridMultilevel"/>
    <w:tmpl w:val="9FA893D2"/>
    <w:lvl w:ilvl="0" w:tplc="CED20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069BD"/>
    <w:multiLevelType w:val="multilevel"/>
    <w:tmpl w:val="8E9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B33DE"/>
    <w:multiLevelType w:val="multilevel"/>
    <w:tmpl w:val="EF6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32258A"/>
    <w:multiLevelType w:val="hybridMultilevel"/>
    <w:tmpl w:val="97E80F3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2E5374EE"/>
    <w:multiLevelType w:val="hybridMultilevel"/>
    <w:tmpl w:val="D9E0E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11667D"/>
    <w:multiLevelType w:val="hybridMultilevel"/>
    <w:tmpl w:val="0F02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408FA"/>
    <w:multiLevelType w:val="hybridMultilevel"/>
    <w:tmpl w:val="3098C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A2F37"/>
    <w:multiLevelType w:val="hybridMultilevel"/>
    <w:tmpl w:val="8182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2F1"/>
    <w:multiLevelType w:val="hybridMultilevel"/>
    <w:tmpl w:val="966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22250"/>
    <w:multiLevelType w:val="hybridMultilevel"/>
    <w:tmpl w:val="143CA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797C0A"/>
    <w:multiLevelType w:val="hybridMultilevel"/>
    <w:tmpl w:val="E1088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721111"/>
    <w:multiLevelType w:val="hybridMultilevel"/>
    <w:tmpl w:val="B370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E6D99"/>
    <w:multiLevelType w:val="hybridMultilevel"/>
    <w:tmpl w:val="9544D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5B51C4"/>
    <w:multiLevelType w:val="hybridMultilevel"/>
    <w:tmpl w:val="910E38C4"/>
    <w:lvl w:ilvl="0" w:tplc="490CA1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841BA"/>
    <w:multiLevelType w:val="hybridMultilevel"/>
    <w:tmpl w:val="A03A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21B83"/>
    <w:multiLevelType w:val="hybridMultilevel"/>
    <w:tmpl w:val="860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C42C5"/>
    <w:multiLevelType w:val="hybridMultilevel"/>
    <w:tmpl w:val="6188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023C9"/>
    <w:multiLevelType w:val="multilevel"/>
    <w:tmpl w:val="027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4">
    <w:nsid w:val="5CD81438"/>
    <w:multiLevelType w:val="hybridMultilevel"/>
    <w:tmpl w:val="06B8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A3B61"/>
    <w:multiLevelType w:val="hybridMultilevel"/>
    <w:tmpl w:val="51C66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4F6AAB"/>
    <w:multiLevelType w:val="hybridMultilevel"/>
    <w:tmpl w:val="056AF17A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D4E45"/>
    <w:multiLevelType w:val="hybridMultilevel"/>
    <w:tmpl w:val="E2C0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5464B"/>
    <w:multiLevelType w:val="hybridMultilevel"/>
    <w:tmpl w:val="B708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63629"/>
    <w:multiLevelType w:val="hybridMultilevel"/>
    <w:tmpl w:val="176AC014"/>
    <w:lvl w:ilvl="0" w:tplc="012EA86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E1A76"/>
    <w:multiLevelType w:val="hybridMultilevel"/>
    <w:tmpl w:val="991E9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BF1187"/>
    <w:multiLevelType w:val="hybridMultilevel"/>
    <w:tmpl w:val="3BA0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54AFE"/>
    <w:multiLevelType w:val="hybridMultilevel"/>
    <w:tmpl w:val="68EED9B2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40"/>
  </w:num>
  <w:num w:numId="4">
    <w:abstractNumId w:val="37"/>
  </w:num>
  <w:num w:numId="5">
    <w:abstractNumId w:val="44"/>
  </w:num>
  <w:num w:numId="6">
    <w:abstractNumId w:val="9"/>
  </w:num>
  <w:num w:numId="7">
    <w:abstractNumId w:val="39"/>
  </w:num>
  <w:num w:numId="8">
    <w:abstractNumId w:val="22"/>
  </w:num>
  <w:num w:numId="9">
    <w:abstractNumId w:val="8"/>
  </w:num>
  <w:num w:numId="10">
    <w:abstractNumId w:val="4"/>
  </w:num>
  <w:num w:numId="11">
    <w:abstractNumId w:val="13"/>
  </w:num>
  <w:num w:numId="12">
    <w:abstractNumId w:val="3"/>
  </w:num>
  <w:num w:numId="13">
    <w:abstractNumId w:val="41"/>
  </w:num>
  <w:num w:numId="14">
    <w:abstractNumId w:val="20"/>
  </w:num>
  <w:num w:numId="15">
    <w:abstractNumId w:val="27"/>
  </w:num>
  <w:num w:numId="16">
    <w:abstractNumId w:val="15"/>
  </w:num>
  <w:num w:numId="17">
    <w:abstractNumId w:val="32"/>
  </w:num>
  <w:num w:numId="18">
    <w:abstractNumId w:val="14"/>
  </w:num>
  <w:num w:numId="19">
    <w:abstractNumId w:val="12"/>
  </w:num>
  <w:num w:numId="20">
    <w:abstractNumId w:val="36"/>
  </w:num>
  <w:num w:numId="21">
    <w:abstractNumId w:val="25"/>
  </w:num>
  <w:num w:numId="22">
    <w:abstractNumId w:val="38"/>
  </w:num>
  <w:num w:numId="23">
    <w:abstractNumId w:val="10"/>
  </w:num>
  <w:num w:numId="24">
    <w:abstractNumId w:val="29"/>
  </w:num>
  <w:num w:numId="25">
    <w:abstractNumId w:val="19"/>
  </w:num>
  <w:num w:numId="26">
    <w:abstractNumId w:val="0"/>
  </w:num>
  <w:num w:numId="27">
    <w:abstractNumId w:val="26"/>
  </w:num>
  <w:num w:numId="28">
    <w:abstractNumId w:val="1"/>
  </w:num>
  <w:num w:numId="29">
    <w:abstractNumId w:val="43"/>
  </w:num>
  <w:num w:numId="30">
    <w:abstractNumId w:val="6"/>
  </w:num>
  <w:num w:numId="31">
    <w:abstractNumId w:val="35"/>
  </w:num>
  <w:num w:numId="32">
    <w:abstractNumId w:val="18"/>
  </w:num>
  <w:num w:numId="33">
    <w:abstractNumId w:val="23"/>
  </w:num>
  <w:num w:numId="34">
    <w:abstractNumId w:val="42"/>
  </w:num>
  <w:num w:numId="35">
    <w:abstractNumId w:val="34"/>
  </w:num>
  <w:num w:numId="36">
    <w:abstractNumId w:val="5"/>
  </w:num>
  <w:num w:numId="37">
    <w:abstractNumId w:val="31"/>
  </w:num>
  <w:num w:numId="38">
    <w:abstractNumId w:val="16"/>
  </w:num>
  <w:num w:numId="39">
    <w:abstractNumId w:val="21"/>
  </w:num>
  <w:num w:numId="40">
    <w:abstractNumId w:val="17"/>
  </w:num>
  <w:num w:numId="41">
    <w:abstractNumId w:val="11"/>
  </w:num>
  <w:num w:numId="42">
    <w:abstractNumId w:val="24"/>
  </w:num>
  <w:num w:numId="43">
    <w:abstractNumId w:val="7"/>
  </w:num>
  <w:num w:numId="44">
    <w:abstractNumId w:val="30"/>
  </w:num>
  <w:num w:numId="4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0"/>
    <w:rsid w:val="0000763B"/>
    <w:rsid w:val="00012F8B"/>
    <w:rsid w:val="00020398"/>
    <w:rsid w:val="000225D1"/>
    <w:rsid w:val="00026957"/>
    <w:rsid w:val="0003099D"/>
    <w:rsid w:val="0003543C"/>
    <w:rsid w:val="000424DB"/>
    <w:rsid w:val="00043E17"/>
    <w:rsid w:val="000602E2"/>
    <w:rsid w:val="00066ECF"/>
    <w:rsid w:val="00067A85"/>
    <w:rsid w:val="00067F47"/>
    <w:rsid w:val="00070199"/>
    <w:rsid w:val="00092C86"/>
    <w:rsid w:val="000979A6"/>
    <w:rsid w:val="000B0216"/>
    <w:rsid w:val="000C362B"/>
    <w:rsid w:val="000D58A3"/>
    <w:rsid w:val="000E4C04"/>
    <w:rsid w:val="000E66E5"/>
    <w:rsid w:val="000F00B4"/>
    <w:rsid w:val="000F0CFA"/>
    <w:rsid w:val="00115021"/>
    <w:rsid w:val="0012506B"/>
    <w:rsid w:val="00125BDF"/>
    <w:rsid w:val="00146BB3"/>
    <w:rsid w:val="001477EA"/>
    <w:rsid w:val="001575CA"/>
    <w:rsid w:val="00173A42"/>
    <w:rsid w:val="00177C6C"/>
    <w:rsid w:val="00180A53"/>
    <w:rsid w:val="00180EDC"/>
    <w:rsid w:val="001853D4"/>
    <w:rsid w:val="00190D80"/>
    <w:rsid w:val="001A2544"/>
    <w:rsid w:val="001B35B9"/>
    <w:rsid w:val="001B50EA"/>
    <w:rsid w:val="001C5707"/>
    <w:rsid w:val="001C7528"/>
    <w:rsid w:val="001E61D6"/>
    <w:rsid w:val="001F7892"/>
    <w:rsid w:val="0021020F"/>
    <w:rsid w:val="00210624"/>
    <w:rsid w:val="002108A2"/>
    <w:rsid w:val="00210F5D"/>
    <w:rsid w:val="002115C9"/>
    <w:rsid w:val="002204FC"/>
    <w:rsid w:val="0024633A"/>
    <w:rsid w:val="00246C74"/>
    <w:rsid w:val="002538FD"/>
    <w:rsid w:val="002612AB"/>
    <w:rsid w:val="002635DC"/>
    <w:rsid w:val="00265F78"/>
    <w:rsid w:val="00287E46"/>
    <w:rsid w:val="002956E1"/>
    <w:rsid w:val="002A13C6"/>
    <w:rsid w:val="002A4BB2"/>
    <w:rsid w:val="002C0F41"/>
    <w:rsid w:val="002C3DDC"/>
    <w:rsid w:val="002C5E33"/>
    <w:rsid w:val="002D45CB"/>
    <w:rsid w:val="002E109F"/>
    <w:rsid w:val="002E1637"/>
    <w:rsid w:val="002E2AA2"/>
    <w:rsid w:val="002E43D4"/>
    <w:rsid w:val="002F06D3"/>
    <w:rsid w:val="002F3664"/>
    <w:rsid w:val="00310CF7"/>
    <w:rsid w:val="00311436"/>
    <w:rsid w:val="003114CB"/>
    <w:rsid w:val="00330B28"/>
    <w:rsid w:val="00332E46"/>
    <w:rsid w:val="00333783"/>
    <w:rsid w:val="00350A6C"/>
    <w:rsid w:val="003533E8"/>
    <w:rsid w:val="00366E61"/>
    <w:rsid w:val="00373233"/>
    <w:rsid w:val="00384614"/>
    <w:rsid w:val="0039796F"/>
    <w:rsid w:val="00397A76"/>
    <w:rsid w:val="003C06B9"/>
    <w:rsid w:val="003D2541"/>
    <w:rsid w:val="003E5D77"/>
    <w:rsid w:val="003F1127"/>
    <w:rsid w:val="00401354"/>
    <w:rsid w:val="0040358C"/>
    <w:rsid w:val="0041422F"/>
    <w:rsid w:val="0042066F"/>
    <w:rsid w:val="0042379F"/>
    <w:rsid w:val="00424798"/>
    <w:rsid w:val="00443940"/>
    <w:rsid w:val="00457163"/>
    <w:rsid w:val="004616E8"/>
    <w:rsid w:val="004622F8"/>
    <w:rsid w:val="00466491"/>
    <w:rsid w:val="00477AE8"/>
    <w:rsid w:val="00491AAA"/>
    <w:rsid w:val="0049245D"/>
    <w:rsid w:val="004A2502"/>
    <w:rsid w:val="004B5FFA"/>
    <w:rsid w:val="004C2E67"/>
    <w:rsid w:val="004D07F1"/>
    <w:rsid w:val="004F19C3"/>
    <w:rsid w:val="00502A8A"/>
    <w:rsid w:val="00504BD6"/>
    <w:rsid w:val="00510D4D"/>
    <w:rsid w:val="00526AE9"/>
    <w:rsid w:val="00530D0B"/>
    <w:rsid w:val="0053175E"/>
    <w:rsid w:val="00536019"/>
    <w:rsid w:val="00536DE0"/>
    <w:rsid w:val="0054208E"/>
    <w:rsid w:val="005539E7"/>
    <w:rsid w:val="00555EC7"/>
    <w:rsid w:val="00560719"/>
    <w:rsid w:val="00566FF3"/>
    <w:rsid w:val="00574AC4"/>
    <w:rsid w:val="00575052"/>
    <w:rsid w:val="005762CA"/>
    <w:rsid w:val="00582865"/>
    <w:rsid w:val="005A15E7"/>
    <w:rsid w:val="005A2239"/>
    <w:rsid w:val="005A5C89"/>
    <w:rsid w:val="005A7D34"/>
    <w:rsid w:val="005B2697"/>
    <w:rsid w:val="005B4CD4"/>
    <w:rsid w:val="005C2507"/>
    <w:rsid w:val="005C3E19"/>
    <w:rsid w:val="005D5BF8"/>
    <w:rsid w:val="005E4897"/>
    <w:rsid w:val="005E6B3E"/>
    <w:rsid w:val="005F1877"/>
    <w:rsid w:val="00607267"/>
    <w:rsid w:val="00607326"/>
    <w:rsid w:val="006112C4"/>
    <w:rsid w:val="00620A88"/>
    <w:rsid w:val="00622AAC"/>
    <w:rsid w:val="006242F9"/>
    <w:rsid w:val="006251C7"/>
    <w:rsid w:val="00643F79"/>
    <w:rsid w:val="006471C0"/>
    <w:rsid w:val="006539C1"/>
    <w:rsid w:val="0065616B"/>
    <w:rsid w:val="00657459"/>
    <w:rsid w:val="00683692"/>
    <w:rsid w:val="00693144"/>
    <w:rsid w:val="006A56D2"/>
    <w:rsid w:val="006B3601"/>
    <w:rsid w:val="006C228B"/>
    <w:rsid w:val="006C2C47"/>
    <w:rsid w:val="006C2DCC"/>
    <w:rsid w:val="006C6C6A"/>
    <w:rsid w:val="006C710A"/>
    <w:rsid w:val="006D60E2"/>
    <w:rsid w:val="0071765E"/>
    <w:rsid w:val="0072167B"/>
    <w:rsid w:val="0073643F"/>
    <w:rsid w:val="00737D61"/>
    <w:rsid w:val="007403FC"/>
    <w:rsid w:val="00746B93"/>
    <w:rsid w:val="00747D60"/>
    <w:rsid w:val="007527A2"/>
    <w:rsid w:val="00757AD1"/>
    <w:rsid w:val="007603DB"/>
    <w:rsid w:val="00765250"/>
    <w:rsid w:val="00777C62"/>
    <w:rsid w:val="00782816"/>
    <w:rsid w:val="00785EEA"/>
    <w:rsid w:val="007A2606"/>
    <w:rsid w:val="007A4FAC"/>
    <w:rsid w:val="007A5B60"/>
    <w:rsid w:val="007B6071"/>
    <w:rsid w:val="007D0A6E"/>
    <w:rsid w:val="007D2F63"/>
    <w:rsid w:val="007E0776"/>
    <w:rsid w:val="00801AF7"/>
    <w:rsid w:val="00812397"/>
    <w:rsid w:val="0081293C"/>
    <w:rsid w:val="008253E9"/>
    <w:rsid w:val="00831DCF"/>
    <w:rsid w:val="008345F3"/>
    <w:rsid w:val="0083666D"/>
    <w:rsid w:val="008405D1"/>
    <w:rsid w:val="00861BE0"/>
    <w:rsid w:val="008721A4"/>
    <w:rsid w:val="00884648"/>
    <w:rsid w:val="008921C0"/>
    <w:rsid w:val="00894C88"/>
    <w:rsid w:val="00894E60"/>
    <w:rsid w:val="00896B0E"/>
    <w:rsid w:val="008B79B7"/>
    <w:rsid w:val="008D1838"/>
    <w:rsid w:val="008D5C0C"/>
    <w:rsid w:val="008D7F7B"/>
    <w:rsid w:val="008E0FF9"/>
    <w:rsid w:val="008E4979"/>
    <w:rsid w:val="008E616D"/>
    <w:rsid w:val="008F03F1"/>
    <w:rsid w:val="008F28E3"/>
    <w:rsid w:val="008F305E"/>
    <w:rsid w:val="009024C0"/>
    <w:rsid w:val="00914D0B"/>
    <w:rsid w:val="00921067"/>
    <w:rsid w:val="00934393"/>
    <w:rsid w:val="00952DBC"/>
    <w:rsid w:val="00960696"/>
    <w:rsid w:val="009927F5"/>
    <w:rsid w:val="009942DC"/>
    <w:rsid w:val="0099488B"/>
    <w:rsid w:val="009B12A6"/>
    <w:rsid w:val="009B1479"/>
    <w:rsid w:val="009D0880"/>
    <w:rsid w:val="009D7CCD"/>
    <w:rsid w:val="009E43A0"/>
    <w:rsid w:val="009F708E"/>
    <w:rsid w:val="00A02766"/>
    <w:rsid w:val="00A05AF4"/>
    <w:rsid w:val="00A062B5"/>
    <w:rsid w:val="00A13CB0"/>
    <w:rsid w:val="00A177DB"/>
    <w:rsid w:val="00A30C0A"/>
    <w:rsid w:val="00A42B8E"/>
    <w:rsid w:val="00A46DD5"/>
    <w:rsid w:val="00A50F01"/>
    <w:rsid w:val="00A52CBC"/>
    <w:rsid w:val="00A5653A"/>
    <w:rsid w:val="00A56EFC"/>
    <w:rsid w:val="00A652DF"/>
    <w:rsid w:val="00A66A6F"/>
    <w:rsid w:val="00A708B5"/>
    <w:rsid w:val="00A714C9"/>
    <w:rsid w:val="00A96285"/>
    <w:rsid w:val="00AA3140"/>
    <w:rsid w:val="00AA5312"/>
    <w:rsid w:val="00AB545E"/>
    <w:rsid w:val="00AB79DE"/>
    <w:rsid w:val="00AD1C0B"/>
    <w:rsid w:val="00AD472E"/>
    <w:rsid w:val="00AD7F71"/>
    <w:rsid w:val="00AE24CB"/>
    <w:rsid w:val="00AE3866"/>
    <w:rsid w:val="00AF1BFC"/>
    <w:rsid w:val="00AF7589"/>
    <w:rsid w:val="00B012BD"/>
    <w:rsid w:val="00B16C80"/>
    <w:rsid w:val="00B34D02"/>
    <w:rsid w:val="00B40ED9"/>
    <w:rsid w:val="00B637EE"/>
    <w:rsid w:val="00B65FCD"/>
    <w:rsid w:val="00B7110A"/>
    <w:rsid w:val="00B77E62"/>
    <w:rsid w:val="00B92E7F"/>
    <w:rsid w:val="00B9683F"/>
    <w:rsid w:val="00BA2CA9"/>
    <w:rsid w:val="00BA53C5"/>
    <w:rsid w:val="00BA7F09"/>
    <w:rsid w:val="00BB242A"/>
    <w:rsid w:val="00BC2736"/>
    <w:rsid w:val="00BC3478"/>
    <w:rsid w:val="00BD4EFA"/>
    <w:rsid w:val="00BE6626"/>
    <w:rsid w:val="00BE7D9C"/>
    <w:rsid w:val="00BF0448"/>
    <w:rsid w:val="00BF3CB3"/>
    <w:rsid w:val="00BF698B"/>
    <w:rsid w:val="00C05D71"/>
    <w:rsid w:val="00C124C8"/>
    <w:rsid w:val="00C23D0B"/>
    <w:rsid w:val="00C327F4"/>
    <w:rsid w:val="00C352BC"/>
    <w:rsid w:val="00C36BC0"/>
    <w:rsid w:val="00C45EC5"/>
    <w:rsid w:val="00C46235"/>
    <w:rsid w:val="00C67CAA"/>
    <w:rsid w:val="00C92994"/>
    <w:rsid w:val="00CA47D8"/>
    <w:rsid w:val="00CB0CAE"/>
    <w:rsid w:val="00CC4A0D"/>
    <w:rsid w:val="00CD38E8"/>
    <w:rsid w:val="00CD5865"/>
    <w:rsid w:val="00CD7D17"/>
    <w:rsid w:val="00CE28B9"/>
    <w:rsid w:val="00CE6E32"/>
    <w:rsid w:val="00D00E8F"/>
    <w:rsid w:val="00D02BA9"/>
    <w:rsid w:val="00D06710"/>
    <w:rsid w:val="00D069A6"/>
    <w:rsid w:val="00D11FA1"/>
    <w:rsid w:val="00D13101"/>
    <w:rsid w:val="00D131C5"/>
    <w:rsid w:val="00D13CC2"/>
    <w:rsid w:val="00D264C1"/>
    <w:rsid w:val="00D279F0"/>
    <w:rsid w:val="00D36172"/>
    <w:rsid w:val="00D4062B"/>
    <w:rsid w:val="00D55AAC"/>
    <w:rsid w:val="00D66362"/>
    <w:rsid w:val="00D714A5"/>
    <w:rsid w:val="00D740EA"/>
    <w:rsid w:val="00D74148"/>
    <w:rsid w:val="00D85914"/>
    <w:rsid w:val="00D91C64"/>
    <w:rsid w:val="00DB4E0E"/>
    <w:rsid w:val="00DB714C"/>
    <w:rsid w:val="00DC1A88"/>
    <w:rsid w:val="00DD19B2"/>
    <w:rsid w:val="00DD5007"/>
    <w:rsid w:val="00DD5707"/>
    <w:rsid w:val="00DF53D7"/>
    <w:rsid w:val="00DF61A9"/>
    <w:rsid w:val="00DF7CC3"/>
    <w:rsid w:val="00E0018D"/>
    <w:rsid w:val="00E004F9"/>
    <w:rsid w:val="00E02BCE"/>
    <w:rsid w:val="00E1202A"/>
    <w:rsid w:val="00E27DB8"/>
    <w:rsid w:val="00E314E4"/>
    <w:rsid w:val="00E3627E"/>
    <w:rsid w:val="00E54589"/>
    <w:rsid w:val="00E74E16"/>
    <w:rsid w:val="00E75B2D"/>
    <w:rsid w:val="00EA7851"/>
    <w:rsid w:val="00EB01B5"/>
    <w:rsid w:val="00EB7FC6"/>
    <w:rsid w:val="00EC1ADC"/>
    <w:rsid w:val="00ED5A0C"/>
    <w:rsid w:val="00EE24E2"/>
    <w:rsid w:val="00EE511E"/>
    <w:rsid w:val="00EF0FC0"/>
    <w:rsid w:val="00EF4414"/>
    <w:rsid w:val="00F00AE8"/>
    <w:rsid w:val="00F01A1F"/>
    <w:rsid w:val="00F0214C"/>
    <w:rsid w:val="00F02E6B"/>
    <w:rsid w:val="00F37405"/>
    <w:rsid w:val="00F6075F"/>
    <w:rsid w:val="00F663BA"/>
    <w:rsid w:val="00F66644"/>
    <w:rsid w:val="00F73FD4"/>
    <w:rsid w:val="00F84330"/>
    <w:rsid w:val="00FA4EFC"/>
    <w:rsid w:val="00FA52E1"/>
    <w:rsid w:val="00FB28F4"/>
    <w:rsid w:val="00FB31AD"/>
    <w:rsid w:val="00FD0565"/>
    <w:rsid w:val="00FD541D"/>
    <w:rsid w:val="00FE40AC"/>
    <w:rsid w:val="00FF14DB"/>
    <w:rsid w:val="00FF697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0C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2A6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66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table" w:customStyle="1" w:styleId="1">
    <w:name w:val="Сетка таблицы1"/>
    <w:basedOn w:val="a1"/>
    <w:next w:val="a7"/>
    <w:uiPriority w:val="59"/>
    <w:rsid w:val="00F02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33783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A4BB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Знак1"/>
    <w:basedOn w:val="a"/>
    <w:rsid w:val="00CE6E3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EC1A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0B02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D60E2"/>
    <w:pPr>
      <w:widowControl/>
      <w:suppressAutoHyphens w:val="0"/>
      <w:overflowPunct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931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91AA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1"/>
    <w:basedOn w:val="a"/>
    <w:rsid w:val="002635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3">
    <w:name w:val="Знак1"/>
    <w:basedOn w:val="a"/>
    <w:rsid w:val="001C7528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1250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2506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3">
    <w:name w:val="текст документа"/>
    <w:rsid w:val="00070199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0C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2A6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66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table" w:customStyle="1" w:styleId="1">
    <w:name w:val="Сетка таблицы1"/>
    <w:basedOn w:val="a1"/>
    <w:next w:val="a7"/>
    <w:uiPriority w:val="59"/>
    <w:rsid w:val="00F02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33783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A4BB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Знак1"/>
    <w:basedOn w:val="a"/>
    <w:rsid w:val="00CE6E3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EC1A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0B02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D60E2"/>
    <w:pPr>
      <w:widowControl/>
      <w:suppressAutoHyphens w:val="0"/>
      <w:overflowPunct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931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91AA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1"/>
    <w:basedOn w:val="a"/>
    <w:rsid w:val="002635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3">
    <w:name w:val="Знак1"/>
    <w:basedOn w:val="a"/>
    <w:rsid w:val="001C7528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1250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2506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3">
    <w:name w:val="текст документа"/>
    <w:rsid w:val="00070199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todist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" TargetMode="External"/><Relationship Id="rId17" Type="http://schemas.openxmlformats.org/officeDocument/2006/relationships/hyperlink" Target="http://statehisto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istory.to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.1septemb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andart.edu.ru" TargetMode="External"/><Relationship Id="rId10" Type="http://schemas.openxmlformats.org/officeDocument/2006/relationships/hyperlink" Target="http://www.rusedu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rono.ru" TargetMode="External"/><Relationship Id="rId14" Type="http://schemas.openxmlformats.org/officeDocument/2006/relationships/hyperlink" Target="http://www.lesson-history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EFCE-1F1F-4B6A-A1C4-4D24BA75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12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НЛН</dc:creator>
  <cp:keywords/>
  <dc:description/>
  <cp:lastModifiedBy>Artem</cp:lastModifiedBy>
  <cp:revision>47</cp:revision>
  <dcterms:created xsi:type="dcterms:W3CDTF">2012-09-05T09:07:00Z</dcterms:created>
  <dcterms:modified xsi:type="dcterms:W3CDTF">2014-02-02T16:38:00Z</dcterms:modified>
</cp:coreProperties>
</file>