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29" w:rsidRPr="0066529C" w:rsidRDefault="001E3429" w:rsidP="00495D99">
      <w:pPr>
        <w:spacing w:line="360" w:lineRule="auto"/>
        <w:ind w:firstLine="709"/>
        <w:jc w:val="center"/>
        <w:rPr>
          <w:b/>
          <w:szCs w:val="28"/>
        </w:rPr>
      </w:pPr>
      <w:r w:rsidRPr="0066529C">
        <w:rPr>
          <w:b/>
          <w:szCs w:val="28"/>
        </w:rPr>
        <w:t xml:space="preserve">Быт военнопленных Великой Армии Наполеона </w:t>
      </w:r>
    </w:p>
    <w:p w:rsidR="001E3429" w:rsidRPr="0066529C" w:rsidRDefault="001E3429" w:rsidP="00495D99">
      <w:pPr>
        <w:spacing w:line="360" w:lineRule="auto"/>
        <w:ind w:firstLine="709"/>
        <w:jc w:val="center"/>
        <w:rPr>
          <w:b/>
          <w:szCs w:val="28"/>
        </w:rPr>
      </w:pPr>
      <w:r w:rsidRPr="0066529C">
        <w:rPr>
          <w:b/>
          <w:szCs w:val="28"/>
        </w:rPr>
        <w:t xml:space="preserve">на </w:t>
      </w:r>
      <w:proofErr w:type="spellStart"/>
      <w:r w:rsidR="00FC3A5C">
        <w:rPr>
          <w:b/>
          <w:szCs w:val="28"/>
        </w:rPr>
        <w:t>Х</w:t>
      </w:r>
      <w:r w:rsidRPr="003F6DE5">
        <w:rPr>
          <w:b/>
          <w:szCs w:val="28"/>
        </w:rPr>
        <w:t>олуницк</w:t>
      </w:r>
      <w:r w:rsidR="00BF3EE8" w:rsidRPr="003F6DE5">
        <w:rPr>
          <w:b/>
          <w:szCs w:val="28"/>
        </w:rPr>
        <w:t>их</w:t>
      </w:r>
      <w:proofErr w:type="spellEnd"/>
      <w:r w:rsidRPr="003F6DE5">
        <w:rPr>
          <w:b/>
          <w:szCs w:val="28"/>
        </w:rPr>
        <w:t xml:space="preserve"> завод</w:t>
      </w:r>
      <w:r w:rsidR="00BF3EE8" w:rsidRPr="003F6DE5">
        <w:rPr>
          <w:b/>
          <w:szCs w:val="28"/>
        </w:rPr>
        <w:t>ах</w:t>
      </w:r>
      <w:r w:rsidRPr="0066529C">
        <w:rPr>
          <w:b/>
          <w:szCs w:val="28"/>
        </w:rPr>
        <w:t xml:space="preserve"> Вятской губернии в 181</w:t>
      </w:r>
      <w:r w:rsidR="00FC3A5C">
        <w:rPr>
          <w:b/>
          <w:szCs w:val="28"/>
        </w:rPr>
        <w:t>2-1814 г</w:t>
      </w:r>
      <w:r w:rsidRPr="0066529C">
        <w:rPr>
          <w:b/>
          <w:szCs w:val="28"/>
        </w:rPr>
        <w:t>г.</w:t>
      </w:r>
    </w:p>
    <w:p w:rsidR="00807143" w:rsidRDefault="00807143" w:rsidP="00807143">
      <w:pPr>
        <w:jc w:val="right"/>
        <w:rPr>
          <w:b/>
        </w:rPr>
      </w:pPr>
    </w:p>
    <w:p w:rsidR="00807143" w:rsidRDefault="00807143" w:rsidP="00807143">
      <w:pPr>
        <w:jc w:val="right"/>
        <w:rPr>
          <w:b/>
        </w:rPr>
      </w:pPr>
    </w:p>
    <w:p w:rsidR="00807143" w:rsidRPr="00807143" w:rsidRDefault="00807143" w:rsidP="00807143">
      <w:pPr>
        <w:jc w:val="right"/>
      </w:pPr>
      <w:r w:rsidRPr="00807143">
        <w:t>Перетягина  Анна Васильевна</w:t>
      </w:r>
    </w:p>
    <w:p w:rsidR="00807143" w:rsidRDefault="00807143" w:rsidP="00807143">
      <w:pPr>
        <w:jc w:val="right"/>
      </w:pPr>
    </w:p>
    <w:p w:rsidR="00807143" w:rsidRDefault="00807143" w:rsidP="00807143">
      <w:pPr>
        <w:jc w:val="right"/>
      </w:pPr>
      <w:r w:rsidRPr="00C84151">
        <w:t>аспирант  Вятского</w:t>
      </w:r>
      <w:r>
        <w:t xml:space="preserve"> государственного университета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</w:p>
    <w:p w:rsidR="003E1CC3" w:rsidRPr="0066529C" w:rsidRDefault="003E1CC3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>В</w:t>
      </w:r>
      <w:r w:rsidR="00BF3EE8">
        <w:rPr>
          <w:szCs w:val="28"/>
        </w:rPr>
        <w:t>о</w:t>
      </w:r>
      <w:r w:rsidRPr="0066529C">
        <w:rPr>
          <w:szCs w:val="28"/>
        </w:rPr>
        <w:t xml:space="preserve"> </w:t>
      </w:r>
      <w:r w:rsidR="00BF3EE8" w:rsidRPr="003F6DE5">
        <w:rPr>
          <w:szCs w:val="28"/>
        </w:rPr>
        <w:t>время</w:t>
      </w:r>
      <w:r w:rsidRPr="003F6DE5">
        <w:rPr>
          <w:szCs w:val="28"/>
        </w:rPr>
        <w:t xml:space="preserve"> Отечественной войны</w:t>
      </w:r>
      <w:r w:rsidRPr="0066529C">
        <w:rPr>
          <w:szCs w:val="28"/>
        </w:rPr>
        <w:t xml:space="preserve"> Вятская губерния стала местом размещения и пребывания военнопленных армии Наполеона. В сентябре </w:t>
      </w:r>
      <w:smartTag w:uri="urn:schemas-microsoft-com:office:smarttags" w:element="metricconverter">
        <w:smartTagPr>
          <w:attr w:name="ProductID" w:val="1812 г"/>
        </w:smartTagPr>
        <w:r w:rsidRPr="0066529C">
          <w:rPr>
            <w:szCs w:val="28"/>
          </w:rPr>
          <w:t>1812 г</w:t>
        </w:r>
      </w:smartTag>
      <w:r w:rsidRPr="0066529C">
        <w:rPr>
          <w:szCs w:val="28"/>
        </w:rPr>
        <w:t>.  на территорию края стали поступать первые партии военнопленных, размещение и материальное обеспечение которых требовало от  местной власти серьёзных издержек</w:t>
      </w:r>
      <w:r w:rsidR="00D2335F">
        <w:rPr>
          <w:szCs w:val="28"/>
        </w:rPr>
        <w:t>.</w:t>
      </w:r>
      <w:r w:rsidRPr="0066529C">
        <w:rPr>
          <w:szCs w:val="28"/>
        </w:rPr>
        <w:t xml:space="preserve"> </w:t>
      </w:r>
      <w:r w:rsidR="00D2335F">
        <w:rPr>
          <w:szCs w:val="28"/>
        </w:rPr>
        <w:t xml:space="preserve">По этой причине </w:t>
      </w:r>
      <w:r w:rsidRPr="0066529C">
        <w:rPr>
          <w:szCs w:val="28"/>
        </w:rPr>
        <w:t xml:space="preserve">с начала </w:t>
      </w:r>
      <w:smartTag w:uri="urn:schemas-microsoft-com:office:smarttags" w:element="metricconverter">
        <w:smartTagPr>
          <w:attr w:name="ProductID" w:val="1813 г"/>
        </w:smartTagPr>
        <w:r w:rsidRPr="0066529C">
          <w:rPr>
            <w:szCs w:val="28"/>
          </w:rPr>
          <w:t>1813 г</w:t>
        </w:r>
      </w:smartTag>
      <w:r w:rsidRPr="0066529C">
        <w:rPr>
          <w:szCs w:val="28"/>
        </w:rPr>
        <w:t>. губернские власти начали активно выявлять</w:t>
      </w:r>
      <w:r w:rsidR="00FC3A5C">
        <w:rPr>
          <w:szCs w:val="28"/>
        </w:rPr>
        <w:t xml:space="preserve"> среди них </w:t>
      </w:r>
      <w:r w:rsidRPr="0066529C">
        <w:rPr>
          <w:szCs w:val="28"/>
        </w:rPr>
        <w:t xml:space="preserve">всех «мастеровых и работников» и отправлять их на заводы и фабрики Вятской губернии. </w:t>
      </w:r>
    </w:p>
    <w:p w:rsidR="003E1CC3" w:rsidRPr="0066529C" w:rsidRDefault="001E3429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В циркулярных предписаниях, регламентирующих положение военнопленных, не поднимался вопрос о принудительном использовании их труда на промышленных предприятиях и в сельском хозяйстве. Напротив, даже подчеркивалось, что пленные «вольные люди, а не посессионные крепостные» и их следует отправлять на фабрики и заводы только по их желанию. Лишь на основании циркуляра от 14 января </w:t>
      </w:r>
      <w:smartTag w:uri="urn:schemas-microsoft-com:office:smarttags" w:element="metricconverter">
        <w:smartTagPr>
          <w:attr w:name="ProductID" w:val="1813 г"/>
        </w:smartTagPr>
        <w:r w:rsidRPr="0066529C">
          <w:rPr>
            <w:szCs w:val="28"/>
          </w:rPr>
          <w:t>1813 г</w:t>
        </w:r>
      </w:smartTag>
      <w:r w:rsidRPr="0066529C">
        <w:rPr>
          <w:szCs w:val="28"/>
        </w:rPr>
        <w:t xml:space="preserve">. губернаторам предлагалось использовать военнопленных на различных, простых занятиях по восстановлению разрушенных домов или при проведении земляных работ. Однако местные власти не всегда считались с этими указаниями. </w:t>
      </w:r>
      <w:proofErr w:type="gramStart"/>
      <w:r w:rsidRPr="0066529C">
        <w:rPr>
          <w:szCs w:val="28"/>
        </w:rPr>
        <w:t>Во внутренних губерниях России пленных насильно приписывали к казенным заводам и фабрикам (в Вологодской</w:t>
      </w:r>
      <w:r w:rsidR="003E1CC3" w:rsidRPr="0066529C">
        <w:rPr>
          <w:szCs w:val="28"/>
        </w:rPr>
        <w:t>, Пермской и Вятской губерниях)</w:t>
      </w:r>
      <w:r w:rsidRPr="0066529C">
        <w:rPr>
          <w:rStyle w:val="a5"/>
          <w:szCs w:val="28"/>
        </w:rPr>
        <w:footnoteReference w:id="1"/>
      </w:r>
      <w:r w:rsidRPr="0066529C">
        <w:rPr>
          <w:szCs w:val="28"/>
        </w:rPr>
        <w:t>.</w:t>
      </w:r>
      <w:r w:rsidR="003E1CC3" w:rsidRPr="0066529C">
        <w:rPr>
          <w:szCs w:val="28"/>
        </w:rPr>
        <w:t xml:space="preserve"> </w:t>
      </w:r>
      <w:proofErr w:type="gramEnd"/>
    </w:p>
    <w:p w:rsidR="001E3429" w:rsidRPr="0066529C" w:rsidRDefault="003E1CC3" w:rsidP="00495D99">
      <w:pPr>
        <w:spacing w:line="360" w:lineRule="auto"/>
        <w:ind w:firstLine="709"/>
        <w:jc w:val="both"/>
        <w:rPr>
          <w:szCs w:val="28"/>
        </w:rPr>
      </w:pPr>
      <w:proofErr w:type="gramStart"/>
      <w:r w:rsidRPr="0066529C">
        <w:rPr>
          <w:szCs w:val="28"/>
        </w:rPr>
        <w:t xml:space="preserve">В феврале 1813 года была отправлена первая партия  военнопленных (18 человек) на </w:t>
      </w:r>
      <w:proofErr w:type="spellStart"/>
      <w:r w:rsidRPr="0066529C">
        <w:rPr>
          <w:szCs w:val="28"/>
        </w:rPr>
        <w:t>Чернохолуницкий</w:t>
      </w:r>
      <w:proofErr w:type="spellEnd"/>
      <w:r w:rsidRPr="0066529C">
        <w:rPr>
          <w:szCs w:val="28"/>
        </w:rPr>
        <w:t xml:space="preserve"> железоделательный завод надворного советника Яковлева.  </w:t>
      </w:r>
      <w:r w:rsidR="001E3429" w:rsidRPr="0066529C">
        <w:rPr>
          <w:szCs w:val="28"/>
        </w:rPr>
        <w:t xml:space="preserve">21 марта того же года к губернатору был доставлен рапорт из </w:t>
      </w:r>
      <w:proofErr w:type="spellStart"/>
      <w:r w:rsidR="001E3429" w:rsidRPr="0066529C">
        <w:rPr>
          <w:szCs w:val="28"/>
        </w:rPr>
        <w:t>Холуницкой</w:t>
      </w:r>
      <w:proofErr w:type="spellEnd"/>
      <w:r w:rsidR="001E3429" w:rsidRPr="0066529C">
        <w:rPr>
          <w:szCs w:val="28"/>
        </w:rPr>
        <w:t xml:space="preserve"> заводской конторы, в котором говорилось, что </w:t>
      </w:r>
      <w:r w:rsidR="001E3429" w:rsidRPr="0066529C">
        <w:rPr>
          <w:szCs w:val="28"/>
        </w:rPr>
        <w:lastRenderedPageBreak/>
        <w:t xml:space="preserve">пленные, «находящиеся на </w:t>
      </w:r>
      <w:proofErr w:type="spellStart"/>
      <w:r w:rsidR="001E3429" w:rsidRPr="0066529C">
        <w:rPr>
          <w:szCs w:val="28"/>
        </w:rPr>
        <w:t>Чернохолуницк</w:t>
      </w:r>
      <w:r w:rsidR="003F6DE5">
        <w:rPr>
          <w:szCs w:val="28"/>
        </w:rPr>
        <w:t>их</w:t>
      </w:r>
      <w:proofErr w:type="spellEnd"/>
      <w:r w:rsidR="001E3429" w:rsidRPr="0066529C">
        <w:rPr>
          <w:szCs w:val="28"/>
        </w:rPr>
        <w:t xml:space="preserve"> завод</w:t>
      </w:r>
      <w:r w:rsidR="003F6DE5">
        <w:rPr>
          <w:szCs w:val="28"/>
        </w:rPr>
        <w:t>ах</w:t>
      </w:r>
      <w:r w:rsidR="001E3429" w:rsidRPr="0066529C">
        <w:rPr>
          <w:szCs w:val="28"/>
        </w:rPr>
        <w:t xml:space="preserve">, возложенную на них работу исправляют </w:t>
      </w:r>
      <w:proofErr w:type="spellStart"/>
      <w:r w:rsidR="001E3429" w:rsidRPr="0066529C">
        <w:rPr>
          <w:szCs w:val="28"/>
        </w:rPr>
        <w:t>напорядке</w:t>
      </w:r>
      <w:proofErr w:type="spellEnd"/>
      <w:r w:rsidR="001E3429" w:rsidRPr="0066529C">
        <w:rPr>
          <w:szCs w:val="28"/>
        </w:rPr>
        <w:t xml:space="preserve"> и потому </w:t>
      </w:r>
      <w:proofErr w:type="spellStart"/>
      <w:r w:rsidR="001E3429" w:rsidRPr="0066529C">
        <w:rPr>
          <w:szCs w:val="28"/>
        </w:rPr>
        <w:t>Холуницкая</w:t>
      </w:r>
      <w:proofErr w:type="spellEnd"/>
      <w:r w:rsidR="001E3429" w:rsidRPr="0066529C">
        <w:rPr>
          <w:szCs w:val="28"/>
        </w:rPr>
        <w:t xml:space="preserve"> заводская контора согласится принять из таковых еще до 250-ти человек</w:t>
      </w:r>
      <w:proofErr w:type="gramEnd"/>
      <w:r w:rsidR="001E3429" w:rsidRPr="0066529C">
        <w:rPr>
          <w:szCs w:val="28"/>
        </w:rPr>
        <w:t xml:space="preserve"> к рубке дров и стопке руды». Запрошенные работники были высланы на завод двумя партиями: 128 человек из Вятки и 121 – из Слободского</w:t>
      </w:r>
      <w:r w:rsidR="001E3429" w:rsidRPr="00654742">
        <w:rPr>
          <w:rStyle w:val="a5"/>
          <w:szCs w:val="28"/>
        </w:rPr>
        <w:footnoteReference w:id="2"/>
      </w:r>
      <w:r w:rsidR="00654742">
        <w:rPr>
          <w:szCs w:val="28"/>
        </w:rPr>
        <w:t>.</w:t>
      </w:r>
      <w:r w:rsidR="001E3429" w:rsidRPr="00654742">
        <w:rPr>
          <w:szCs w:val="28"/>
        </w:rPr>
        <w:t xml:space="preserve"> </w:t>
      </w:r>
      <w:r w:rsidR="001E3429" w:rsidRPr="0066529C">
        <w:rPr>
          <w:szCs w:val="28"/>
        </w:rPr>
        <w:t>Но и после этого городничие (и особенно сло</w:t>
      </w:r>
      <w:r w:rsidR="001E3429" w:rsidRPr="0066529C">
        <w:rPr>
          <w:szCs w:val="28"/>
        </w:rPr>
        <w:softHyphen/>
        <w:t>бодской) очень часто отсылали пленных</w:t>
      </w:r>
      <w:r w:rsidRPr="0066529C">
        <w:rPr>
          <w:szCs w:val="28"/>
        </w:rPr>
        <w:t xml:space="preserve"> на</w:t>
      </w:r>
      <w:r w:rsidR="001E3429" w:rsidRPr="0066529C">
        <w:rPr>
          <w:szCs w:val="28"/>
        </w:rPr>
        <w:t xml:space="preserve"> </w:t>
      </w:r>
      <w:proofErr w:type="spellStart"/>
      <w:r w:rsidR="00FC3A5C">
        <w:rPr>
          <w:szCs w:val="28"/>
        </w:rPr>
        <w:t>Х</w:t>
      </w:r>
      <w:r w:rsidR="001E3429" w:rsidRPr="0066529C">
        <w:rPr>
          <w:szCs w:val="28"/>
        </w:rPr>
        <w:t>олуницкие</w:t>
      </w:r>
      <w:proofErr w:type="spellEnd"/>
      <w:r w:rsidR="001E3429" w:rsidRPr="0066529C">
        <w:rPr>
          <w:szCs w:val="28"/>
        </w:rPr>
        <w:t xml:space="preserve"> заводы. Анализ архивных документов показывает, что всего с февраля 1813 по июль 1814 года на </w:t>
      </w:r>
      <w:proofErr w:type="spellStart"/>
      <w:r w:rsidR="00FC3A5C">
        <w:rPr>
          <w:szCs w:val="28"/>
        </w:rPr>
        <w:t>Х</w:t>
      </w:r>
      <w:r w:rsidR="001E3429" w:rsidRPr="0066529C">
        <w:rPr>
          <w:szCs w:val="28"/>
        </w:rPr>
        <w:t>олуницкие</w:t>
      </w:r>
      <w:proofErr w:type="spellEnd"/>
      <w:r w:rsidR="001E3429" w:rsidRPr="0066529C">
        <w:rPr>
          <w:szCs w:val="28"/>
        </w:rPr>
        <w:t xml:space="preserve"> заводы было направлено около 900 военнопленных.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>В 1813 году военнопленные трудились на рудниках и на выжиге угля, рубили дрова и носили землю</w:t>
      </w:r>
      <w:r w:rsidRPr="0066529C">
        <w:rPr>
          <w:rStyle w:val="a5"/>
          <w:szCs w:val="28"/>
        </w:rPr>
        <w:footnoteReference w:id="3"/>
      </w:r>
      <w:r w:rsidRPr="0066529C">
        <w:rPr>
          <w:szCs w:val="28"/>
        </w:rPr>
        <w:t xml:space="preserve">. А на </w:t>
      </w:r>
      <w:proofErr w:type="spellStart"/>
      <w:r w:rsidRPr="0066529C">
        <w:rPr>
          <w:szCs w:val="28"/>
        </w:rPr>
        <w:t>Холуницком</w:t>
      </w:r>
      <w:proofErr w:type="spellEnd"/>
      <w:r w:rsidRPr="0066529C">
        <w:rPr>
          <w:szCs w:val="28"/>
        </w:rPr>
        <w:t xml:space="preserve"> пруду они углубляли и спрямляли русло реки для улучшения проходимости барок. В 1814 году они участвовали в строительстве Богородского железоделательного завода на реке Холунице</w:t>
      </w:r>
      <w:r w:rsidRPr="0066529C">
        <w:rPr>
          <w:rStyle w:val="a5"/>
          <w:szCs w:val="28"/>
        </w:rPr>
        <w:footnoteReference w:id="4"/>
      </w:r>
      <w:r w:rsidRPr="0066529C">
        <w:rPr>
          <w:szCs w:val="28"/>
        </w:rPr>
        <w:t>.</w:t>
      </w:r>
    </w:p>
    <w:p w:rsidR="003E1CC3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>Труд военнопленных оплачивался</w:t>
      </w:r>
      <w:r w:rsidR="003F6DE5">
        <w:rPr>
          <w:szCs w:val="28"/>
        </w:rPr>
        <w:t xml:space="preserve"> -</w:t>
      </w:r>
      <w:r w:rsidRPr="0066529C">
        <w:rPr>
          <w:szCs w:val="28"/>
        </w:rPr>
        <w:t xml:space="preserve"> в день по 1 руб. 50 коп за рубку дров  и 50 коп</w:t>
      </w:r>
      <w:proofErr w:type="gramStart"/>
      <w:r w:rsidRPr="0066529C">
        <w:rPr>
          <w:szCs w:val="28"/>
        </w:rPr>
        <w:t>.</w:t>
      </w:r>
      <w:proofErr w:type="gramEnd"/>
      <w:r w:rsidRPr="0066529C">
        <w:rPr>
          <w:szCs w:val="28"/>
        </w:rPr>
        <w:t xml:space="preserve"> </w:t>
      </w:r>
      <w:proofErr w:type="gramStart"/>
      <w:r w:rsidRPr="0066529C">
        <w:rPr>
          <w:szCs w:val="28"/>
        </w:rPr>
        <w:t>з</w:t>
      </w:r>
      <w:proofErr w:type="gramEnd"/>
      <w:r w:rsidRPr="0066529C">
        <w:rPr>
          <w:szCs w:val="28"/>
        </w:rPr>
        <w:t>а носку земли</w:t>
      </w:r>
      <w:r w:rsidRPr="0066529C">
        <w:rPr>
          <w:rStyle w:val="a5"/>
          <w:szCs w:val="28"/>
        </w:rPr>
        <w:footnoteReference w:id="5"/>
      </w:r>
      <w:r w:rsidRPr="0066529C">
        <w:rPr>
          <w:szCs w:val="28"/>
        </w:rPr>
        <w:t>. Учет пленных велся в специальных книгах, в которых указывалось, какую работу и в каком количестве они выполняли. Работающим на заводах пленным выдавали одежду</w:t>
      </w:r>
      <w:r w:rsidR="003E1CC3" w:rsidRPr="0066529C">
        <w:rPr>
          <w:szCs w:val="28"/>
        </w:rPr>
        <w:t xml:space="preserve">. </w:t>
      </w:r>
    </w:p>
    <w:p w:rsidR="00D2335F" w:rsidRPr="0066529C" w:rsidRDefault="003E1CC3" w:rsidP="00D2335F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Однако уже в </w:t>
      </w:r>
      <w:r w:rsidR="001E3429" w:rsidRPr="0066529C">
        <w:rPr>
          <w:szCs w:val="28"/>
        </w:rPr>
        <w:t xml:space="preserve"> июле-августе 1813 года произошел всплеск волнений военнопленных, прикомандированных к </w:t>
      </w:r>
      <w:proofErr w:type="spellStart"/>
      <w:r w:rsidR="001E3429" w:rsidRPr="0066529C">
        <w:rPr>
          <w:szCs w:val="28"/>
        </w:rPr>
        <w:t>Холуницк</w:t>
      </w:r>
      <w:r w:rsidR="003F6DE5">
        <w:rPr>
          <w:szCs w:val="28"/>
        </w:rPr>
        <w:t>им</w:t>
      </w:r>
      <w:proofErr w:type="spellEnd"/>
      <w:r w:rsidR="001E3429" w:rsidRPr="0066529C">
        <w:rPr>
          <w:szCs w:val="28"/>
        </w:rPr>
        <w:t xml:space="preserve"> завод</w:t>
      </w:r>
      <w:r w:rsidR="003F6DE5">
        <w:rPr>
          <w:szCs w:val="28"/>
        </w:rPr>
        <w:t>ам</w:t>
      </w:r>
      <w:r w:rsidR="001E3429" w:rsidRPr="0066529C">
        <w:rPr>
          <w:szCs w:val="28"/>
        </w:rPr>
        <w:t xml:space="preserve">. Находящиеся там пленные стали совершать «всегдашнее ослушание и грубости», самовольно отлучаться от работы, пьянствовать и драться. Так, находящийся при </w:t>
      </w:r>
      <w:proofErr w:type="spellStart"/>
      <w:r w:rsidR="001E3429" w:rsidRPr="0066529C">
        <w:rPr>
          <w:szCs w:val="28"/>
        </w:rPr>
        <w:t>Холуницкой</w:t>
      </w:r>
      <w:proofErr w:type="spellEnd"/>
      <w:r w:rsidR="001E3429" w:rsidRPr="0066529C">
        <w:rPr>
          <w:szCs w:val="28"/>
        </w:rPr>
        <w:t xml:space="preserve"> заводской конторе пленный унтер-офицер Антоний, «</w:t>
      </w:r>
      <w:proofErr w:type="spellStart"/>
      <w:r w:rsidR="001E3429" w:rsidRPr="0066529C">
        <w:rPr>
          <w:szCs w:val="28"/>
        </w:rPr>
        <w:t>шед</w:t>
      </w:r>
      <w:proofErr w:type="spellEnd"/>
      <w:r w:rsidR="001E3429" w:rsidRPr="0066529C">
        <w:rPr>
          <w:szCs w:val="28"/>
        </w:rPr>
        <w:t xml:space="preserve"> по заводской плотине в пьяном виде, встретился с крепостным </w:t>
      </w:r>
      <w:proofErr w:type="gramStart"/>
      <w:r w:rsidR="001E3429" w:rsidRPr="0066529C">
        <w:rPr>
          <w:szCs w:val="28"/>
        </w:rPr>
        <w:t>малолетком</w:t>
      </w:r>
      <w:proofErr w:type="gramEnd"/>
      <w:r w:rsidR="001E3429" w:rsidRPr="0066529C">
        <w:rPr>
          <w:szCs w:val="28"/>
        </w:rPr>
        <w:t xml:space="preserve"> Федором </w:t>
      </w:r>
      <w:proofErr w:type="spellStart"/>
      <w:r w:rsidR="001E3429" w:rsidRPr="0066529C">
        <w:rPr>
          <w:szCs w:val="28"/>
        </w:rPr>
        <w:t>Сивовым</w:t>
      </w:r>
      <w:proofErr w:type="spellEnd"/>
      <w:r w:rsidR="001E3429" w:rsidRPr="0066529C">
        <w:rPr>
          <w:szCs w:val="28"/>
        </w:rPr>
        <w:t xml:space="preserve">, неизвестно за что, </w:t>
      </w:r>
      <w:proofErr w:type="spellStart"/>
      <w:r w:rsidR="001E3429" w:rsidRPr="0066529C">
        <w:rPr>
          <w:szCs w:val="28"/>
        </w:rPr>
        <w:t>схватя</w:t>
      </w:r>
      <w:proofErr w:type="spellEnd"/>
      <w:r w:rsidR="001E3429" w:rsidRPr="0066529C">
        <w:rPr>
          <w:szCs w:val="28"/>
        </w:rPr>
        <w:t xml:space="preserve"> за волосы, таскал его по земле сильным образом, что видели бывшие тут </w:t>
      </w:r>
      <w:proofErr w:type="spellStart"/>
      <w:r w:rsidR="001E3429" w:rsidRPr="0066529C">
        <w:rPr>
          <w:szCs w:val="28"/>
        </w:rPr>
        <w:t>невдалеком</w:t>
      </w:r>
      <w:proofErr w:type="spellEnd"/>
      <w:r w:rsidR="001E3429" w:rsidRPr="0066529C">
        <w:rPr>
          <w:szCs w:val="28"/>
        </w:rPr>
        <w:t xml:space="preserve"> расстоянии крепостные служители». А военнопленный Миней не известно за что бил «палкой крепостных </w:t>
      </w:r>
      <w:proofErr w:type="spellStart"/>
      <w:r w:rsidR="001E3429" w:rsidRPr="0066529C">
        <w:rPr>
          <w:szCs w:val="28"/>
        </w:rPr>
        <w:t>Якима</w:t>
      </w:r>
      <w:proofErr w:type="spellEnd"/>
      <w:r w:rsidR="001E3429" w:rsidRPr="0066529C">
        <w:rPr>
          <w:szCs w:val="28"/>
        </w:rPr>
        <w:t xml:space="preserve"> </w:t>
      </w:r>
      <w:proofErr w:type="spellStart"/>
      <w:r w:rsidR="001E3429" w:rsidRPr="0066529C">
        <w:rPr>
          <w:szCs w:val="28"/>
        </w:rPr>
        <w:t>Захваткина</w:t>
      </w:r>
      <w:proofErr w:type="spellEnd"/>
      <w:r w:rsidR="001E3429" w:rsidRPr="0066529C">
        <w:rPr>
          <w:szCs w:val="28"/>
        </w:rPr>
        <w:t xml:space="preserve"> и сына его Федота»</w:t>
      </w:r>
      <w:r w:rsidR="001E3429" w:rsidRPr="0066529C">
        <w:rPr>
          <w:rStyle w:val="a5"/>
          <w:szCs w:val="28"/>
        </w:rPr>
        <w:footnoteReference w:id="6"/>
      </w:r>
      <w:r w:rsidR="001E3429" w:rsidRPr="0066529C">
        <w:rPr>
          <w:szCs w:val="28"/>
        </w:rPr>
        <w:t xml:space="preserve">. </w:t>
      </w:r>
      <w:proofErr w:type="spellStart"/>
      <w:r w:rsidR="00D2335F">
        <w:rPr>
          <w:szCs w:val="28"/>
        </w:rPr>
        <w:t>Холуницкая</w:t>
      </w:r>
      <w:proofErr w:type="spellEnd"/>
      <w:r w:rsidR="00D2335F">
        <w:rPr>
          <w:szCs w:val="28"/>
        </w:rPr>
        <w:t xml:space="preserve"> </w:t>
      </w:r>
      <w:r w:rsidR="00D2335F">
        <w:rPr>
          <w:szCs w:val="28"/>
        </w:rPr>
        <w:lastRenderedPageBreak/>
        <w:t>контора докладывала о частых случаях отлучки военнопленных</w:t>
      </w:r>
      <w:r w:rsidR="00D2335F" w:rsidRPr="0066529C">
        <w:rPr>
          <w:szCs w:val="28"/>
        </w:rPr>
        <w:t xml:space="preserve"> от работы на заводе: 6 июля </w:t>
      </w:r>
      <w:smartTag w:uri="urn:schemas-microsoft-com:office:smarttags" w:element="metricconverter">
        <w:smartTagPr>
          <w:attr w:name="ProductID" w:val="1813 г"/>
        </w:smartTagPr>
        <w:r w:rsidR="00D2335F" w:rsidRPr="0066529C">
          <w:rPr>
            <w:szCs w:val="28"/>
          </w:rPr>
          <w:t>1813 г</w:t>
        </w:r>
      </w:smartTag>
      <w:r w:rsidR="00D2335F" w:rsidRPr="0066529C">
        <w:rPr>
          <w:szCs w:val="28"/>
        </w:rPr>
        <w:t xml:space="preserve">. военнопленный капрал </w:t>
      </w:r>
      <w:proofErr w:type="spellStart"/>
      <w:r w:rsidR="00D2335F" w:rsidRPr="0066529C">
        <w:rPr>
          <w:szCs w:val="28"/>
        </w:rPr>
        <w:t>Курал</w:t>
      </w:r>
      <w:proofErr w:type="spellEnd"/>
      <w:proofErr w:type="gramStart"/>
      <w:r w:rsidR="00D2335F" w:rsidRPr="0066529C">
        <w:rPr>
          <w:szCs w:val="28"/>
        </w:rPr>
        <w:t xml:space="preserve"> Б</w:t>
      </w:r>
      <w:proofErr w:type="gramEnd"/>
      <w:r w:rsidR="00D2335F" w:rsidRPr="0066529C">
        <w:rPr>
          <w:szCs w:val="28"/>
        </w:rPr>
        <w:t xml:space="preserve">утит неизвестно куда бежал с </w:t>
      </w:r>
      <w:proofErr w:type="spellStart"/>
      <w:r w:rsidR="00D2335F" w:rsidRPr="0066529C">
        <w:rPr>
          <w:szCs w:val="28"/>
        </w:rPr>
        <w:t>Холуницкого</w:t>
      </w:r>
      <w:proofErr w:type="spellEnd"/>
      <w:r w:rsidR="00D2335F" w:rsidRPr="0066529C">
        <w:rPr>
          <w:szCs w:val="28"/>
        </w:rPr>
        <w:t xml:space="preserve"> завода</w:t>
      </w:r>
      <w:r w:rsidR="00D2335F" w:rsidRPr="0066529C">
        <w:rPr>
          <w:rStyle w:val="a5"/>
          <w:szCs w:val="28"/>
        </w:rPr>
        <w:footnoteReference w:id="7"/>
      </w:r>
      <w:r w:rsidR="00D2335F" w:rsidRPr="0066529C">
        <w:rPr>
          <w:szCs w:val="28"/>
        </w:rPr>
        <w:t xml:space="preserve">.  А в августе того же года «двое военнопленных  французских нижних чинов Жан </w:t>
      </w:r>
      <w:proofErr w:type="spellStart"/>
      <w:r w:rsidR="00D2335F" w:rsidRPr="0066529C">
        <w:rPr>
          <w:szCs w:val="28"/>
        </w:rPr>
        <w:t>Жофруа</w:t>
      </w:r>
      <w:proofErr w:type="spellEnd"/>
      <w:r w:rsidR="00D2335F" w:rsidRPr="0066529C">
        <w:rPr>
          <w:szCs w:val="28"/>
        </w:rPr>
        <w:t xml:space="preserve"> и Жан  Марио, под видом, что они  отлучались  на </w:t>
      </w:r>
      <w:proofErr w:type="spellStart"/>
      <w:r w:rsidR="00D2335F" w:rsidRPr="0066529C">
        <w:rPr>
          <w:szCs w:val="28"/>
        </w:rPr>
        <w:t>никулинский</w:t>
      </w:r>
      <w:proofErr w:type="spellEnd"/>
      <w:r w:rsidR="00D2335F" w:rsidRPr="0066529C">
        <w:rPr>
          <w:szCs w:val="28"/>
        </w:rPr>
        <w:t xml:space="preserve"> винокуренный завод для свидания с находящимися там  своими товарищами»</w:t>
      </w:r>
      <w:r w:rsidR="00D2335F" w:rsidRPr="0066529C">
        <w:rPr>
          <w:rStyle w:val="a5"/>
          <w:szCs w:val="28"/>
        </w:rPr>
        <w:footnoteReference w:id="8"/>
      </w:r>
      <w:r w:rsidR="00D2335F" w:rsidRPr="0066529C">
        <w:rPr>
          <w:szCs w:val="28"/>
        </w:rPr>
        <w:t xml:space="preserve">. </w:t>
      </w:r>
    </w:p>
    <w:p w:rsidR="005325C4" w:rsidRPr="0066529C" w:rsidRDefault="005325C4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>В июне-июле губернатору стали поступать жалобы от военнопленных, работающих на заводах губернии. В частности,  слободской городничий в объяснительном рапорте излагал: «Из военнопленных французских, находящихся в г. Слободском при личном моём осмотре некоторые объявили что  они  за производимую работу  получали платы только по 12 коп</w:t>
      </w:r>
      <w:proofErr w:type="gramStart"/>
      <w:r w:rsidRPr="0066529C">
        <w:rPr>
          <w:szCs w:val="28"/>
        </w:rPr>
        <w:t>.</w:t>
      </w:r>
      <w:proofErr w:type="gramEnd"/>
      <w:r w:rsidRPr="0066529C">
        <w:rPr>
          <w:szCs w:val="28"/>
        </w:rPr>
        <w:t xml:space="preserve"> </w:t>
      </w:r>
      <w:proofErr w:type="gramStart"/>
      <w:r w:rsidRPr="0066529C">
        <w:rPr>
          <w:szCs w:val="28"/>
        </w:rPr>
        <w:t>в</w:t>
      </w:r>
      <w:proofErr w:type="gramEnd"/>
      <w:r w:rsidRPr="0066529C">
        <w:rPr>
          <w:szCs w:val="28"/>
        </w:rPr>
        <w:t xml:space="preserve"> день вместо положенных 40 коп. Предписываю  собрать всех французских военнопленных и выяснить,  почему  по-разному была произведена плата»</w:t>
      </w:r>
      <w:r w:rsidRPr="0066529C">
        <w:rPr>
          <w:rStyle w:val="a5"/>
          <w:szCs w:val="28"/>
        </w:rPr>
        <w:footnoteReference w:id="9"/>
      </w:r>
      <w:r w:rsidRPr="0066529C">
        <w:rPr>
          <w:szCs w:val="28"/>
        </w:rPr>
        <w:t>.</w:t>
      </w:r>
    </w:p>
    <w:p w:rsidR="001E3429" w:rsidRPr="0066529C" w:rsidRDefault="00D2335F" w:rsidP="00495D9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Участились</w:t>
      </w:r>
      <w:r w:rsidR="001E3429" w:rsidRPr="0066529C">
        <w:rPr>
          <w:szCs w:val="28"/>
        </w:rPr>
        <w:t xml:space="preserve"> случаи бегства военнопленных. Так, например, 8 августа </w:t>
      </w:r>
      <w:smartTag w:uri="urn:schemas-microsoft-com:office:smarttags" w:element="metricconverter">
        <w:smartTagPr>
          <w:attr w:name="ProductID" w:val="1813 г"/>
        </w:smartTagPr>
        <w:r w:rsidR="001E3429" w:rsidRPr="0066529C">
          <w:rPr>
            <w:szCs w:val="28"/>
          </w:rPr>
          <w:t>1813 г</w:t>
        </w:r>
      </w:smartTag>
      <w:r w:rsidR="001E3429" w:rsidRPr="0066529C">
        <w:rPr>
          <w:szCs w:val="28"/>
        </w:rPr>
        <w:t xml:space="preserve">. </w:t>
      </w:r>
      <w:r w:rsidR="003E1CC3" w:rsidRPr="0066529C">
        <w:rPr>
          <w:szCs w:val="28"/>
        </w:rPr>
        <w:t>с</w:t>
      </w:r>
      <w:r w:rsidR="001E3429" w:rsidRPr="0066529C">
        <w:rPr>
          <w:szCs w:val="28"/>
        </w:rPr>
        <w:t xml:space="preserve"> завода бежали два французских солдата - Дени </w:t>
      </w:r>
      <w:proofErr w:type="spellStart"/>
      <w:r w:rsidR="001E3429" w:rsidRPr="0066529C">
        <w:rPr>
          <w:szCs w:val="28"/>
        </w:rPr>
        <w:t>Рожер</w:t>
      </w:r>
      <w:proofErr w:type="spellEnd"/>
      <w:r w:rsidR="001E3429" w:rsidRPr="0066529C">
        <w:rPr>
          <w:szCs w:val="28"/>
        </w:rPr>
        <w:t xml:space="preserve"> и </w:t>
      </w:r>
      <w:r w:rsidR="003F6DE5" w:rsidRPr="003F6DE5">
        <w:rPr>
          <w:szCs w:val="28"/>
        </w:rPr>
        <w:t>Батист</w:t>
      </w:r>
      <w:r w:rsidR="001E3429" w:rsidRPr="0066529C">
        <w:rPr>
          <w:szCs w:val="28"/>
        </w:rPr>
        <w:t xml:space="preserve"> </w:t>
      </w:r>
      <w:proofErr w:type="spellStart"/>
      <w:r w:rsidR="001E3429" w:rsidRPr="0066529C">
        <w:rPr>
          <w:szCs w:val="28"/>
        </w:rPr>
        <w:t>Вьенес</w:t>
      </w:r>
      <w:proofErr w:type="spellEnd"/>
      <w:r w:rsidR="001E3429" w:rsidRPr="0066529C">
        <w:rPr>
          <w:szCs w:val="28"/>
        </w:rPr>
        <w:t xml:space="preserve">. После того, как беглые были найдены, они объяснили причины своего поступка – их «нанимали на столь тяжкие работы, что они не как не могли  вынести, а пищу давали весьма скудную и крайне мало. Платья давно износились. Посему не могли вынести  такого сурового </w:t>
      </w:r>
      <w:proofErr w:type="gramStart"/>
      <w:r w:rsidR="001E3429" w:rsidRPr="0066529C">
        <w:rPr>
          <w:szCs w:val="28"/>
        </w:rPr>
        <w:t>обращения</w:t>
      </w:r>
      <w:proofErr w:type="gramEnd"/>
      <w:r w:rsidR="001E3429" w:rsidRPr="0066529C">
        <w:rPr>
          <w:szCs w:val="28"/>
        </w:rPr>
        <w:t xml:space="preserve"> и вынуждены были бежать»</w:t>
      </w:r>
      <w:r w:rsidR="001E3429" w:rsidRPr="0066529C">
        <w:rPr>
          <w:rStyle w:val="a5"/>
          <w:szCs w:val="28"/>
        </w:rPr>
        <w:footnoteReference w:id="10"/>
      </w:r>
      <w:r w:rsidR="001E3429" w:rsidRPr="0066529C">
        <w:rPr>
          <w:szCs w:val="28"/>
        </w:rPr>
        <w:t>.</w:t>
      </w:r>
      <w:r w:rsidR="005325C4" w:rsidRPr="0066529C">
        <w:rPr>
          <w:szCs w:val="28"/>
        </w:rPr>
        <w:t xml:space="preserve"> А уже </w:t>
      </w:r>
      <w:r w:rsidR="001E3429" w:rsidRPr="0066529C">
        <w:rPr>
          <w:szCs w:val="28"/>
        </w:rPr>
        <w:t xml:space="preserve">10 августа </w:t>
      </w:r>
      <w:proofErr w:type="spellStart"/>
      <w:r w:rsidR="001E3429" w:rsidRPr="0066529C">
        <w:rPr>
          <w:szCs w:val="28"/>
        </w:rPr>
        <w:t>Холуницкая</w:t>
      </w:r>
      <w:proofErr w:type="spellEnd"/>
      <w:r w:rsidR="001E3429" w:rsidRPr="0066529C">
        <w:rPr>
          <w:szCs w:val="28"/>
        </w:rPr>
        <w:t xml:space="preserve"> контора рапортовала, что «из числа военнопленных находящихся при заводе,  не учинив с конторою в заработанных ими деньгах расчета, 53 человека самовольно неизвестно куда из завода ушли»</w:t>
      </w:r>
      <w:r w:rsidR="001E3429" w:rsidRPr="0066529C">
        <w:rPr>
          <w:rStyle w:val="a5"/>
          <w:szCs w:val="28"/>
        </w:rPr>
        <w:footnoteReference w:id="11"/>
      </w:r>
      <w:r w:rsidR="001E3429" w:rsidRPr="0066529C">
        <w:rPr>
          <w:szCs w:val="28"/>
        </w:rPr>
        <w:t xml:space="preserve">. </w:t>
      </w:r>
    </w:p>
    <w:p w:rsidR="005325C4" w:rsidRPr="0066529C" w:rsidRDefault="005325C4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Жалобы военнопленных и их бегство с завода  </w:t>
      </w:r>
      <w:r w:rsidR="00F12CA6">
        <w:rPr>
          <w:szCs w:val="28"/>
        </w:rPr>
        <w:t>заставили  губернские власти начать расследование о положении французских пленных на заводе.</w:t>
      </w:r>
    </w:p>
    <w:p w:rsidR="001E3429" w:rsidRPr="0066529C" w:rsidRDefault="001E3429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После осмотра французских военнопленных на </w:t>
      </w:r>
      <w:proofErr w:type="spellStart"/>
      <w:r w:rsidRPr="0066529C">
        <w:rPr>
          <w:szCs w:val="28"/>
        </w:rPr>
        <w:t>Холуницк</w:t>
      </w:r>
      <w:r w:rsidR="003F6DE5">
        <w:rPr>
          <w:szCs w:val="28"/>
        </w:rPr>
        <w:t>их</w:t>
      </w:r>
      <w:proofErr w:type="spellEnd"/>
      <w:r w:rsidRPr="0066529C">
        <w:rPr>
          <w:szCs w:val="28"/>
        </w:rPr>
        <w:t xml:space="preserve"> завод</w:t>
      </w:r>
      <w:r w:rsidR="003F6DE5">
        <w:rPr>
          <w:szCs w:val="28"/>
        </w:rPr>
        <w:t>ах</w:t>
      </w:r>
      <w:r w:rsidRPr="0066529C">
        <w:rPr>
          <w:szCs w:val="28"/>
        </w:rPr>
        <w:t xml:space="preserve">, слободской городничий рапортовал: «заметил я, что на некоторых из них </w:t>
      </w:r>
      <w:r w:rsidRPr="0066529C">
        <w:rPr>
          <w:szCs w:val="28"/>
        </w:rPr>
        <w:lastRenderedPageBreak/>
        <w:t xml:space="preserve">платья имеются ветхие. Предписываю, чтобы одевать вместо </w:t>
      </w:r>
      <w:proofErr w:type="gramStart"/>
      <w:r w:rsidRPr="0066529C">
        <w:rPr>
          <w:szCs w:val="28"/>
        </w:rPr>
        <w:t>ветхого</w:t>
      </w:r>
      <w:proofErr w:type="gramEnd"/>
      <w:r w:rsidRPr="0066529C">
        <w:rPr>
          <w:szCs w:val="28"/>
        </w:rPr>
        <w:t xml:space="preserve"> доставить им платье прочные, а тех военнопленных, которые сделаются больными, сдавать  одежду с именными списками. И сколько на заводе находится здоровых и больных военнопленных мне доложить»</w:t>
      </w:r>
      <w:r w:rsidRPr="0066529C">
        <w:rPr>
          <w:rStyle w:val="a5"/>
          <w:szCs w:val="28"/>
        </w:rPr>
        <w:footnoteReference w:id="12"/>
      </w:r>
      <w:r w:rsidRPr="0066529C">
        <w:rPr>
          <w:szCs w:val="28"/>
        </w:rPr>
        <w:t xml:space="preserve">. 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Чтобы разобраться в происходящем, на </w:t>
      </w:r>
      <w:proofErr w:type="spellStart"/>
      <w:r w:rsidRPr="0066529C">
        <w:rPr>
          <w:szCs w:val="28"/>
        </w:rPr>
        <w:t>Холуницки</w:t>
      </w:r>
      <w:r w:rsidR="003F6DE5">
        <w:rPr>
          <w:szCs w:val="28"/>
        </w:rPr>
        <w:t>е</w:t>
      </w:r>
      <w:proofErr w:type="spellEnd"/>
      <w:r w:rsidRPr="0066529C">
        <w:rPr>
          <w:szCs w:val="28"/>
        </w:rPr>
        <w:t xml:space="preserve"> завод</w:t>
      </w:r>
      <w:r w:rsidR="003F6DE5">
        <w:rPr>
          <w:szCs w:val="28"/>
        </w:rPr>
        <w:t>ы</w:t>
      </w:r>
      <w:r w:rsidRPr="0066529C">
        <w:rPr>
          <w:szCs w:val="28"/>
        </w:rPr>
        <w:t xml:space="preserve"> лично приехал губернатор Ф.И. Фон-</w:t>
      </w:r>
      <w:proofErr w:type="spellStart"/>
      <w:r w:rsidRPr="0066529C">
        <w:rPr>
          <w:szCs w:val="28"/>
        </w:rPr>
        <w:t>Брадке</w:t>
      </w:r>
      <w:proofErr w:type="spellEnd"/>
      <w:r w:rsidRPr="0066529C">
        <w:rPr>
          <w:szCs w:val="28"/>
        </w:rPr>
        <w:t xml:space="preserve">. В рапорте С.К. </w:t>
      </w:r>
      <w:proofErr w:type="spellStart"/>
      <w:r w:rsidRPr="0066529C">
        <w:rPr>
          <w:szCs w:val="28"/>
        </w:rPr>
        <w:t>Вязмитинову</w:t>
      </w:r>
      <w:proofErr w:type="spellEnd"/>
      <w:r w:rsidRPr="0066529C">
        <w:rPr>
          <w:szCs w:val="28"/>
        </w:rPr>
        <w:t xml:space="preserve"> от 4 августа  1813 года он сообщал о том, что ему удалось выяснить и какие меры были приняты к исправлению положения:</w:t>
      </w:r>
    </w:p>
    <w:p w:rsidR="001E3429" w:rsidRPr="0066529C" w:rsidRDefault="001E3429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«…Получил я донесение от слободского исправника, что на </w:t>
      </w:r>
      <w:proofErr w:type="spellStart"/>
      <w:r w:rsidR="005325C4" w:rsidRPr="0066529C">
        <w:rPr>
          <w:szCs w:val="28"/>
        </w:rPr>
        <w:t>Х</w:t>
      </w:r>
      <w:r w:rsidRPr="0066529C">
        <w:rPr>
          <w:szCs w:val="28"/>
        </w:rPr>
        <w:t>олуницк</w:t>
      </w:r>
      <w:r w:rsidR="003F6DE5">
        <w:rPr>
          <w:szCs w:val="28"/>
        </w:rPr>
        <w:t>их</w:t>
      </w:r>
      <w:proofErr w:type="spellEnd"/>
      <w:r w:rsidR="003F6DE5">
        <w:rPr>
          <w:szCs w:val="28"/>
        </w:rPr>
        <w:t xml:space="preserve"> </w:t>
      </w:r>
      <w:r w:rsidRPr="0066529C">
        <w:rPr>
          <w:szCs w:val="28"/>
        </w:rPr>
        <w:t>завод</w:t>
      </w:r>
      <w:r w:rsidR="003F6DE5">
        <w:rPr>
          <w:szCs w:val="28"/>
        </w:rPr>
        <w:t>ах</w:t>
      </w:r>
      <w:r w:rsidRPr="0066529C">
        <w:rPr>
          <w:szCs w:val="28"/>
        </w:rPr>
        <w:t xml:space="preserve"> сделались военнопленные недовольными. Вместо свежей говядины давали им солонину </w:t>
      </w:r>
      <w:proofErr w:type="gramStart"/>
      <w:r w:rsidRPr="0066529C">
        <w:rPr>
          <w:szCs w:val="28"/>
        </w:rPr>
        <w:t>на</w:t>
      </w:r>
      <w:proofErr w:type="gramEnd"/>
      <w:r w:rsidRPr="0066529C">
        <w:rPr>
          <w:szCs w:val="28"/>
        </w:rPr>
        <w:t xml:space="preserve"> ¾ </w:t>
      </w:r>
      <w:proofErr w:type="gramStart"/>
      <w:r w:rsidRPr="0066529C">
        <w:rPr>
          <w:szCs w:val="28"/>
        </w:rPr>
        <w:t>фунта</w:t>
      </w:r>
      <w:proofErr w:type="gramEnd"/>
      <w:r w:rsidRPr="0066529C">
        <w:rPr>
          <w:szCs w:val="28"/>
        </w:rPr>
        <w:t xml:space="preserve"> на человека, отчего, как они полагали, сделалась у них </w:t>
      </w:r>
      <w:proofErr w:type="spellStart"/>
      <w:r w:rsidRPr="0066529C">
        <w:rPr>
          <w:szCs w:val="28"/>
        </w:rPr>
        <w:t>цинговая</w:t>
      </w:r>
      <w:proofErr w:type="spellEnd"/>
      <w:r w:rsidRPr="0066529C">
        <w:rPr>
          <w:szCs w:val="28"/>
        </w:rPr>
        <w:t xml:space="preserve"> болезнь. Будто смотритель того завода с ними не обходителен.  Больных я вынужден был отправить в лазарет, где  хотя их лечит французский штаб-лекарь, но увидев, что болезни не столь тяжелы, то здесь может скрываться их леность к работе…. Тоже объявили они, будто смотритель того завода с ними обходится жестоко, что самое однако ж не все их товарищи утвердили…»</w:t>
      </w:r>
      <w:r w:rsidRPr="0066529C">
        <w:rPr>
          <w:rStyle w:val="a5"/>
          <w:szCs w:val="28"/>
        </w:rPr>
        <w:footnoteReference w:id="13"/>
      </w:r>
      <w:r w:rsidRPr="0066529C">
        <w:rPr>
          <w:szCs w:val="28"/>
        </w:rPr>
        <w:t>.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Для расследования всех обстоятельств дела на завод были командированы губернский секретарь Трусов и слободской городничий </w:t>
      </w:r>
      <w:proofErr w:type="spellStart"/>
      <w:r w:rsidRPr="0066529C">
        <w:rPr>
          <w:szCs w:val="28"/>
        </w:rPr>
        <w:t>Надервиль</w:t>
      </w:r>
      <w:proofErr w:type="spellEnd"/>
      <w:r w:rsidRPr="0066529C">
        <w:rPr>
          <w:rStyle w:val="a5"/>
          <w:szCs w:val="28"/>
        </w:rPr>
        <w:footnoteReference w:id="14"/>
      </w:r>
      <w:r w:rsidRPr="0066529C">
        <w:rPr>
          <w:szCs w:val="28"/>
        </w:rPr>
        <w:t xml:space="preserve">, которые </w:t>
      </w:r>
      <w:proofErr w:type="gramStart"/>
      <w:r w:rsidRPr="0066529C">
        <w:rPr>
          <w:szCs w:val="28"/>
        </w:rPr>
        <w:t>в последствии</w:t>
      </w:r>
      <w:proofErr w:type="gramEnd"/>
      <w:r w:rsidRPr="0066529C">
        <w:rPr>
          <w:szCs w:val="28"/>
        </w:rPr>
        <w:t xml:space="preserve"> рапортовали: «</w:t>
      </w:r>
      <w:proofErr w:type="spellStart"/>
      <w:r w:rsidRPr="0066529C">
        <w:rPr>
          <w:szCs w:val="28"/>
        </w:rPr>
        <w:t>Главноуправляющий</w:t>
      </w:r>
      <w:proofErr w:type="spellEnd"/>
      <w:r w:rsidRPr="0066529C">
        <w:rPr>
          <w:szCs w:val="28"/>
        </w:rPr>
        <w:t xml:space="preserve"> заводами Ваганов уехал перед нашим приездом. Мы прибыли в контору, чтобы выяснить подробные сведения о находящихся при заводах французских военнопленных. Контора отозвалась, что по причине отлучки  управляющего  доставить  требуемых сведений не возможно. Предписал я, Трусов, представить эти сведения в самой скорости. На </w:t>
      </w:r>
      <w:proofErr w:type="spellStart"/>
      <w:r w:rsidRPr="0066529C">
        <w:rPr>
          <w:szCs w:val="28"/>
        </w:rPr>
        <w:t>чернохолуницком</w:t>
      </w:r>
      <w:proofErr w:type="spellEnd"/>
      <w:r w:rsidRPr="0066529C">
        <w:rPr>
          <w:szCs w:val="28"/>
        </w:rPr>
        <w:t xml:space="preserve"> заводе находятся в разных работах 113 военнопленных. </w:t>
      </w:r>
      <w:proofErr w:type="spellStart"/>
      <w:r w:rsidRPr="0066529C">
        <w:rPr>
          <w:szCs w:val="28"/>
        </w:rPr>
        <w:t>Холуницкая</w:t>
      </w:r>
      <w:proofErr w:type="spellEnd"/>
      <w:r w:rsidRPr="0066529C">
        <w:rPr>
          <w:szCs w:val="28"/>
        </w:rPr>
        <w:t xml:space="preserve"> контора или управляющий заводами Ваганов делает под разными предлогами явные </w:t>
      </w:r>
      <w:r w:rsidRPr="0066529C">
        <w:rPr>
          <w:szCs w:val="28"/>
        </w:rPr>
        <w:lastRenderedPageBreak/>
        <w:t>уклонения от выполнения обязательств»</w:t>
      </w:r>
      <w:r w:rsidRPr="0066529C">
        <w:rPr>
          <w:rStyle w:val="a5"/>
          <w:szCs w:val="28"/>
        </w:rPr>
        <w:footnoteReference w:id="15"/>
      </w:r>
      <w:r w:rsidRPr="0066529C">
        <w:rPr>
          <w:szCs w:val="28"/>
        </w:rPr>
        <w:t xml:space="preserve">. </w:t>
      </w:r>
      <w:r w:rsidR="005325C4" w:rsidRPr="0066529C">
        <w:rPr>
          <w:szCs w:val="28"/>
        </w:rPr>
        <w:t xml:space="preserve"> В ответ </w:t>
      </w:r>
      <w:proofErr w:type="spellStart"/>
      <w:r w:rsidR="005325C4" w:rsidRPr="0066529C">
        <w:rPr>
          <w:szCs w:val="28"/>
        </w:rPr>
        <w:t>Х</w:t>
      </w:r>
      <w:r w:rsidRPr="0066529C">
        <w:rPr>
          <w:szCs w:val="28"/>
        </w:rPr>
        <w:t>олуницкая</w:t>
      </w:r>
      <w:proofErr w:type="spellEnd"/>
      <w:r w:rsidRPr="0066529C">
        <w:rPr>
          <w:szCs w:val="28"/>
        </w:rPr>
        <w:t xml:space="preserve"> заводская контора </w:t>
      </w:r>
      <w:r w:rsidR="005325C4" w:rsidRPr="0066529C">
        <w:rPr>
          <w:szCs w:val="28"/>
        </w:rPr>
        <w:t xml:space="preserve">23 августа </w:t>
      </w:r>
      <w:r w:rsidRPr="0066529C">
        <w:rPr>
          <w:szCs w:val="28"/>
        </w:rPr>
        <w:t>рапортовала: «Из числа находившихся при здешних заводах в разных работах, военнопленных французских, многие и большими партиями самовольно в разное время разбежались в города Вятку, Слободской, о побеге коих рапортуется конторой. Но хотя ныне они возвращены, но как они, так и прочие всячески стараются от работ на них возлагаемых уклониться. Жалобы их ни от чего другого происходят, как от того, чтоб освободиться от работы, и получить такую же свободу, которой их сотоварищи тоже военнопленные  довольствуются, имея проживание в городе. Все они положенной провизией, одеждою, платою в полной мере  и с большим превосходством против вольных настоящих работников довольствовались, но в работе если и находились, то всегда с неудовольствием, леностью. По сим причинам контора содержать их при заводах более не согласна»</w:t>
      </w:r>
      <w:r w:rsidRPr="0066529C">
        <w:rPr>
          <w:rStyle w:val="a5"/>
          <w:szCs w:val="28"/>
        </w:rPr>
        <w:footnoteReference w:id="16"/>
      </w:r>
      <w:r w:rsidRPr="0066529C">
        <w:rPr>
          <w:szCs w:val="28"/>
        </w:rPr>
        <w:t>.</w:t>
      </w:r>
    </w:p>
    <w:p w:rsidR="001E3429" w:rsidRPr="0066529C" w:rsidRDefault="005325C4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Тем временем в записи журнала губернского правления от </w:t>
      </w:r>
      <w:r w:rsidR="001E3429" w:rsidRPr="0066529C">
        <w:rPr>
          <w:szCs w:val="28"/>
        </w:rPr>
        <w:t xml:space="preserve">2 сентября 1813 года </w:t>
      </w:r>
      <w:r w:rsidRPr="0066529C">
        <w:rPr>
          <w:szCs w:val="28"/>
        </w:rPr>
        <w:t>указывается</w:t>
      </w:r>
      <w:r w:rsidR="001E3429" w:rsidRPr="0066529C">
        <w:rPr>
          <w:szCs w:val="28"/>
        </w:rPr>
        <w:t xml:space="preserve">: </w:t>
      </w:r>
      <w:r w:rsidRPr="0066529C">
        <w:rPr>
          <w:szCs w:val="28"/>
        </w:rPr>
        <w:t>«м</w:t>
      </w:r>
      <w:r w:rsidR="001E3429" w:rsidRPr="0066529C">
        <w:rPr>
          <w:szCs w:val="28"/>
        </w:rPr>
        <w:t xml:space="preserve">ногие пленные рассказывали, что </w:t>
      </w:r>
      <w:proofErr w:type="gramStart"/>
      <w:r w:rsidR="001E3429" w:rsidRPr="0066529C">
        <w:rPr>
          <w:szCs w:val="28"/>
        </w:rPr>
        <w:t>они</w:t>
      </w:r>
      <w:proofErr w:type="gramEnd"/>
      <w:r w:rsidR="001E3429" w:rsidRPr="0066529C">
        <w:rPr>
          <w:szCs w:val="28"/>
        </w:rPr>
        <w:t xml:space="preserve"> находясь на заводских работах чувствуют себя  усталыми и потому продолжать работу не в силах. Некоторые из них показывали, что приставленные  надзиратели  и прочие люди били </w:t>
      </w:r>
      <w:proofErr w:type="gramStart"/>
      <w:r w:rsidR="001E3429" w:rsidRPr="0066529C">
        <w:rPr>
          <w:szCs w:val="28"/>
        </w:rPr>
        <w:t>их</w:t>
      </w:r>
      <w:proofErr w:type="gramEnd"/>
      <w:r w:rsidR="001E3429" w:rsidRPr="0066529C">
        <w:rPr>
          <w:szCs w:val="28"/>
        </w:rPr>
        <w:t xml:space="preserve"> хотя это ничем не подтверждено. Пришли к выводу, что  военнопленные не хотят  далее производить работы, и возмущены тем, что другие военнопленные проживают в городе, никаких работ не исправляют, а содержание получают навсегда. Поэтому они хотят получать, но быть в праздности. Поэтому заводская контора более не согласна содержать их</w:t>
      </w:r>
      <w:r w:rsidRPr="0066529C">
        <w:rPr>
          <w:szCs w:val="28"/>
        </w:rPr>
        <w:t>»</w:t>
      </w:r>
      <w:r w:rsidR="001E3429" w:rsidRPr="0066529C">
        <w:rPr>
          <w:rStyle w:val="a5"/>
          <w:szCs w:val="28"/>
        </w:rPr>
        <w:footnoteReference w:id="17"/>
      </w:r>
      <w:r w:rsidR="001E3429" w:rsidRPr="0066529C">
        <w:rPr>
          <w:szCs w:val="28"/>
        </w:rPr>
        <w:t>.</w:t>
      </w:r>
    </w:p>
    <w:p w:rsidR="001E3429" w:rsidRPr="0066529C" w:rsidRDefault="005325C4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Для прояснения ситуации </w:t>
      </w:r>
      <w:r w:rsidR="007D4C1E" w:rsidRPr="0066529C">
        <w:rPr>
          <w:szCs w:val="28"/>
        </w:rPr>
        <w:t xml:space="preserve">на </w:t>
      </w:r>
      <w:proofErr w:type="spellStart"/>
      <w:r w:rsidR="007D4C1E" w:rsidRPr="0066529C">
        <w:rPr>
          <w:szCs w:val="28"/>
        </w:rPr>
        <w:t>Холуницк</w:t>
      </w:r>
      <w:r w:rsidR="003F6DE5">
        <w:rPr>
          <w:szCs w:val="28"/>
        </w:rPr>
        <w:t>их</w:t>
      </w:r>
      <w:proofErr w:type="spellEnd"/>
      <w:r w:rsidR="007D4C1E" w:rsidRPr="0066529C">
        <w:rPr>
          <w:szCs w:val="28"/>
        </w:rPr>
        <w:t xml:space="preserve"> завод</w:t>
      </w:r>
      <w:r w:rsidR="003F6DE5">
        <w:rPr>
          <w:szCs w:val="28"/>
        </w:rPr>
        <w:t>ах</w:t>
      </w:r>
      <w:r w:rsidR="007D4C1E" w:rsidRPr="0066529C">
        <w:rPr>
          <w:szCs w:val="28"/>
        </w:rPr>
        <w:t xml:space="preserve"> земский городской исправник </w:t>
      </w:r>
      <w:r w:rsidR="001E3429" w:rsidRPr="0066529C">
        <w:rPr>
          <w:szCs w:val="28"/>
        </w:rPr>
        <w:t xml:space="preserve">направил следователя. Прибывший на завод следователь провел </w:t>
      </w:r>
      <w:r w:rsidR="001E3429" w:rsidRPr="0066529C">
        <w:rPr>
          <w:szCs w:val="28"/>
        </w:rPr>
        <w:lastRenderedPageBreak/>
        <w:t>допрос 27 человек военнопленных</w:t>
      </w:r>
      <w:r w:rsidR="001E3429" w:rsidRPr="0066529C">
        <w:rPr>
          <w:rStyle w:val="a5"/>
          <w:szCs w:val="28"/>
        </w:rPr>
        <w:footnoteReference w:id="18"/>
      </w:r>
      <w:r w:rsidR="007D4C1E" w:rsidRPr="0066529C">
        <w:rPr>
          <w:szCs w:val="28"/>
        </w:rPr>
        <w:t xml:space="preserve">. </w:t>
      </w:r>
      <w:r w:rsidR="001E3429" w:rsidRPr="0066529C">
        <w:rPr>
          <w:szCs w:val="28"/>
        </w:rPr>
        <w:t xml:space="preserve">Их показания представляют картину  быта военнопленных на </w:t>
      </w:r>
      <w:proofErr w:type="spellStart"/>
      <w:r w:rsidR="007D4C1E" w:rsidRPr="0066529C">
        <w:rPr>
          <w:szCs w:val="28"/>
        </w:rPr>
        <w:t>Х</w:t>
      </w:r>
      <w:r w:rsidR="003F6DE5">
        <w:rPr>
          <w:szCs w:val="28"/>
        </w:rPr>
        <w:t>олуницких</w:t>
      </w:r>
      <w:proofErr w:type="spellEnd"/>
      <w:r w:rsidR="001E3429" w:rsidRPr="0066529C">
        <w:rPr>
          <w:szCs w:val="28"/>
        </w:rPr>
        <w:t xml:space="preserve"> завод</w:t>
      </w:r>
      <w:r w:rsidR="003F6DE5">
        <w:rPr>
          <w:szCs w:val="28"/>
        </w:rPr>
        <w:t>ах</w:t>
      </w:r>
      <w:r w:rsidR="001E3429" w:rsidRPr="0066529C">
        <w:rPr>
          <w:szCs w:val="28"/>
        </w:rPr>
        <w:t>.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Прибывшим на завод военнопленным выдавалась одежда – обязательными были панталоны, рубашка. Часто выдавались тулупы, полушубки, чулки, рукавицы, лапти. Изредка шапки. Кто-то получил только лапти, например Франсуа </w:t>
      </w:r>
      <w:proofErr w:type="spellStart"/>
      <w:r w:rsidRPr="0066529C">
        <w:rPr>
          <w:szCs w:val="28"/>
        </w:rPr>
        <w:t>Дюссо</w:t>
      </w:r>
      <w:proofErr w:type="spellEnd"/>
      <w:r w:rsidRPr="0066529C">
        <w:rPr>
          <w:rStyle w:val="a5"/>
          <w:szCs w:val="28"/>
        </w:rPr>
        <w:footnoteReference w:id="19"/>
      </w:r>
      <w:r w:rsidRPr="0066529C">
        <w:rPr>
          <w:szCs w:val="28"/>
        </w:rPr>
        <w:t xml:space="preserve">. Это объяснялось тем, что остальную необходимую для работы и жизни одежду он получил в губернском центре – чаще всего именно там пленные получали основную часть одежды. </w:t>
      </w:r>
      <w:proofErr w:type="gramStart"/>
      <w:r w:rsidRPr="0066529C">
        <w:rPr>
          <w:szCs w:val="28"/>
        </w:rPr>
        <w:t xml:space="preserve">Случалось, что  заводская контора совсем ничего не выдавала, но только при причине наличия вещей у пленного: так, например, Антуан </w:t>
      </w:r>
      <w:proofErr w:type="spellStart"/>
      <w:r w:rsidRPr="0066529C">
        <w:rPr>
          <w:szCs w:val="28"/>
        </w:rPr>
        <w:t>Руа</w:t>
      </w:r>
      <w:proofErr w:type="spellEnd"/>
      <w:r w:rsidRPr="0066529C">
        <w:rPr>
          <w:szCs w:val="28"/>
        </w:rPr>
        <w:t>, - «кроме полученных в Вятке полушубка, рубашки, чулок и лаптей на заводе ничего не получал»</w:t>
      </w:r>
      <w:r w:rsidRPr="0066529C">
        <w:rPr>
          <w:rStyle w:val="a5"/>
          <w:szCs w:val="28"/>
        </w:rPr>
        <w:footnoteReference w:id="20"/>
      </w:r>
      <w:r w:rsidRPr="0066529C">
        <w:rPr>
          <w:szCs w:val="28"/>
        </w:rPr>
        <w:t xml:space="preserve">. Некоторым пленным выдавался лишь минимум одежды - Алексис </w:t>
      </w:r>
      <w:proofErr w:type="spellStart"/>
      <w:r w:rsidRPr="0066529C">
        <w:rPr>
          <w:szCs w:val="28"/>
        </w:rPr>
        <w:t>Крабулье</w:t>
      </w:r>
      <w:proofErr w:type="spellEnd"/>
      <w:r w:rsidRPr="0066529C">
        <w:rPr>
          <w:szCs w:val="28"/>
        </w:rPr>
        <w:t xml:space="preserve"> получил лишь панталоны и чулки, и то в Вятке</w:t>
      </w:r>
      <w:r w:rsidRPr="0066529C">
        <w:rPr>
          <w:rStyle w:val="a5"/>
          <w:szCs w:val="28"/>
        </w:rPr>
        <w:footnoteReference w:id="21"/>
      </w:r>
      <w:r w:rsidRPr="0066529C">
        <w:rPr>
          <w:szCs w:val="28"/>
        </w:rPr>
        <w:t xml:space="preserve">. </w:t>
      </w:r>
      <w:proofErr w:type="gramEnd"/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Таким образом, губернские власти снабжали пленных самой необходимой одеждой, если  же её не хватало для выполнения определенных видов работ, то заводская контора старалась справиться с это задачей - обеспечить пленных не только нательным бельем (рубашками, чулками, панталонами), но и  теплой одеждой – шапками, тулупами, полушубками, рукавицами, сапогами. </w:t>
      </w:r>
    </w:p>
    <w:p w:rsidR="001E3429" w:rsidRPr="0066529C" w:rsidRDefault="007D4C1E" w:rsidP="00495D99">
      <w:pPr>
        <w:spacing w:line="360" w:lineRule="auto"/>
        <w:ind w:firstLine="709"/>
        <w:jc w:val="both"/>
        <w:rPr>
          <w:szCs w:val="28"/>
        </w:rPr>
      </w:pPr>
      <w:proofErr w:type="gramStart"/>
      <w:r w:rsidRPr="0066529C">
        <w:rPr>
          <w:szCs w:val="28"/>
        </w:rPr>
        <w:t xml:space="preserve">В жалобах губернатору пленные жаловались на  скудную пищу, и </w:t>
      </w:r>
      <w:r w:rsidR="001E3429" w:rsidRPr="0066529C">
        <w:rPr>
          <w:szCs w:val="28"/>
        </w:rPr>
        <w:t>утверждали, что им давали исключительно солонину, вместо свежей говядины</w:t>
      </w:r>
      <w:r w:rsidR="001E3429" w:rsidRPr="0066529C">
        <w:rPr>
          <w:rStyle w:val="a5"/>
          <w:szCs w:val="28"/>
        </w:rPr>
        <w:footnoteReference w:id="22"/>
      </w:r>
      <w:r w:rsidRPr="0066529C">
        <w:rPr>
          <w:szCs w:val="28"/>
        </w:rPr>
        <w:t>. Однако в допросе ни од</w:t>
      </w:r>
      <w:r w:rsidR="00FC3A5C">
        <w:rPr>
          <w:szCs w:val="28"/>
        </w:rPr>
        <w:t>и</w:t>
      </w:r>
      <w:r w:rsidRPr="0066529C">
        <w:rPr>
          <w:szCs w:val="28"/>
        </w:rPr>
        <w:t xml:space="preserve">н из опрошенных не жаловался на  пищу, напротив, Антуан </w:t>
      </w:r>
      <w:proofErr w:type="spellStart"/>
      <w:r w:rsidRPr="0066529C">
        <w:rPr>
          <w:szCs w:val="28"/>
        </w:rPr>
        <w:t>Русель</w:t>
      </w:r>
      <w:proofErr w:type="spellEnd"/>
      <w:r w:rsidRPr="0066529C">
        <w:rPr>
          <w:szCs w:val="28"/>
        </w:rPr>
        <w:t xml:space="preserve"> признал, что  пищей он доволен</w:t>
      </w:r>
      <w:r w:rsidRPr="0066529C">
        <w:rPr>
          <w:rStyle w:val="a5"/>
          <w:szCs w:val="28"/>
        </w:rPr>
        <w:footnoteReference w:id="23"/>
      </w:r>
      <w:r w:rsidRPr="0066529C">
        <w:rPr>
          <w:szCs w:val="28"/>
        </w:rPr>
        <w:t xml:space="preserve">. Недовольство французов пищей можно связать, прежде всего, с  непривычным для них рационом питания – кашей, супом, к которым нужно </w:t>
      </w:r>
      <w:r w:rsidRPr="0066529C">
        <w:rPr>
          <w:szCs w:val="28"/>
        </w:rPr>
        <w:lastRenderedPageBreak/>
        <w:t>привыкать.</w:t>
      </w:r>
      <w:proofErr w:type="gramEnd"/>
      <w:r w:rsidRPr="0066529C">
        <w:rPr>
          <w:szCs w:val="28"/>
        </w:rPr>
        <w:t xml:space="preserve"> Естественно, что непривычная пища могла вызвать у них недовольство.</w:t>
      </w:r>
    </w:p>
    <w:p w:rsidR="001E3429" w:rsidRPr="0066529C" w:rsidRDefault="007D4C1E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>В</w:t>
      </w:r>
      <w:r w:rsidR="001E3429" w:rsidRPr="0066529C">
        <w:rPr>
          <w:szCs w:val="28"/>
        </w:rPr>
        <w:t xml:space="preserve"> своих показаниях пленные называли некоторые виды работ, которыми занимались на заводе: так, например, </w:t>
      </w:r>
      <w:proofErr w:type="spellStart"/>
      <w:r w:rsidR="001E3429" w:rsidRPr="0066529C">
        <w:rPr>
          <w:szCs w:val="28"/>
        </w:rPr>
        <w:t>Люй</w:t>
      </w:r>
      <w:proofErr w:type="spellEnd"/>
      <w:r w:rsidR="001E3429" w:rsidRPr="0066529C">
        <w:rPr>
          <w:szCs w:val="28"/>
        </w:rPr>
        <w:t xml:space="preserve"> </w:t>
      </w:r>
      <w:proofErr w:type="spellStart"/>
      <w:r w:rsidR="001E3429" w:rsidRPr="0066529C">
        <w:rPr>
          <w:szCs w:val="28"/>
        </w:rPr>
        <w:t>Друо</w:t>
      </w:r>
      <w:proofErr w:type="spellEnd"/>
      <w:r w:rsidR="001E3429" w:rsidRPr="0066529C">
        <w:rPr>
          <w:szCs w:val="28"/>
        </w:rPr>
        <w:t xml:space="preserve"> разбивал известку</w:t>
      </w:r>
      <w:r w:rsidR="001E3429" w:rsidRPr="0066529C">
        <w:rPr>
          <w:rStyle w:val="a5"/>
          <w:szCs w:val="28"/>
        </w:rPr>
        <w:footnoteReference w:id="24"/>
      </w:r>
      <w:r w:rsidR="001E3429" w:rsidRPr="0066529C">
        <w:rPr>
          <w:szCs w:val="28"/>
        </w:rPr>
        <w:t>, Жорж</w:t>
      </w:r>
      <w:proofErr w:type="gramStart"/>
      <w:r w:rsidR="001E3429" w:rsidRPr="0066529C">
        <w:rPr>
          <w:szCs w:val="28"/>
        </w:rPr>
        <w:t xml:space="preserve"> П</w:t>
      </w:r>
      <w:proofErr w:type="gramEnd"/>
      <w:r w:rsidR="001E3429" w:rsidRPr="0066529C">
        <w:rPr>
          <w:szCs w:val="28"/>
        </w:rPr>
        <w:t xml:space="preserve">ер, Алексис </w:t>
      </w:r>
      <w:proofErr w:type="spellStart"/>
      <w:r w:rsidR="001E3429" w:rsidRPr="0066529C">
        <w:rPr>
          <w:szCs w:val="28"/>
        </w:rPr>
        <w:t>Крабулье</w:t>
      </w:r>
      <w:proofErr w:type="spellEnd"/>
      <w:r w:rsidR="001E3429" w:rsidRPr="0066529C">
        <w:rPr>
          <w:szCs w:val="28"/>
        </w:rPr>
        <w:t xml:space="preserve">, </w:t>
      </w:r>
      <w:proofErr w:type="spellStart"/>
      <w:r w:rsidR="001E3429" w:rsidRPr="0066529C">
        <w:rPr>
          <w:szCs w:val="28"/>
        </w:rPr>
        <w:t>Этьен</w:t>
      </w:r>
      <w:proofErr w:type="spellEnd"/>
      <w:r w:rsidR="001E3429" w:rsidRPr="0066529C">
        <w:rPr>
          <w:szCs w:val="28"/>
        </w:rPr>
        <w:t xml:space="preserve"> </w:t>
      </w:r>
      <w:proofErr w:type="spellStart"/>
      <w:r w:rsidR="001E3429" w:rsidRPr="0066529C">
        <w:rPr>
          <w:szCs w:val="28"/>
        </w:rPr>
        <w:t>Коломб</w:t>
      </w:r>
      <w:proofErr w:type="spellEnd"/>
      <w:r w:rsidR="001E3429" w:rsidRPr="0066529C">
        <w:rPr>
          <w:szCs w:val="28"/>
        </w:rPr>
        <w:t xml:space="preserve">, </w:t>
      </w:r>
      <w:proofErr w:type="spellStart"/>
      <w:r w:rsidR="001E3429" w:rsidRPr="0066529C">
        <w:rPr>
          <w:szCs w:val="28"/>
        </w:rPr>
        <w:t>Мамё</w:t>
      </w:r>
      <w:proofErr w:type="spellEnd"/>
      <w:r w:rsidR="001E3429" w:rsidRPr="0066529C">
        <w:rPr>
          <w:szCs w:val="28"/>
        </w:rPr>
        <w:t xml:space="preserve"> </w:t>
      </w:r>
      <w:proofErr w:type="spellStart"/>
      <w:r w:rsidR="001E3429" w:rsidRPr="0066529C">
        <w:rPr>
          <w:szCs w:val="28"/>
        </w:rPr>
        <w:t>Шопари</w:t>
      </w:r>
      <w:proofErr w:type="spellEnd"/>
      <w:r w:rsidR="001E3429" w:rsidRPr="0066529C">
        <w:rPr>
          <w:szCs w:val="28"/>
        </w:rPr>
        <w:t xml:space="preserve">, </w:t>
      </w:r>
      <w:proofErr w:type="spellStart"/>
      <w:r w:rsidR="001E3429" w:rsidRPr="0066529C">
        <w:rPr>
          <w:szCs w:val="28"/>
        </w:rPr>
        <w:t>Нильом</w:t>
      </w:r>
      <w:proofErr w:type="spellEnd"/>
      <w:r w:rsidR="001E3429" w:rsidRPr="0066529C">
        <w:rPr>
          <w:szCs w:val="28"/>
        </w:rPr>
        <w:t xml:space="preserve"> </w:t>
      </w:r>
      <w:proofErr w:type="spellStart"/>
      <w:r w:rsidR="001E3429" w:rsidRPr="0066529C">
        <w:rPr>
          <w:szCs w:val="28"/>
        </w:rPr>
        <w:t>Лестиль</w:t>
      </w:r>
      <w:proofErr w:type="spellEnd"/>
      <w:r w:rsidR="001E3429" w:rsidRPr="0066529C">
        <w:rPr>
          <w:szCs w:val="28"/>
        </w:rPr>
        <w:t xml:space="preserve"> работали с углём</w:t>
      </w:r>
      <w:r w:rsidR="001E3429" w:rsidRPr="0066529C">
        <w:rPr>
          <w:rStyle w:val="a5"/>
          <w:szCs w:val="28"/>
        </w:rPr>
        <w:footnoteReference w:id="25"/>
      </w:r>
      <w:r w:rsidR="001E3429" w:rsidRPr="0066529C">
        <w:rPr>
          <w:szCs w:val="28"/>
        </w:rPr>
        <w:t>, Жан Пьер возил железо</w:t>
      </w:r>
      <w:r w:rsidR="001E3429" w:rsidRPr="0066529C">
        <w:rPr>
          <w:rStyle w:val="a5"/>
          <w:szCs w:val="28"/>
        </w:rPr>
        <w:footnoteReference w:id="26"/>
      </w:r>
      <w:r w:rsidR="001E3429" w:rsidRPr="0066529C">
        <w:rPr>
          <w:szCs w:val="28"/>
        </w:rPr>
        <w:t>. Конечно же, работа пленных была не из лёгких, в основном это была чёрная работа. Из-за языкового барьера некоторые пленные  не понимали,  что и как  им нужно делать</w:t>
      </w:r>
      <w:r w:rsidR="001E3429" w:rsidRPr="0066529C">
        <w:rPr>
          <w:rStyle w:val="a5"/>
          <w:szCs w:val="28"/>
        </w:rPr>
        <w:footnoteReference w:id="27"/>
      </w:r>
      <w:r w:rsidR="001E3429" w:rsidRPr="0066529C">
        <w:rPr>
          <w:szCs w:val="28"/>
        </w:rPr>
        <w:t>.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Труд военнопленных должен был оплачиваться. Однако в своих показаниях военнопленные заявляют, что выплата за свой труд либо очень долго задерживается, либо её вовсе не получают. </w:t>
      </w:r>
      <w:proofErr w:type="gramStart"/>
      <w:r w:rsidRPr="0066529C">
        <w:rPr>
          <w:szCs w:val="28"/>
        </w:rPr>
        <w:t xml:space="preserve">Так, например, по свидетельству Антуан </w:t>
      </w:r>
      <w:proofErr w:type="spellStart"/>
      <w:r w:rsidRPr="0066529C">
        <w:rPr>
          <w:szCs w:val="28"/>
        </w:rPr>
        <w:t>Русель</w:t>
      </w:r>
      <w:proofErr w:type="spellEnd"/>
      <w:r w:rsidRPr="0066529C">
        <w:rPr>
          <w:szCs w:val="28"/>
        </w:rPr>
        <w:t xml:space="preserve">, </w:t>
      </w:r>
      <w:proofErr w:type="spellStart"/>
      <w:r w:rsidRPr="0066529C">
        <w:rPr>
          <w:szCs w:val="28"/>
        </w:rPr>
        <w:t>Люй</w:t>
      </w:r>
      <w:proofErr w:type="spellEnd"/>
      <w:r w:rsidRPr="0066529C">
        <w:rPr>
          <w:szCs w:val="28"/>
        </w:rPr>
        <w:t xml:space="preserve"> </w:t>
      </w:r>
      <w:proofErr w:type="spellStart"/>
      <w:r w:rsidRPr="0066529C">
        <w:rPr>
          <w:szCs w:val="28"/>
        </w:rPr>
        <w:t>Друо</w:t>
      </w:r>
      <w:proofErr w:type="spellEnd"/>
      <w:r w:rsidRPr="0066529C">
        <w:rPr>
          <w:szCs w:val="28"/>
        </w:rPr>
        <w:t xml:space="preserve">, Жозеф </w:t>
      </w:r>
      <w:proofErr w:type="spellStart"/>
      <w:r w:rsidRPr="0066529C">
        <w:rPr>
          <w:szCs w:val="28"/>
        </w:rPr>
        <w:t>Селестан</w:t>
      </w:r>
      <w:proofErr w:type="spellEnd"/>
      <w:r w:rsidRPr="0066529C">
        <w:rPr>
          <w:szCs w:val="28"/>
        </w:rPr>
        <w:t xml:space="preserve">, Александр </w:t>
      </w:r>
      <w:proofErr w:type="spellStart"/>
      <w:r w:rsidRPr="0066529C">
        <w:rPr>
          <w:szCs w:val="28"/>
        </w:rPr>
        <w:t>Епари</w:t>
      </w:r>
      <w:proofErr w:type="spellEnd"/>
      <w:r w:rsidRPr="0066529C">
        <w:rPr>
          <w:szCs w:val="28"/>
        </w:rPr>
        <w:t xml:space="preserve">, Жан Руда, Иозеф </w:t>
      </w:r>
      <w:proofErr w:type="spellStart"/>
      <w:r w:rsidRPr="0066529C">
        <w:rPr>
          <w:szCs w:val="28"/>
        </w:rPr>
        <w:t>Штрулен</w:t>
      </w:r>
      <w:proofErr w:type="spellEnd"/>
      <w:r w:rsidRPr="0066529C">
        <w:rPr>
          <w:szCs w:val="28"/>
        </w:rPr>
        <w:t xml:space="preserve">, </w:t>
      </w:r>
      <w:proofErr w:type="spellStart"/>
      <w:r w:rsidRPr="0066529C">
        <w:rPr>
          <w:szCs w:val="28"/>
        </w:rPr>
        <w:t>Этьен</w:t>
      </w:r>
      <w:proofErr w:type="spellEnd"/>
      <w:r w:rsidRPr="0066529C">
        <w:rPr>
          <w:szCs w:val="28"/>
        </w:rPr>
        <w:t xml:space="preserve"> </w:t>
      </w:r>
      <w:proofErr w:type="spellStart"/>
      <w:r w:rsidRPr="0066529C">
        <w:rPr>
          <w:szCs w:val="28"/>
        </w:rPr>
        <w:t>Коломб</w:t>
      </w:r>
      <w:proofErr w:type="spellEnd"/>
      <w:r w:rsidRPr="0066529C">
        <w:rPr>
          <w:szCs w:val="28"/>
        </w:rPr>
        <w:t xml:space="preserve">, Антуан Доминик, Франсуа </w:t>
      </w:r>
      <w:proofErr w:type="spellStart"/>
      <w:r w:rsidRPr="0066529C">
        <w:rPr>
          <w:szCs w:val="28"/>
        </w:rPr>
        <w:t>Барба</w:t>
      </w:r>
      <w:proofErr w:type="spellEnd"/>
      <w:r w:rsidRPr="0066529C">
        <w:rPr>
          <w:szCs w:val="28"/>
        </w:rPr>
        <w:t>, Жан Пьер, Николя Бель-</w:t>
      </w:r>
      <w:proofErr w:type="spellStart"/>
      <w:r w:rsidRPr="0066529C">
        <w:rPr>
          <w:szCs w:val="28"/>
        </w:rPr>
        <w:t>Аван</w:t>
      </w:r>
      <w:proofErr w:type="spellEnd"/>
      <w:r w:rsidRPr="0066529C">
        <w:rPr>
          <w:szCs w:val="28"/>
        </w:rPr>
        <w:t xml:space="preserve">, Жан Батист </w:t>
      </w:r>
      <w:proofErr w:type="spellStart"/>
      <w:r w:rsidRPr="0066529C">
        <w:rPr>
          <w:szCs w:val="28"/>
        </w:rPr>
        <w:t>Крондлё</w:t>
      </w:r>
      <w:proofErr w:type="spellEnd"/>
      <w:r w:rsidRPr="0066529C">
        <w:rPr>
          <w:szCs w:val="28"/>
        </w:rPr>
        <w:t xml:space="preserve">, </w:t>
      </w:r>
      <w:proofErr w:type="spellStart"/>
      <w:r w:rsidRPr="0066529C">
        <w:rPr>
          <w:szCs w:val="28"/>
        </w:rPr>
        <w:t>Агюст</w:t>
      </w:r>
      <w:proofErr w:type="spellEnd"/>
      <w:r w:rsidRPr="0066529C">
        <w:rPr>
          <w:szCs w:val="28"/>
        </w:rPr>
        <w:t xml:space="preserve"> </w:t>
      </w:r>
      <w:proofErr w:type="spellStart"/>
      <w:r w:rsidRPr="0066529C">
        <w:rPr>
          <w:szCs w:val="28"/>
        </w:rPr>
        <w:t>Тетар</w:t>
      </w:r>
      <w:proofErr w:type="spellEnd"/>
      <w:r w:rsidRPr="0066529C">
        <w:rPr>
          <w:szCs w:val="28"/>
        </w:rPr>
        <w:t xml:space="preserve">, </w:t>
      </w:r>
      <w:proofErr w:type="spellStart"/>
      <w:r w:rsidRPr="0066529C">
        <w:rPr>
          <w:szCs w:val="28"/>
        </w:rPr>
        <w:t>Мамё</w:t>
      </w:r>
      <w:proofErr w:type="spellEnd"/>
      <w:r w:rsidRPr="0066529C">
        <w:rPr>
          <w:szCs w:val="28"/>
        </w:rPr>
        <w:t xml:space="preserve"> </w:t>
      </w:r>
      <w:proofErr w:type="spellStart"/>
      <w:r w:rsidRPr="0066529C">
        <w:rPr>
          <w:szCs w:val="28"/>
        </w:rPr>
        <w:t>Шопар</w:t>
      </w:r>
      <w:proofErr w:type="spellEnd"/>
      <w:r w:rsidRPr="0066529C">
        <w:rPr>
          <w:szCs w:val="28"/>
        </w:rPr>
        <w:t xml:space="preserve">, Жозеф </w:t>
      </w:r>
      <w:proofErr w:type="spellStart"/>
      <w:r w:rsidRPr="0066529C">
        <w:rPr>
          <w:szCs w:val="28"/>
        </w:rPr>
        <w:t>Вилет</w:t>
      </w:r>
      <w:proofErr w:type="spellEnd"/>
      <w:r w:rsidRPr="0066529C">
        <w:rPr>
          <w:szCs w:val="28"/>
        </w:rPr>
        <w:t xml:space="preserve"> </w:t>
      </w:r>
      <w:proofErr w:type="spellStart"/>
      <w:r w:rsidRPr="0066529C">
        <w:rPr>
          <w:szCs w:val="28"/>
        </w:rPr>
        <w:t>Гильом</w:t>
      </w:r>
      <w:proofErr w:type="spellEnd"/>
      <w:r w:rsidRPr="0066529C">
        <w:rPr>
          <w:szCs w:val="28"/>
        </w:rPr>
        <w:t xml:space="preserve"> </w:t>
      </w:r>
      <w:proofErr w:type="spellStart"/>
      <w:r w:rsidRPr="0066529C">
        <w:rPr>
          <w:szCs w:val="28"/>
        </w:rPr>
        <w:t>Лестиль</w:t>
      </w:r>
      <w:proofErr w:type="spellEnd"/>
      <w:r w:rsidRPr="0066529C">
        <w:rPr>
          <w:szCs w:val="28"/>
        </w:rPr>
        <w:t xml:space="preserve">, Николя </w:t>
      </w:r>
      <w:proofErr w:type="spellStart"/>
      <w:r w:rsidRPr="0066529C">
        <w:rPr>
          <w:szCs w:val="28"/>
        </w:rPr>
        <w:t>Сивье</w:t>
      </w:r>
      <w:proofErr w:type="spellEnd"/>
      <w:r w:rsidRPr="0066529C">
        <w:rPr>
          <w:szCs w:val="28"/>
        </w:rPr>
        <w:t>, Жан Риде платы за работу они не получали за месяц  и 20 дней.</w:t>
      </w:r>
      <w:proofErr w:type="gramEnd"/>
      <w:r w:rsidRPr="0066529C">
        <w:rPr>
          <w:szCs w:val="28"/>
        </w:rPr>
        <w:t xml:space="preserve">  Некоторые пленные - Жорж</w:t>
      </w:r>
      <w:proofErr w:type="gramStart"/>
      <w:r w:rsidRPr="0066529C">
        <w:rPr>
          <w:szCs w:val="28"/>
        </w:rPr>
        <w:t xml:space="preserve"> П</w:t>
      </w:r>
      <w:proofErr w:type="gramEnd"/>
      <w:r w:rsidRPr="0066529C">
        <w:rPr>
          <w:szCs w:val="28"/>
        </w:rPr>
        <w:t xml:space="preserve">ер, </w:t>
      </w:r>
      <w:proofErr w:type="spellStart"/>
      <w:r w:rsidRPr="0066529C">
        <w:rPr>
          <w:szCs w:val="28"/>
        </w:rPr>
        <w:t>Фридрах</w:t>
      </w:r>
      <w:proofErr w:type="spellEnd"/>
      <w:r w:rsidRPr="0066529C">
        <w:rPr>
          <w:szCs w:val="28"/>
        </w:rPr>
        <w:t xml:space="preserve"> Поп, Пьер </w:t>
      </w:r>
      <w:proofErr w:type="spellStart"/>
      <w:r w:rsidRPr="0066529C">
        <w:rPr>
          <w:szCs w:val="28"/>
        </w:rPr>
        <w:t>Ягор</w:t>
      </w:r>
      <w:proofErr w:type="spellEnd"/>
      <w:r w:rsidRPr="0066529C">
        <w:rPr>
          <w:szCs w:val="28"/>
        </w:rPr>
        <w:t xml:space="preserve">, Алексис </w:t>
      </w:r>
      <w:proofErr w:type="spellStart"/>
      <w:r w:rsidRPr="0066529C">
        <w:rPr>
          <w:szCs w:val="28"/>
        </w:rPr>
        <w:t>Крабулье</w:t>
      </w:r>
      <w:proofErr w:type="spellEnd"/>
      <w:r w:rsidRPr="0066529C">
        <w:rPr>
          <w:szCs w:val="28"/>
        </w:rPr>
        <w:t xml:space="preserve">  - за свою работу платы не получали совсем.</w:t>
      </w:r>
    </w:p>
    <w:p w:rsidR="001E3429" w:rsidRPr="0066529C" w:rsidRDefault="007D4C1E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>Но г</w:t>
      </w:r>
      <w:r w:rsidR="001E3429" w:rsidRPr="0066529C">
        <w:rPr>
          <w:szCs w:val="28"/>
        </w:rPr>
        <w:t xml:space="preserve">лавная проблема, которая и стала причиной расследований настоящего положения военнопленных на </w:t>
      </w:r>
      <w:proofErr w:type="spellStart"/>
      <w:r w:rsidR="001E3429" w:rsidRPr="0066529C">
        <w:rPr>
          <w:szCs w:val="28"/>
        </w:rPr>
        <w:t>Холуницк</w:t>
      </w:r>
      <w:r w:rsidR="003F6DE5">
        <w:rPr>
          <w:szCs w:val="28"/>
        </w:rPr>
        <w:t>их</w:t>
      </w:r>
      <w:proofErr w:type="spellEnd"/>
      <w:r w:rsidR="001E3429" w:rsidRPr="0066529C">
        <w:rPr>
          <w:szCs w:val="28"/>
        </w:rPr>
        <w:t xml:space="preserve"> завод</w:t>
      </w:r>
      <w:r w:rsidR="003F6DE5">
        <w:rPr>
          <w:szCs w:val="28"/>
        </w:rPr>
        <w:t>ах</w:t>
      </w:r>
      <w:r w:rsidR="001E3429" w:rsidRPr="0066529C">
        <w:rPr>
          <w:szCs w:val="28"/>
        </w:rPr>
        <w:t xml:space="preserve"> – это жалобы на причинение побоев со стороны надзирателей. Именно для выяснения этого положения был организован допрос следователем военнопленных и надзирателей завода. 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Совершенно все пленные утверждают, что были  подвергнуты  побоям различной степени тяжести, вплоть до увечий, по  различным причинам. </w:t>
      </w:r>
    </w:p>
    <w:p w:rsidR="004774E7" w:rsidRPr="0066529C" w:rsidRDefault="001E3429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lastRenderedPageBreak/>
        <w:t xml:space="preserve">Более всего пленные жаловались на тягостные работы, которые по их состоянию здоровья сложно было выполнить. Так, например  Жан </w:t>
      </w:r>
      <w:proofErr w:type="spellStart"/>
      <w:r w:rsidRPr="0066529C">
        <w:rPr>
          <w:szCs w:val="28"/>
        </w:rPr>
        <w:t>Гие</w:t>
      </w:r>
      <w:proofErr w:type="spellEnd"/>
      <w:r w:rsidRPr="0066529C">
        <w:rPr>
          <w:szCs w:val="28"/>
        </w:rPr>
        <w:t xml:space="preserve"> утверждает, что «был бит надзирателем 2 раза за то, что по болезни не вышел на работу»; Жан Батист был бит два раза за то, что он «будучи не в силах работать просил освобождения»; Жорж</w:t>
      </w:r>
      <w:proofErr w:type="gramStart"/>
      <w:r w:rsidRPr="0066529C">
        <w:rPr>
          <w:szCs w:val="28"/>
        </w:rPr>
        <w:t xml:space="preserve"> П</w:t>
      </w:r>
      <w:proofErr w:type="gramEnd"/>
      <w:r w:rsidRPr="0066529C">
        <w:rPr>
          <w:szCs w:val="28"/>
        </w:rPr>
        <w:t xml:space="preserve">ер </w:t>
      </w:r>
      <w:r w:rsidR="00FC3A5C">
        <w:rPr>
          <w:szCs w:val="28"/>
        </w:rPr>
        <w:t>получил побои</w:t>
      </w:r>
      <w:r w:rsidRPr="0066529C">
        <w:rPr>
          <w:szCs w:val="28"/>
        </w:rPr>
        <w:t xml:space="preserve"> «однажды за то, что дабы к числу 8 человек  осыпавших вместе с ним  кучи угля прибавить ещё сколько-нибудь людей. Надзиратель ударил его саблей и рассек у левой руки локоть». </w:t>
      </w:r>
      <w:proofErr w:type="gramStart"/>
      <w:r w:rsidRPr="0066529C">
        <w:rPr>
          <w:szCs w:val="28"/>
        </w:rPr>
        <w:t xml:space="preserve">По той же причине били саблей и ногами  Александра  </w:t>
      </w:r>
      <w:proofErr w:type="spellStart"/>
      <w:r w:rsidRPr="0066529C">
        <w:rPr>
          <w:szCs w:val="28"/>
        </w:rPr>
        <w:t>Епари</w:t>
      </w:r>
      <w:proofErr w:type="spellEnd"/>
      <w:r w:rsidRPr="0066529C">
        <w:rPr>
          <w:szCs w:val="28"/>
        </w:rPr>
        <w:t xml:space="preserve">; </w:t>
      </w:r>
      <w:r w:rsidR="009A12C6">
        <w:rPr>
          <w:szCs w:val="28"/>
        </w:rPr>
        <w:t>Фридрих Поп был сечен</w:t>
      </w:r>
      <w:r w:rsidRPr="0066529C">
        <w:rPr>
          <w:szCs w:val="28"/>
        </w:rPr>
        <w:t xml:space="preserve"> розгами за то, что </w:t>
      </w:r>
      <w:r w:rsidR="009A12C6">
        <w:rPr>
          <w:szCs w:val="28"/>
        </w:rPr>
        <w:t>«</w:t>
      </w:r>
      <w:r w:rsidRPr="0066529C">
        <w:rPr>
          <w:szCs w:val="28"/>
        </w:rPr>
        <w:t xml:space="preserve">по слабости здоровья не мог работать»; Иозеф </w:t>
      </w:r>
      <w:proofErr w:type="spellStart"/>
      <w:r w:rsidRPr="0066529C">
        <w:rPr>
          <w:szCs w:val="28"/>
        </w:rPr>
        <w:t>Штрюлен</w:t>
      </w:r>
      <w:proofErr w:type="spellEnd"/>
      <w:r w:rsidRPr="0066529C">
        <w:rPr>
          <w:szCs w:val="28"/>
        </w:rPr>
        <w:t xml:space="preserve"> был бит за то, «что по болезни не мог скоро работать»; </w:t>
      </w:r>
      <w:proofErr w:type="spellStart"/>
      <w:r w:rsidR="00FC3A5C" w:rsidRPr="00342660">
        <w:rPr>
          <w:szCs w:val="28"/>
        </w:rPr>
        <w:t>Мамё</w:t>
      </w:r>
      <w:proofErr w:type="spellEnd"/>
      <w:r w:rsidR="00FC3A5C" w:rsidRPr="00342660">
        <w:rPr>
          <w:szCs w:val="28"/>
        </w:rPr>
        <w:t xml:space="preserve"> </w:t>
      </w:r>
      <w:proofErr w:type="spellStart"/>
      <w:r w:rsidR="00FC3A5C" w:rsidRPr="00342660">
        <w:rPr>
          <w:szCs w:val="28"/>
        </w:rPr>
        <w:t>Шопар</w:t>
      </w:r>
      <w:proofErr w:type="spellEnd"/>
      <w:r w:rsidR="00FC3A5C" w:rsidRPr="00342660">
        <w:rPr>
          <w:szCs w:val="28"/>
        </w:rPr>
        <w:t xml:space="preserve"> получил удары «</w:t>
      </w:r>
      <w:r w:rsidR="00FC3A5C" w:rsidRPr="0066529C">
        <w:rPr>
          <w:szCs w:val="28"/>
        </w:rPr>
        <w:t>по лицу кулаками, за то</w:t>
      </w:r>
      <w:r w:rsidR="00FC3A5C">
        <w:rPr>
          <w:szCs w:val="28"/>
        </w:rPr>
        <w:t>,</w:t>
      </w:r>
      <w:r w:rsidR="00FC3A5C" w:rsidRPr="0066529C">
        <w:rPr>
          <w:szCs w:val="28"/>
        </w:rPr>
        <w:t xml:space="preserve"> что он  уснул при работе с углём»;</w:t>
      </w:r>
      <w:proofErr w:type="gramEnd"/>
      <w:r w:rsidR="00FC3A5C" w:rsidRPr="0066529C">
        <w:rPr>
          <w:szCs w:val="28"/>
        </w:rPr>
        <w:t xml:space="preserve">  </w:t>
      </w:r>
      <w:r w:rsidRPr="0066529C">
        <w:rPr>
          <w:szCs w:val="28"/>
        </w:rPr>
        <w:t xml:space="preserve">Франсуа </w:t>
      </w:r>
      <w:proofErr w:type="spellStart"/>
      <w:r w:rsidRPr="0066529C">
        <w:rPr>
          <w:szCs w:val="28"/>
        </w:rPr>
        <w:t>Барба</w:t>
      </w:r>
      <w:proofErr w:type="spellEnd"/>
      <w:r w:rsidRPr="0066529C">
        <w:rPr>
          <w:szCs w:val="28"/>
        </w:rPr>
        <w:t xml:space="preserve"> был </w:t>
      </w:r>
      <w:r w:rsidR="00FC3A5C">
        <w:rPr>
          <w:szCs w:val="28"/>
        </w:rPr>
        <w:t>из</w:t>
      </w:r>
      <w:r w:rsidRPr="0066529C">
        <w:rPr>
          <w:szCs w:val="28"/>
        </w:rPr>
        <w:t>бит  надзирателем «при работах, без малейшего отдыху»; Николя Бель-</w:t>
      </w:r>
      <w:proofErr w:type="spellStart"/>
      <w:r w:rsidRPr="0066529C">
        <w:rPr>
          <w:szCs w:val="28"/>
        </w:rPr>
        <w:t>Аван</w:t>
      </w:r>
      <w:proofErr w:type="spellEnd"/>
      <w:r w:rsidRPr="0066529C">
        <w:rPr>
          <w:szCs w:val="28"/>
        </w:rPr>
        <w:t xml:space="preserve"> был бит надзирателем за то, что «был болен и перестал работать»; </w:t>
      </w:r>
      <w:r w:rsidR="004774E7" w:rsidRPr="00342660">
        <w:rPr>
          <w:szCs w:val="28"/>
        </w:rPr>
        <w:t xml:space="preserve">Доминик </w:t>
      </w:r>
      <w:proofErr w:type="spellStart"/>
      <w:r w:rsidR="004774E7" w:rsidRPr="00342660">
        <w:rPr>
          <w:szCs w:val="28"/>
        </w:rPr>
        <w:t>Кове</w:t>
      </w:r>
      <w:proofErr w:type="spellEnd"/>
      <w:r w:rsidR="003F6DE5" w:rsidRPr="00342660">
        <w:rPr>
          <w:szCs w:val="28"/>
        </w:rPr>
        <w:t xml:space="preserve"> получил удары палками  «к</w:t>
      </w:r>
      <w:r w:rsidR="004774E7" w:rsidRPr="00342660">
        <w:rPr>
          <w:szCs w:val="28"/>
        </w:rPr>
        <w:t>огда</w:t>
      </w:r>
      <w:r w:rsidR="004774E7" w:rsidRPr="009A12C6">
        <w:rPr>
          <w:color w:val="FF0000"/>
          <w:szCs w:val="28"/>
        </w:rPr>
        <w:t xml:space="preserve"> </w:t>
      </w:r>
      <w:r w:rsidR="004774E7" w:rsidRPr="0066529C">
        <w:rPr>
          <w:szCs w:val="28"/>
        </w:rPr>
        <w:t>не мог работать, прич</w:t>
      </w:r>
      <w:r w:rsidR="003F6DE5">
        <w:rPr>
          <w:szCs w:val="28"/>
        </w:rPr>
        <w:t>ем тогда, когда никого не было»;</w:t>
      </w:r>
      <w:r w:rsidR="004774E7" w:rsidRPr="0066529C">
        <w:rPr>
          <w:szCs w:val="28"/>
        </w:rPr>
        <w:t xml:space="preserve"> Карл </w:t>
      </w:r>
      <w:proofErr w:type="spellStart"/>
      <w:r w:rsidR="004774E7" w:rsidRPr="0066529C">
        <w:rPr>
          <w:szCs w:val="28"/>
        </w:rPr>
        <w:t>Вивье</w:t>
      </w:r>
      <w:proofErr w:type="spellEnd"/>
      <w:r w:rsidR="004774E7" w:rsidRPr="0066529C">
        <w:rPr>
          <w:szCs w:val="28"/>
        </w:rPr>
        <w:t xml:space="preserve">, Жан </w:t>
      </w:r>
      <w:proofErr w:type="spellStart"/>
      <w:r w:rsidR="004774E7" w:rsidRPr="0066529C">
        <w:rPr>
          <w:szCs w:val="28"/>
        </w:rPr>
        <w:t>Гарло</w:t>
      </w:r>
      <w:proofErr w:type="spellEnd"/>
      <w:r w:rsidR="004774E7" w:rsidRPr="0066529C">
        <w:rPr>
          <w:szCs w:val="28"/>
        </w:rPr>
        <w:t xml:space="preserve">, Антуан де </w:t>
      </w:r>
      <w:proofErr w:type="spellStart"/>
      <w:r w:rsidR="004774E7" w:rsidRPr="0066529C">
        <w:rPr>
          <w:szCs w:val="28"/>
        </w:rPr>
        <w:t>Мильер</w:t>
      </w:r>
      <w:proofErr w:type="spellEnd"/>
      <w:r w:rsidR="004774E7" w:rsidRPr="0066529C">
        <w:rPr>
          <w:szCs w:val="28"/>
        </w:rPr>
        <w:t xml:space="preserve"> свидетельствуют о том же</w:t>
      </w:r>
      <w:r w:rsidR="004774E7" w:rsidRPr="0066529C">
        <w:rPr>
          <w:rStyle w:val="a5"/>
          <w:szCs w:val="28"/>
        </w:rPr>
        <w:footnoteReference w:id="28"/>
      </w:r>
      <w:r w:rsidR="004774E7" w:rsidRPr="0066529C">
        <w:rPr>
          <w:szCs w:val="28"/>
        </w:rPr>
        <w:t>.</w:t>
      </w:r>
    </w:p>
    <w:p w:rsidR="001E3429" w:rsidRPr="009A12C6" w:rsidRDefault="001E3429" w:rsidP="00495D99">
      <w:pPr>
        <w:spacing w:line="360" w:lineRule="auto"/>
        <w:ind w:firstLine="709"/>
        <w:jc w:val="both"/>
        <w:rPr>
          <w:color w:val="FF0000"/>
          <w:szCs w:val="28"/>
        </w:rPr>
      </w:pPr>
      <w:r w:rsidRPr="0066529C">
        <w:rPr>
          <w:szCs w:val="28"/>
        </w:rPr>
        <w:t xml:space="preserve">Нарушение дисциплины, осознанное, или неосознанное, также, по словам пленных, влекло за собой суровое наказание: </w:t>
      </w:r>
      <w:proofErr w:type="spellStart"/>
      <w:r w:rsidRPr="0066529C">
        <w:rPr>
          <w:szCs w:val="28"/>
        </w:rPr>
        <w:t>Булеру</w:t>
      </w:r>
      <w:proofErr w:type="spellEnd"/>
      <w:r w:rsidRPr="0066529C">
        <w:rPr>
          <w:szCs w:val="28"/>
        </w:rPr>
        <w:t xml:space="preserve"> Гуте выбили 2 зуба, а также «ударили саблей и просекли ему спину на полвершка» за то, что  «он и его товарищи хотели уйти из завода его»</w:t>
      </w:r>
      <w:r w:rsidRPr="0066529C">
        <w:rPr>
          <w:rStyle w:val="a5"/>
          <w:szCs w:val="28"/>
        </w:rPr>
        <w:footnoteReference w:id="29"/>
      </w:r>
      <w:r w:rsidRPr="0066529C">
        <w:rPr>
          <w:szCs w:val="28"/>
        </w:rPr>
        <w:t xml:space="preserve">, Пьер </w:t>
      </w:r>
      <w:proofErr w:type="spellStart"/>
      <w:r w:rsidRPr="0066529C">
        <w:rPr>
          <w:szCs w:val="28"/>
        </w:rPr>
        <w:t>Ягор</w:t>
      </w:r>
      <w:proofErr w:type="spellEnd"/>
      <w:r w:rsidRPr="0066529C">
        <w:rPr>
          <w:szCs w:val="28"/>
        </w:rPr>
        <w:t xml:space="preserve"> был бит розгами за то, что «хотел отлучиться из казармы»; </w:t>
      </w:r>
      <w:r w:rsidRPr="00342660">
        <w:rPr>
          <w:szCs w:val="28"/>
        </w:rPr>
        <w:t xml:space="preserve">Жан Рид </w:t>
      </w:r>
      <w:r w:rsidR="00ED1632" w:rsidRPr="00342660">
        <w:rPr>
          <w:szCs w:val="28"/>
        </w:rPr>
        <w:t xml:space="preserve">получал удары </w:t>
      </w:r>
      <w:r w:rsidRPr="00342660">
        <w:rPr>
          <w:szCs w:val="28"/>
        </w:rPr>
        <w:t xml:space="preserve"> </w:t>
      </w:r>
      <w:r w:rsidR="00ED1632" w:rsidRPr="00342660">
        <w:rPr>
          <w:szCs w:val="28"/>
        </w:rPr>
        <w:t xml:space="preserve">неоднократно, «однажды </w:t>
      </w:r>
      <w:r w:rsidRPr="00342660">
        <w:rPr>
          <w:szCs w:val="28"/>
        </w:rPr>
        <w:t xml:space="preserve">за то, что он ушёл без спроса за квасом, </w:t>
      </w:r>
      <w:r w:rsidR="00ED1632" w:rsidRPr="00342660">
        <w:rPr>
          <w:szCs w:val="28"/>
        </w:rPr>
        <w:t xml:space="preserve">в другой раз </w:t>
      </w:r>
      <w:r w:rsidRPr="00342660">
        <w:rPr>
          <w:szCs w:val="28"/>
        </w:rPr>
        <w:t>–</w:t>
      </w:r>
      <w:r w:rsidR="00ED1632" w:rsidRPr="00342660">
        <w:rPr>
          <w:szCs w:val="28"/>
        </w:rPr>
        <w:t xml:space="preserve"> </w:t>
      </w:r>
      <w:r w:rsidRPr="00342660">
        <w:rPr>
          <w:szCs w:val="28"/>
        </w:rPr>
        <w:t xml:space="preserve">был послан за прутьями и не </w:t>
      </w:r>
      <w:proofErr w:type="spellStart"/>
      <w:r w:rsidRPr="00342660">
        <w:rPr>
          <w:szCs w:val="28"/>
        </w:rPr>
        <w:t>вразумел</w:t>
      </w:r>
      <w:proofErr w:type="spellEnd"/>
      <w:r w:rsidRPr="00342660">
        <w:rPr>
          <w:szCs w:val="28"/>
        </w:rPr>
        <w:t xml:space="preserve">, </w:t>
      </w:r>
      <w:r w:rsidR="00ED1632" w:rsidRPr="00342660">
        <w:rPr>
          <w:szCs w:val="28"/>
        </w:rPr>
        <w:t xml:space="preserve">в третий - </w:t>
      </w:r>
      <w:r w:rsidRPr="00342660">
        <w:rPr>
          <w:szCs w:val="28"/>
        </w:rPr>
        <w:t xml:space="preserve">не знал, что класть в </w:t>
      </w:r>
      <w:proofErr w:type="spellStart"/>
      <w:r w:rsidRPr="00342660">
        <w:rPr>
          <w:szCs w:val="28"/>
        </w:rPr>
        <w:t>кученок</w:t>
      </w:r>
      <w:proofErr w:type="spellEnd"/>
      <w:r w:rsidRPr="00342660">
        <w:rPr>
          <w:szCs w:val="28"/>
        </w:rPr>
        <w:t xml:space="preserve">, </w:t>
      </w:r>
      <w:r w:rsidR="00ED1632" w:rsidRPr="00342660">
        <w:rPr>
          <w:szCs w:val="28"/>
        </w:rPr>
        <w:t xml:space="preserve">последний раз </w:t>
      </w:r>
      <w:r w:rsidRPr="00342660">
        <w:rPr>
          <w:szCs w:val="28"/>
        </w:rPr>
        <w:t xml:space="preserve"> – не в свое время стал выгребать уголь</w:t>
      </w:r>
      <w:r w:rsidR="00ED1632" w:rsidRPr="00342660">
        <w:rPr>
          <w:szCs w:val="28"/>
        </w:rPr>
        <w:t>»</w:t>
      </w:r>
      <w:r w:rsidRPr="00342660">
        <w:rPr>
          <w:szCs w:val="28"/>
        </w:rPr>
        <w:t>.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Если пленный допускал оплошность и неловкость в исполнении работ, то так же мог подвергнуться физическому наказанию. </w:t>
      </w:r>
      <w:proofErr w:type="spellStart"/>
      <w:proofErr w:type="gramStart"/>
      <w:r w:rsidRPr="0066529C">
        <w:rPr>
          <w:szCs w:val="28"/>
        </w:rPr>
        <w:t>Люй</w:t>
      </w:r>
      <w:proofErr w:type="spellEnd"/>
      <w:r w:rsidRPr="0066529C">
        <w:rPr>
          <w:szCs w:val="28"/>
        </w:rPr>
        <w:t xml:space="preserve"> </w:t>
      </w:r>
      <w:proofErr w:type="spellStart"/>
      <w:r w:rsidRPr="0066529C">
        <w:rPr>
          <w:szCs w:val="28"/>
        </w:rPr>
        <w:t>Друо</w:t>
      </w:r>
      <w:proofErr w:type="spellEnd"/>
      <w:r w:rsidRPr="0066529C">
        <w:rPr>
          <w:szCs w:val="28"/>
        </w:rPr>
        <w:t xml:space="preserve"> был </w:t>
      </w:r>
      <w:r w:rsidR="00342660">
        <w:rPr>
          <w:szCs w:val="28"/>
        </w:rPr>
        <w:t>из</w:t>
      </w:r>
      <w:r w:rsidRPr="0066529C">
        <w:rPr>
          <w:szCs w:val="28"/>
        </w:rPr>
        <w:t xml:space="preserve">бит палкой надзирателем «при разбивании известки»;  Алексис </w:t>
      </w:r>
      <w:proofErr w:type="spellStart"/>
      <w:r w:rsidRPr="0066529C">
        <w:rPr>
          <w:szCs w:val="28"/>
        </w:rPr>
        <w:t>Крабулье</w:t>
      </w:r>
      <w:proofErr w:type="spellEnd"/>
      <w:r w:rsidRPr="0066529C">
        <w:rPr>
          <w:szCs w:val="28"/>
        </w:rPr>
        <w:t xml:space="preserve"> был бит 4 раза: «один раз за то, что не понял приказания  надзирателя, 2 – нечаянно </w:t>
      </w:r>
      <w:r w:rsidRPr="0066529C">
        <w:rPr>
          <w:szCs w:val="28"/>
        </w:rPr>
        <w:lastRenderedPageBreak/>
        <w:t>заехал с возом на кучу угля, 3 – за то, что не понимал наставлений, как работать, 4 – за то, что м</w:t>
      </w:r>
      <w:r w:rsidR="00342660">
        <w:rPr>
          <w:szCs w:val="28"/>
        </w:rPr>
        <w:t xml:space="preserve">ало отработал»; Жозеф </w:t>
      </w:r>
      <w:proofErr w:type="spellStart"/>
      <w:r w:rsidR="00342660">
        <w:rPr>
          <w:szCs w:val="28"/>
        </w:rPr>
        <w:t>Селестан</w:t>
      </w:r>
      <w:proofErr w:type="spellEnd"/>
      <w:r w:rsidR="00342660">
        <w:rPr>
          <w:szCs w:val="28"/>
        </w:rPr>
        <w:t xml:space="preserve"> получил побои </w:t>
      </w:r>
      <w:r w:rsidRPr="0066529C">
        <w:rPr>
          <w:szCs w:val="28"/>
        </w:rPr>
        <w:t>за то, что «мало отработал»;</w:t>
      </w:r>
      <w:proofErr w:type="gramEnd"/>
      <w:r w:rsidRPr="0066529C">
        <w:rPr>
          <w:szCs w:val="28"/>
        </w:rPr>
        <w:t xml:space="preserve"> </w:t>
      </w:r>
      <w:proofErr w:type="spellStart"/>
      <w:r w:rsidRPr="00342660">
        <w:rPr>
          <w:szCs w:val="28"/>
        </w:rPr>
        <w:t>Этьен</w:t>
      </w:r>
      <w:proofErr w:type="spellEnd"/>
      <w:r w:rsidRPr="00342660">
        <w:rPr>
          <w:szCs w:val="28"/>
        </w:rPr>
        <w:t xml:space="preserve">  </w:t>
      </w:r>
      <w:proofErr w:type="spellStart"/>
      <w:r w:rsidRPr="00342660">
        <w:rPr>
          <w:szCs w:val="28"/>
        </w:rPr>
        <w:t>Коломб</w:t>
      </w:r>
      <w:proofErr w:type="spellEnd"/>
      <w:r w:rsidRPr="00342660">
        <w:rPr>
          <w:szCs w:val="28"/>
        </w:rPr>
        <w:t xml:space="preserve"> бил побит</w:t>
      </w:r>
      <w:r w:rsidRPr="00DD001F">
        <w:rPr>
          <w:color w:val="FF0000"/>
          <w:szCs w:val="28"/>
        </w:rPr>
        <w:t xml:space="preserve"> </w:t>
      </w:r>
      <w:r w:rsidRPr="0066529C">
        <w:rPr>
          <w:szCs w:val="28"/>
        </w:rPr>
        <w:t>за «неспешную  работу  с углём»; Антуан Доминик был бит «за неспешную работу и за то, что намерен был идти в Вятку с жалобою, поймали на дороге и высекли розгами»</w:t>
      </w:r>
      <w:r w:rsidR="00993AC0" w:rsidRPr="0066529C">
        <w:rPr>
          <w:rStyle w:val="a5"/>
          <w:szCs w:val="28"/>
        </w:rPr>
        <w:footnoteReference w:id="30"/>
      </w:r>
      <w:r w:rsidRPr="0066529C">
        <w:rPr>
          <w:szCs w:val="28"/>
        </w:rPr>
        <w:t xml:space="preserve">;  Жан Пьер был бит надзирателем за то, что «вез железо и сел на </w:t>
      </w:r>
      <w:proofErr w:type="gramStart"/>
      <w:r w:rsidRPr="0066529C">
        <w:rPr>
          <w:szCs w:val="28"/>
        </w:rPr>
        <w:t>телегу</w:t>
      </w:r>
      <w:proofErr w:type="gramEnd"/>
      <w:r w:rsidRPr="0066529C">
        <w:rPr>
          <w:szCs w:val="28"/>
        </w:rPr>
        <w:t xml:space="preserve"> а потом заставил другого надзирателя держать его за голову»; </w:t>
      </w:r>
      <w:proofErr w:type="spellStart"/>
      <w:r w:rsidRPr="0066529C">
        <w:rPr>
          <w:szCs w:val="28"/>
        </w:rPr>
        <w:t>Гильом</w:t>
      </w:r>
      <w:proofErr w:type="spellEnd"/>
      <w:r w:rsidRPr="0066529C">
        <w:rPr>
          <w:szCs w:val="28"/>
        </w:rPr>
        <w:t xml:space="preserve"> </w:t>
      </w:r>
      <w:proofErr w:type="spellStart"/>
      <w:r w:rsidRPr="0066529C">
        <w:rPr>
          <w:szCs w:val="28"/>
        </w:rPr>
        <w:t>Лестиль</w:t>
      </w:r>
      <w:proofErr w:type="spellEnd"/>
      <w:r w:rsidRPr="0066529C">
        <w:rPr>
          <w:szCs w:val="28"/>
        </w:rPr>
        <w:t xml:space="preserve"> был побит за то, что  «вез уголь и нечаянно упустил лошадей»; </w:t>
      </w:r>
      <w:r w:rsidR="00DD001F">
        <w:rPr>
          <w:szCs w:val="28"/>
        </w:rPr>
        <w:t xml:space="preserve">Николя </w:t>
      </w:r>
      <w:proofErr w:type="spellStart"/>
      <w:r w:rsidR="00DD001F">
        <w:rPr>
          <w:szCs w:val="28"/>
        </w:rPr>
        <w:t>Сивье</w:t>
      </w:r>
      <w:proofErr w:type="spellEnd"/>
      <w:r w:rsidR="00DD001F">
        <w:rPr>
          <w:szCs w:val="28"/>
        </w:rPr>
        <w:t xml:space="preserve"> был бит надзирателями – </w:t>
      </w:r>
      <w:r w:rsidRPr="0066529C">
        <w:rPr>
          <w:szCs w:val="28"/>
        </w:rPr>
        <w:t xml:space="preserve">казаками за то, что «осыпал </w:t>
      </w:r>
      <w:proofErr w:type="spellStart"/>
      <w:r w:rsidRPr="0066529C">
        <w:rPr>
          <w:szCs w:val="28"/>
        </w:rPr>
        <w:t>кученки</w:t>
      </w:r>
      <w:proofErr w:type="spellEnd"/>
      <w:r w:rsidRPr="0066529C">
        <w:rPr>
          <w:szCs w:val="28"/>
        </w:rPr>
        <w:t>».</w:t>
      </w:r>
    </w:p>
    <w:p w:rsidR="001E3429" w:rsidRPr="0066529C" w:rsidRDefault="00993AC0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Причины побоев для </w:t>
      </w:r>
      <w:r w:rsidR="001E3429" w:rsidRPr="0066529C">
        <w:rPr>
          <w:szCs w:val="28"/>
        </w:rPr>
        <w:t xml:space="preserve">некоторых пленных были вовсе неизвестны: Например, Франсуа </w:t>
      </w:r>
      <w:proofErr w:type="spellStart"/>
      <w:r w:rsidR="001E3429" w:rsidRPr="0066529C">
        <w:rPr>
          <w:szCs w:val="28"/>
        </w:rPr>
        <w:t>Дюссо</w:t>
      </w:r>
      <w:proofErr w:type="spellEnd"/>
      <w:r w:rsidR="001E3429" w:rsidRPr="0066529C">
        <w:rPr>
          <w:szCs w:val="28"/>
        </w:rPr>
        <w:t xml:space="preserve"> был сечён неизвестными ему мужиками по приказанию надзирателя Лу</w:t>
      </w:r>
      <w:r w:rsidR="00342660">
        <w:rPr>
          <w:szCs w:val="28"/>
        </w:rPr>
        <w:t>п</w:t>
      </w:r>
      <w:r w:rsidR="001E3429" w:rsidRPr="0066529C">
        <w:rPr>
          <w:szCs w:val="28"/>
        </w:rPr>
        <w:t>пова;  Жан Руда был бит «неизвестно за что», ему просекли руку; Жан</w:t>
      </w:r>
      <w:r w:rsidR="00342660">
        <w:rPr>
          <w:szCs w:val="28"/>
        </w:rPr>
        <w:t>а</w:t>
      </w:r>
      <w:r w:rsidR="001E3429" w:rsidRPr="0066529C">
        <w:rPr>
          <w:szCs w:val="28"/>
        </w:rPr>
        <w:t xml:space="preserve"> Батист</w:t>
      </w:r>
      <w:r w:rsidR="00342660">
        <w:rPr>
          <w:szCs w:val="28"/>
        </w:rPr>
        <w:t>а</w:t>
      </w:r>
      <w:r w:rsidR="001E3429" w:rsidRPr="0066529C">
        <w:rPr>
          <w:szCs w:val="28"/>
        </w:rPr>
        <w:t xml:space="preserve"> </w:t>
      </w:r>
      <w:proofErr w:type="spellStart"/>
      <w:r w:rsidR="001E3429" w:rsidRPr="0066529C">
        <w:rPr>
          <w:szCs w:val="28"/>
        </w:rPr>
        <w:t>Крондлё</w:t>
      </w:r>
      <w:proofErr w:type="spellEnd"/>
      <w:r w:rsidR="001E3429" w:rsidRPr="0066529C">
        <w:rPr>
          <w:szCs w:val="28"/>
        </w:rPr>
        <w:t xml:space="preserve"> побили 2 раза – палками и лопатками, когда возвращался из леса, «за что – не знает». </w:t>
      </w:r>
    </w:p>
    <w:p w:rsidR="001E3429" w:rsidRPr="0066529C" w:rsidRDefault="001E3429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342660">
        <w:rPr>
          <w:szCs w:val="28"/>
        </w:rPr>
        <w:t xml:space="preserve">Из всех названных пленными </w:t>
      </w:r>
      <w:r w:rsidR="00342660" w:rsidRPr="00342660">
        <w:rPr>
          <w:szCs w:val="28"/>
        </w:rPr>
        <w:t>причин наказаний</w:t>
      </w:r>
      <w:r w:rsidRPr="00342660">
        <w:rPr>
          <w:szCs w:val="28"/>
        </w:rPr>
        <w:t xml:space="preserve"> можно выделить основные: нанесение побоев за нарушение дисциплины и организации трудовых работ, леност</w:t>
      </w:r>
      <w:r w:rsidR="00342660" w:rsidRPr="00342660">
        <w:rPr>
          <w:szCs w:val="28"/>
        </w:rPr>
        <w:t>ь в исполнении заданий.</w:t>
      </w:r>
      <w:r w:rsidRPr="00DD001F">
        <w:rPr>
          <w:color w:val="FF0000"/>
          <w:szCs w:val="28"/>
        </w:rPr>
        <w:t xml:space="preserve">  </w:t>
      </w:r>
      <w:r w:rsidR="00342660">
        <w:rPr>
          <w:szCs w:val="28"/>
        </w:rPr>
        <w:t>Б</w:t>
      </w:r>
      <w:r w:rsidRPr="0066529C">
        <w:rPr>
          <w:szCs w:val="28"/>
        </w:rPr>
        <w:t>ольшинство же пленных жаловались на  непосильные работы без отдыха.</w:t>
      </w:r>
    </w:p>
    <w:p w:rsidR="001E3429" w:rsidRPr="0066529C" w:rsidRDefault="001E3429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>Кроме военнопленных, следователь опросил надзирателей завода:</w:t>
      </w:r>
    </w:p>
    <w:p w:rsidR="00E36CA0" w:rsidRPr="0066529C" w:rsidRDefault="001E3429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По свидетельству </w:t>
      </w:r>
      <w:r w:rsidR="00E36CA0" w:rsidRPr="0066529C">
        <w:rPr>
          <w:szCs w:val="28"/>
        </w:rPr>
        <w:t xml:space="preserve">приказчика </w:t>
      </w:r>
      <w:r w:rsidRPr="0066529C">
        <w:rPr>
          <w:szCs w:val="28"/>
        </w:rPr>
        <w:t xml:space="preserve">Ивана Михайловича </w:t>
      </w:r>
      <w:proofErr w:type="spellStart"/>
      <w:r w:rsidRPr="0066529C">
        <w:rPr>
          <w:szCs w:val="28"/>
        </w:rPr>
        <w:t>Ельшина</w:t>
      </w:r>
      <w:proofErr w:type="spellEnd"/>
      <w:r w:rsidRPr="0066529C">
        <w:rPr>
          <w:szCs w:val="28"/>
        </w:rPr>
        <w:t xml:space="preserve"> – «он никого не бил из французов</w:t>
      </w:r>
      <w:r w:rsidR="00E36CA0" w:rsidRPr="0066529C">
        <w:rPr>
          <w:szCs w:val="28"/>
        </w:rPr>
        <w:t>»</w:t>
      </w:r>
      <w:r w:rsidR="00E36CA0" w:rsidRPr="0066529C">
        <w:rPr>
          <w:rStyle w:val="a5"/>
          <w:szCs w:val="28"/>
        </w:rPr>
        <w:t xml:space="preserve"> </w:t>
      </w:r>
      <w:r w:rsidR="00E36CA0" w:rsidRPr="0066529C">
        <w:rPr>
          <w:rStyle w:val="a5"/>
          <w:szCs w:val="28"/>
        </w:rPr>
        <w:footnoteReference w:id="31"/>
      </w:r>
      <w:r w:rsidRPr="0066529C">
        <w:rPr>
          <w:szCs w:val="28"/>
        </w:rPr>
        <w:t xml:space="preserve">. </w:t>
      </w:r>
      <w:r w:rsidR="00E36CA0" w:rsidRPr="0066529C">
        <w:rPr>
          <w:szCs w:val="28"/>
        </w:rPr>
        <w:t>По его мнению, пленные</w:t>
      </w:r>
      <w:r w:rsidRPr="0066529C">
        <w:rPr>
          <w:szCs w:val="28"/>
        </w:rPr>
        <w:t xml:space="preserve"> это делают для того, чтобы жить в городе праздно. Поскольку он</w:t>
      </w:r>
      <w:r w:rsidR="00E36CA0" w:rsidRPr="0066529C">
        <w:rPr>
          <w:szCs w:val="28"/>
        </w:rPr>
        <w:t>и</w:t>
      </w:r>
      <w:r w:rsidRPr="0066529C">
        <w:rPr>
          <w:szCs w:val="28"/>
        </w:rPr>
        <w:t xml:space="preserve"> завидуют военнопленным в городах, </w:t>
      </w:r>
      <w:r w:rsidR="00E36CA0" w:rsidRPr="0066529C">
        <w:rPr>
          <w:szCs w:val="28"/>
        </w:rPr>
        <w:t xml:space="preserve">о чём не раз </w:t>
      </w:r>
      <w:r w:rsidRPr="0066529C">
        <w:rPr>
          <w:szCs w:val="28"/>
        </w:rPr>
        <w:t xml:space="preserve"> </w:t>
      </w:r>
      <w:r w:rsidR="00E36CA0" w:rsidRPr="0066529C">
        <w:rPr>
          <w:szCs w:val="28"/>
        </w:rPr>
        <w:t>проговаривались</w:t>
      </w:r>
      <w:r w:rsidRPr="0066529C">
        <w:rPr>
          <w:szCs w:val="28"/>
        </w:rPr>
        <w:t>.</w:t>
      </w:r>
      <w:r w:rsidR="00E36CA0" w:rsidRPr="0066529C">
        <w:rPr>
          <w:szCs w:val="28"/>
        </w:rPr>
        <w:t xml:space="preserve"> </w:t>
      </w:r>
    </w:p>
    <w:p w:rsidR="001E3429" w:rsidRPr="0066529C" w:rsidRDefault="001E3429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Все надзиратели </w:t>
      </w:r>
      <w:r w:rsidR="00E36CA0" w:rsidRPr="0066529C">
        <w:rPr>
          <w:szCs w:val="28"/>
        </w:rPr>
        <w:t>не призна</w:t>
      </w:r>
      <w:r w:rsidR="004774E7" w:rsidRPr="0066529C">
        <w:rPr>
          <w:szCs w:val="28"/>
        </w:rPr>
        <w:t>вали</w:t>
      </w:r>
      <w:r w:rsidR="00E36CA0" w:rsidRPr="0066529C">
        <w:rPr>
          <w:szCs w:val="28"/>
        </w:rPr>
        <w:t xml:space="preserve"> факт нанесения побоев и увечий  пленным </w:t>
      </w:r>
      <w:r w:rsidR="00E36CA0" w:rsidRPr="00342660">
        <w:rPr>
          <w:szCs w:val="28"/>
        </w:rPr>
        <w:t>французам.</w:t>
      </w:r>
      <w:r w:rsidR="00ED1632" w:rsidRPr="00342660">
        <w:rPr>
          <w:szCs w:val="28"/>
        </w:rPr>
        <w:t xml:space="preserve"> </w:t>
      </w:r>
      <w:proofErr w:type="gramStart"/>
      <w:r w:rsidR="00ED1632" w:rsidRPr="00342660">
        <w:rPr>
          <w:szCs w:val="28"/>
        </w:rPr>
        <w:t>Так, например, п</w:t>
      </w:r>
      <w:r w:rsidRPr="00342660">
        <w:rPr>
          <w:szCs w:val="28"/>
        </w:rPr>
        <w:t>риказчик</w:t>
      </w:r>
      <w:r w:rsidRPr="0066529C">
        <w:rPr>
          <w:szCs w:val="28"/>
        </w:rPr>
        <w:t xml:space="preserve"> Андрей Михайлович Обухов</w:t>
      </w:r>
      <w:r w:rsidR="00ED1632">
        <w:rPr>
          <w:szCs w:val="28"/>
        </w:rPr>
        <w:t xml:space="preserve"> (его имя чаще всего называли пленные), уверял, что</w:t>
      </w:r>
      <w:r w:rsidRPr="0066529C">
        <w:rPr>
          <w:szCs w:val="28"/>
        </w:rPr>
        <w:t xml:space="preserve"> </w:t>
      </w:r>
      <w:r w:rsidR="00ED1632">
        <w:rPr>
          <w:szCs w:val="28"/>
        </w:rPr>
        <w:t>«</w:t>
      </w:r>
      <w:r w:rsidRPr="0066529C">
        <w:rPr>
          <w:szCs w:val="28"/>
        </w:rPr>
        <w:t>никого из пленных французов не бил»</w:t>
      </w:r>
      <w:r w:rsidR="00342660" w:rsidRPr="0066529C">
        <w:rPr>
          <w:rStyle w:val="a5"/>
          <w:szCs w:val="28"/>
        </w:rPr>
        <w:footnoteReference w:id="32"/>
      </w:r>
      <w:r w:rsidRPr="0066529C">
        <w:rPr>
          <w:szCs w:val="28"/>
        </w:rPr>
        <w:t>, надзиратель Самсон Михайлович Симонов</w:t>
      </w:r>
      <w:r w:rsidR="00ED1632">
        <w:rPr>
          <w:szCs w:val="28"/>
        </w:rPr>
        <w:t xml:space="preserve"> так же отрицал подобные обвинения</w:t>
      </w:r>
      <w:r w:rsidRPr="0066529C">
        <w:rPr>
          <w:szCs w:val="28"/>
        </w:rPr>
        <w:t xml:space="preserve">: «из числа находящихся здесь французских </w:t>
      </w:r>
      <w:r w:rsidRPr="0066529C">
        <w:rPr>
          <w:szCs w:val="28"/>
        </w:rPr>
        <w:lastRenderedPageBreak/>
        <w:t xml:space="preserve">военнопленных </w:t>
      </w:r>
      <w:r w:rsidR="00ED1632">
        <w:rPr>
          <w:szCs w:val="28"/>
        </w:rPr>
        <w:t>я</w:t>
      </w:r>
      <w:r w:rsidRPr="0066529C">
        <w:rPr>
          <w:szCs w:val="28"/>
        </w:rPr>
        <w:t xml:space="preserve"> никогда и ни за что не бил</w:t>
      </w:r>
      <w:r w:rsidR="00ED1632">
        <w:rPr>
          <w:szCs w:val="28"/>
        </w:rPr>
        <w:t>»</w:t>
      </w:r>
      <w:r w:rsidRPr="0066529C">
        <w:rPr>
          <w:rStyle w:val="a5"/>
          <w:szCs w:val="28"/>
        </w:rPr>
        <w:footnoteReference w:id="33"/>
      </w:r>
      <w:r w:rsidRPr="0066529C">
        <w:rPr>
          <w:szCs w:val="28"/>
        </w:rPr>
        <w:t>.</w:t>
      </w:r>
      <w:r w:rsidR="00E36CA0" w:rsidRPr="0066529C">
        <w:rPr>
          <w:szCs w:val="28"/>
        </w:rPr>
        <w:t xml:space="preserve"> Однако пленные  продолжали настаивать</w:t>
      </w:r>
      <w:r w:rsidR="004774E7" w:rsidRPr="0066529C">
        <w:rPr>
          <w:szCs w:val="28"/>
        </w:rPr>
        <w:t>, что подвергались постоянным побоям.</w:t>
      </w:r>
      <w:proofErr w:type="gramEnd"/>
      <w:r w:rsidR="004774E7" w:rsidRPr="0066529C">
        <w:rPr>
          <w:szCs w:val="28"/>
        </w:rPr>
        <w:t xml:space="preserve"> Так, п</w:t>
      </w:r>
      <w:r w:rsidRPr="0066529C">
        <w:rPr>
          <w:szCs w:val="28"/>
        </w:rPr>
        <w:t xml:space="preserve">ленный унтер-офицер Антуан </w:t>
      </w:r>
      <w:proofErr w:type="spellStart"/>
      <w:r w:rsidRPr="0066529C">
        <w:rPr>
          <w:szCs w:val="28"/>
        </w:rPr>
        <w:t>Кантенер</w:t>
      </w:r>
      <w:proofErr w:type="spellEnd"/>
      <w:r w:rsidR="004774E7" w:rsidRPr="0066529C">
        <w:rPr>
          <w:szCs w:val="28"/>
        </w:rPr>
        <w:t xml:space="preserve"> свидетельствовал</w:t>
      </w:r>
      <w:r w:rsidRPr="0066529C">
        <w:rPr>
          <w:szCs w:val="28"/>
        </w:rPr>
        <w:t xml:space="preserve">: </w:t>
      </w:r>
      <w:r w:rsidR="00E36CA0" w:rsidRPr="0066529C">
        <w:rPr>
          <w:szCs w:val="28"/>
        </w:rPr>
        <w:t>«</w:t>
      </w:r>
      <w:r w:rsidRPr="0066529C">
        <w:rPr>
          <w:szCs w:val="28"/>
        </w:rPr>
        <w:t xml:space="preserve">месяц назад, будучи в лесу,  где прочие </w:t>
      </w:r>
      <w:proofErr w:type="gramStart"/>
      <w:r w:rsidRPr="0066529C">
        <w:rPr>
          <w:szCs w:val="28"/>
        </w:rPr>
        <w:t>военно-пленные</w:t>
      </w:r>
      <w:proofErr w:type="gramEnd"/>
      <w:r w:rsidRPr="0066529C">
        <w:rPr>
          <w:szCs w:val="28"/>
        </w:rPr>
        <w:t xml:space="preserve"> занимались рубкой дров, </w:t>
      </w:r>
      <w:r w:rsidR="00E36CA0" w:rsidRPr="0066529C">
        <w:rPr>
          <w:szCs w:val="28"/>
        </w:rPr>
        <w:t xml:space="preserve">я </w:t>
      </w:r>
      <w:r w:rsidRPr="0066529C">
        <w:rPr>
          <w:szCs w:val="28"/>
        </w:rPr>
        <w:t xml:space="preserve">узнал, что им не было выдано за </w:t>
      </w:r>
      <w:r w:rsidR="004774E7" w:rsidRPr="0066529C">
        <w:rPr>
          <w:szCs w:val="28"/>
        </w:rPr>
        <w:t>два</w:t>
      </w:r>
      <w:r w:rsidRPr="0066529C">
        <w:rPr>
          <w:szCs w:val="28"/>
        </w:rPr>
        <w:t xml:space="preserve"> с половиной дня говядины. Я стал о том напоминать приставленному надзирателю, который, на это </w:t>
      </w:r>
      <w:proofErr w:type="gramStart"/>
      <w:r w:rsidRPr="0066529C">
        <w:rPr>
          <w:szCs w:val="28"/>
        </w:rPr>
        <w:t>осерчав</w:t>
      </w:r>
      <w:proofErr w:type="gramEnd"/>
      <w:r w:rsidRPr="0066529C">
        <w:rPr>
          <w:szCs w:val="28"/>
        </w:rPr>
        <w:t>, стал бить из тех пленных, которые жаловались. Главный приказчик Ваганов вытребовал его к себе в домик, и сначала бил его по щекам, а затем  заставил казака Егора бить нагайкою раз 20»</w:t>
      </w:r>
      <w:r w:rsidRPr="0066529C">
        <w:rPr>
          <w:rStyle w:val="a5"/>
          <w:szCs w:val="28"/>
        </w:rPr>
        <w:footnoteReference w:id="34"/>
      </w:r>
      <w:r w:rsidRPr="0066529C">
        <w:rPr>
          <w:szCs w:val="28"/>
        </w:rPr>
        <w:t>.</w:t>
      </w:r>
      <w:r w:rsidR="004774E7" w:rsidRPr="0066529C">
        <w:rPr>
          <w:szCs w:val="28"/>
        </w:rPr>
        <w:t xml:space="preserve"> </w:t>
      </w:r>
      <w:r w:rsidRPr="0066529C">
        <w:rPr>
          <w:szCs w:val="28"/>
        </w:rPr>
        <w:t>В ответ на обвинения пленных Ваганов утверждал, «никогда никого  из своих рук не бил и не приказывал. Военнопленных содержу в лучшем порядке и никаких утеснений им не учиняю. Пленные хотят привычной праздности»</w:t>
      </w:r>
      <w:r w:rsidRPr="0066529C">
        <w:rPr>
          <w:rStyle w:val="a5"/>
          <w:szCs w:val="28"/>
        </w:rPr>
        <w:footnoteReference w:id="35"/>
      </w:r>
      <w:r w:rsidRPr="0066529C">
        <w:rPr>
          <w:szCs w:val="28"/>
        </w:rPr>
        <w:t>.</w:t>
      </w:r>
    </w:p>
    <w:p w:rsidR="001E3429" w:rsidRPr="0066529C" w:rsidRDefault="00F12CA6" w:rsidP="00495D99">
      <w:pPr>
        <w:tabs>
          <w:tab w:val="left" w:pos="1792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своих показаниях</w:t>
      </w:r>
      <w:r w:rsidR="001E3429" w:rsidRPr="0066529C">
        <w:rPr>
          <w:szCs w:val="28"/>
        </w:rPr>
        <w:t xml:space="preserve"> </w:t>
      </w:r>
      <w:r>
        <w:rPr>
          <w:szCs w:val="28"/>
        </w:rPr>
        <w:t>надзиратель</w:t>
      </w:r>
      <w:r w:rsidR="001E3429" w:rsidRPr="0066529C">
        <w:rPr>
          <w:szCs w:val="28"/>
        </w:rPr>
        <w:t xml:space="preserve"> Егор</w:t>
      </w:r>
      <w:r>
        <w:rPr>
          <w:szCs w:val="28"/>
        </w:rPr>
        <w:t xml:space="preserve"> Дмитриевич</w:t>
      </w:r>
      <w:r w:rsidR="001E3429" w:rsidRPr="0066529C">
        <w:rPr>
          <w:szCs w:val="28"/>
        </w:rPr>
        <w:t xml:space="preserve"> Розанов</w:t>
      </w:r>
      <w:r>
        <w:rPr>
          <w:szCs w:val="28"/>
        </w:rPr>
        <w:t xml:space="preserve"> утверждал, что «у</w:t>
      </w:r>
      <w:r w:rsidR="001E3429" w:rsidRPr="0066529C">
        <w:rPr>
          <w:szCs w:val="28"/>
        </w:rPr>
        <w:t xml:space="preserve">нтер-офицера </w:t>
      </w:r>
      <w:proofErr w:type="spellStart"/>
      <w:r w:rsidR="001E3429" w:rsidRPr="0066529C">
        <w:rPr>
          <w:szCs w:val="28"/>
        </w:rPr>
        <w:t>Кантнера</w:t>
      </w:r>
      <w:proofErr w:type="spellEnd"/>
      <w:r w:rsidR="001E3429" w:rsidRPr="0066529C">
        <w:rPr>
          <w:szCs w:val="28"/>
        </w:rPr>
        <w:t xml:space="preserve"> я не бил и других тоже</w:t>
      </w:r>
      <w:r>
        <w:rPr>
          <w:szCs w:val="28"/>
        </w:rPr>
        <w:t>»</w:t>
      </w:r>
      <w:r w:rsidR="001E3429" w:rsidRPr="0066529C">
        <w:rPr>
          <w:rStyle w:val="a5"/>
          <w:szCs w:val="28"/>
        </w:rPr>
        <w:footnoteReference w:id="36"/>
      </w:r>
      <w:r w:rsidR="001E3429" w:rsidRPr="0066529C">
        <w:rPr>
          <w:szCs w:val="28"/>
        </w:rPr>
        <w:t xml:space="preserve">. </w:t>
      </w:r>
      <w:r w:rsidR="0076448E">
        <w:rPr>
          <w:szCs w:val="28"/>
        </w:rPr>
        <w:t xml:space="preserve">Никаких доказательств о правдивости слов военнопленных об учинении побоев, следователю обнаружить не удалось. </w:t>
      </w:r>
    </w:p>
    <w:p w:rsidR="001E3429" w:rsidRPr="0066529C" w:rsidRDefault="001E3429" w:rsidP="00495D99">
      <w:pPr>
        <w:spacing w:line="360" w:lineRule="auto"/>
        <w:ind w:firstLine="709"/>
        <w:jc w:val="both"/>
        <w:rPr>
          <w:szCs w:val="28"/>
        </w:rPr>
      </w:pPr>
      <w:r w:rsidRPr="0066529C">
        <w:rPr>
          <w:szCs w:val="28"/>
        </w:rPr>
        <w:t xml:space="preserve">Завершив расследования положения военнопленных на </w:t>
      </w:r>
      <w:proofErr w:type="spellStart"/>
      <w:r w:rsidR="00342660" w:rsidRPr="00342660">
        <w:rPr>
          <w:szCs w:val="28"/>
        </w:rPr>
        <w:t>Х</w:t>
      </w:r>
      <w:r w:rsidRPr="00342660">
        <w:rPr>
          <w:szCs w:val="28"/>
        </w:rPr>
        <w:t>олуницк</w:t>
      </w:r>
      <w:r w:rsidR="00ED1632" w:rsidRPr="00342660">
        <w:rPr>
          <w:szCs w:val="28"/>
        </w:rPr>
        <w:t>их</w:t>
      </w:r>
      <w:proofErr w:type="spellEnd"/>
      <w:r w:rsidRPr="00DD001F">
        <w:rPr>
          <w:color w:val="FF0000"/>
          <w:szCs w:val="28"/>
        </w:rPr>
        <w:t xml:space="preserve"> </w:t>
      </w:r>
      <w:r w:rsidRPr="0066529C">
        <w:rPr>
          <w:szCs w:val="28"/>
        </w:rPr>
        <w:t>завод</w:t>
      </w:r>
      <w:r w:rsidR="00ED1632">
        <w:rPr>
          <w:szCs w:val="28"/>
        </w:rPr>
        <w:t>ах</w:t>
      </w:r>
      <w:r w:rsidRPr="0066529C">
        <w:rPr>
          <w:szCs w:val="28"/>
        </w:rPr>
        <w:t xml:space="preserve">, Трусов и </w:t>
      </w:r>
      <w:proofErr w:type="spellStart"/>
      <w:r w:rsidRPr="0066529C">
        <w:rPr>
          <w:szCs w:val="28"/>
        </w:rPr>
        <w:t>Надервиль</w:t>
      </w:r>
      <w:proofErr w:type="spellEnd"/>
      <w:r w:rsidRPr="0066529C">
        <w:rPr>
          <w:szCs w:val="28"/>
        </w:rPr>
        <w:t xml:space="preserve"> пришли к заключению об истинных причинах недовольства военнопленных: «</w:t>
      </w:r>
      <w:r w:rsidR="00ED1632">
        <w:rPr>
          <w:szCs w:val="28"/>
        </w:rPr>
        <w:t xml:space="preserve">пленные отказываются работать по причине того, </w:t>
      </w:r>
      <w:r w:rsidRPr="0066529C">
        <w:rPr>
          <w:szCs w:val="28"/>
        </w:rPr>
        <w:t>что, другие пленные, живущие по городам, никаких работ не исправляют, а содержание получают навсегда. Следовательно, удобнее они для себя находят, хотя и менее получать, но быть в праздности»</w:t>
      </w:r>
      <w:r w:rsidRPr="0066529C">
        <w:rPr>
          <w:rStyle w:val="a5"/>
          <w:szCs w:val="28"/>
        </w:rPr>
        <w:footnoteReference w:id="37"/>
      </w:r>
      <w:r w:rsidRPr="0066529C">
        <w:rPr>
          <w:szCs w:val="28"/>
        </w:rPr>
        <w:t>.</w:t>
      </w:r>
    </w:p>
    <w:p w:rsidR="001E3429" w:rsidRPr="0066529C" w:rsidRDefault="00ED1632" w:rsidP="00495D99">
      <w:pPr>
        <w:spacing w:line="360" w:lineRule="auto"/>
        <w:ind w:firstLine="709"/>
        <w:jc w:val="both"/>
        <w:rPr>
          <w:szCs w:val="28"/>
        </w:rPr>
      </w:pPr>
      <w:r w:rsidRPr="00342660">
        <w:rPr>
          <w:szCs w:val="28"/>
        </w:rPr>
        <w:t>Итак</w:t>
      </w:r>
      <w:r w:rsidR="001E3429" w:rsidRPr="0066529C">
        <w:rPr>
          <w:szCs w:val="28"/>
        </w:rPr>
        <w:t xml:space="preserve">, военнопленные, работающие на </w:t>
      </w:r>
      <w:proofErr w:type="spellStart"/>
      <w:r w:rsidR="001E3429" w:rsidRPr="0066529C">
        <w:rPr>
          <w:szCs w:val="28"/>
        </w:rPr>
        <w:t>Холуницк</w:t>
      </w:r>
      <w:r w:rsidR="00342660">
        <w:rPr>
          <w:szCs w:val="28"/>
        </w:rPr>
        <w:t>их</w:t>
      </w:r>
      <w:proofErr w:type="spellEnd"/>
      <w:r w:rsidR="001E3429" w:rsidRPr="0066529C">
        <w:rPr>
          <w:szCs w:val="28"/>
        </w:rPr>
        <w:t xml:space="preserve"> завод</w:t>
      </w:r>
      <w:r w:rsidR="00342660">
        <w:rPr>
          <w:szCs w:val="28"/>
        </w:rPr>
        <w:t>ах</w:t>
      </w:r>
      <w:r w:rsidR="001E3429" w:rsidRPr="0066529C">
        <w:rPr>
          <w:szCs w:val="28"/>
        </w:rPr>
        <w:t xml:space="preserve">, своевременно получали плату за труд, питание (в том числе мясо) и пользовались относительной свободой. </w:t>
      </w:r>
      <w:r w:rsidR="00845B92" w:rsidRPr="0066529C">
        <w:rPr>
          <w:szCs w:val="28"/>
        </w:rPr>
        <w:t xml:space="preserve">Однако чужая страна, статус пленного, тяжёлые климатические условия, непривычный рацион питания – </w:t>
      </w:r>
      <w:r w:rsidR="00845B92" w:rsidRPr="0066529C">
        <w:rPr>
          <w:szCs w:val="28"/>
        </w:rPr>
        <w:lastRenderedPageBreak/>
        <w:t xml:space="preserve">всё это порождало усталость, недовольство, </w:t>
      </w:r>
      <w:r w:rsidR="001E3429" w:rsidRPr="0066529C">
        <w:rPr>
          <w:szCs w:val="28"/>
        </w:rPr>
        <w:t>отказ от выполнения работы, выдвижение различных требований, пьянство и хулиганство.</w:t>
      </w:r>
      <w:r w:rsidR="004774E7" w:rsidRPr="0066529C">
        <w:rPr>
          <w:szCs w:val="28"/>
        </w:rPr>
        <w:t xml:space="preserve"> </w:t>
      </w:r>
    </w:p>
    <w:p w:rsidR="00845B92" w:rsidRDefault="00A54CE2" w:rsidP="00495D99">
      <w:pPr>
        <w:spacing w:line="360" w:lineRule="auto"/>
        <w:ind w:firstLine="709"/>
        <w:jc w:val="both"/>
        <w:rPr>
          <w:szCs w:val="28"/>
        </w:rPr>
      </w:pPr>
      <w:r w:rsidRPr="00342660">
        <w:rPr>
          <w:szCs w:val="28"/>
        </w:rPr>
        <w:t>Таким образом</w:t>
      </w:r>
      <w:r>
        <w:rPr>
          <w:szCs w:val="28"/>
        </w:rPr>
        <w:t xml:space="preserve">, военнопленные </w:t>
      </w:r>
      <w:r w:rsidR="00342660">
        <w:rPr>
          <w:szCs w:val="28"/>
        </w:rPr>
        <w:t>В</w:t>
      </w:r>
      <w:r>
        <w:rPr>
          <w:szCs w:val="28"/>
        </w:rPr>
        <w:t xml:space="preserve">еликой армии Наполеона являлись </w:t>
      </w:r>
      <w:r w:rsidR="00926FFB" w:rsidRPr="00342660">
        <w:rPr>
          <w:szCs w:val="28"/>
        </w:rPr>
        <w:t>элементом структуры</w:t>
      </w:r>
      <w:r w:rsidRPr="00342660">
        <w:rPr>
          <w:szCs w:val="28"/>
        </w:rPr>
        <w:t xml:space="preserve"> населения</w:t>
      </w:r>
      <w:r>
        <w:rPr>
          <w:szCs w:val="28"/>
        </w:rPr>
        <w:t xml:space="preserve"> </w:t>
      </w:r>
      <w:r w:rsidR="002E56E5">
        <w:rPr>
          <w:szCs w:val="28"/>
        </w:rPr>
        <w:t>заводов Вятс</w:t>
      </w:r>
      <w:r w:rsidR="006364A2">
        <w:rPr>
          <w:szCs w:val="28"/>
        </w:rPr>
        <w:t xml:space="preserve">кой губернии, в частности, </w:t>
      </w:r>
      <w:proofErr w:type="spellStart"/>
      <w:r w:rsidR="00342660">
        <w:rPr>
          <w:szCs w:val="28"/>
        </w:rPr>
        <w:t>Х</w:t>
      </w:r>
      <w:r>
        <w:rPr>
          <w:szCs w:val="28"/>
        </w:rPr>
        <w:t>олуницк</w:t>
      </w:r>
      <w:r w:rsidR="00ED1632">
        <w:rPr>
          <w:szCs w:val="28"/>
        </w:rPr>
        <w:t>их</w:t>
      </w:r>
      <w:proofErr w:type="spellEnd"/>
      <w:r>
        <w:rPr>
          <w:szCs w:val="28"/>
        </w:rPr>
        <w:t xml:space="preserve"> завод</w:t>
      </w:r>
      <w:r w:rsidR="00ED1632">
        <w:rPr>
          <w:szCs w:val="28"/>
        </w:rPr>
        <w:t>ов</w:t>
      </w:r>
      <w:r w:rsidR="006364A2">
        <w:rPr>
          <w:szCs w:val="28"/>
        </w:rPr>
        <w:t>. Пребывание на завод</w:t>
      </w:r>
      <w:r w:rsidR="00ED1632">
        <w:rPr>
          <w:szCs w:val="28"/>
        </w:rPr>
        <w:t>ах</w:t>
      </w:r>
      <w:r w:rsidR="006364A2">
        <w:rPr>
          <w:szCs w:val="28"/>
        </w:rPr>
        <w:t xml:space="preserve"> </w:t>
      </w:r>
      <w:r w:rsidR="00ED1632">
        <w:rPr>
          <w:szCs w:val="28"/>
        </w:rPr>
        <w:t>военнопленных</w:t>
      </w:r>
      <w:r w:rsidR="006364A2">
        <w:rPr>
          <w:szCs w:val="28"/>
        </w:rPr>
        <w:t xml:space="preserve"> </w:t>
      </w:r>
      <w:r w:rsidR="002E56E5">
        <w:rPr>
          <w:szCs w:val="28"/>
        </w:rPr>
        <w:t>с одной стороны, вносило</w:t>
      </w:r>
      <w:r w:rsidR="006364A2">
        <w:rPr>
          <w:szCs w:val="28"/>
        </w:rPr>
        <w:t xml:space="preserve"> </w:t>
      </w:r>
      <w:r w:rsidR="002E56E5">
        <w:rPr>
          <w:szCs w:val="28"/>
        </w:rPr>
        <w:t xml:space="preserve">определённый экономический вклад, с другой стороны -  определяло </w:t>
      </w:r>
      <w:r w:rsidR="006364A2" w:rsidRPr="006364A2">
        <w:rPr>
          <w:szCs w:val="28"/>
        </w:rPr>
        <w:t>социокультурную атмосферу</w:t>
      </w:r>
      <w:r w:rsidR="006364A2">
        <w:rPr>
          <w:szCs w:val="28"/>
        </w:rPr>
        <w:t xml:space="preserve"> </w:t>
      </w:r>
      <w:r w:rsidR="002E56E5">
        <w:rPr>
          <w:szCs w:val="28"/>
        </w:rPr>
        <w:t>завод</w:t>
      </w:r>
      <w:r w:rsidR="00342660">
        <w:rPr>
          <w:szCs w:val="28"/>
        </w:rPr>
        <w:t>ов</w:t>
      </w:r>
      <w:r w:rsidR="002E56E5">
        <w:rPr>
          <w:szCs w:val="28"/>
        </w:rPr>
        <w:t xml:space="preserve">, характеризующуюся </w:t>
      </w:r>
      <w:r w:rsidR="00F12CA6">
        <w:rPr>
          <w:szCs w:val="28"/>
        </w:rPr>
        <w:t xml:space="preserve"> </w:t>
      </w:r>
      <w:r w:rsidR="0076448E">
        <w:rPr>
          <w:szCs w:val="28"/>
        </w:rPr>
        <w:t>осложнёнными военным временем</w:t>
      </w:r>
      <w:r w:rsidR="00F12CA6">
        <w:rPr>
          <w:szCs w:val="28"/>
        </w:rPr>
        <w:t xml:space="preserve"> отношениями между пленными французами и </w:t>
      </w:r>
      <w:r w:rsidR="002E56E5">
        <w:rPr>
          <w:szCs w:val="28"/>
        </w:rPr>
        <w:t xml:space="preserve"> </w:t>
      </w:r>
      <w:r w:rsidR="00F12CA6">
        <w:rPr>
          <w:szCs w:val="28"/>
        </w:rPr>
        <w:t>местным населением</w:t>
      </w:r>
      <w:r w:rsidR="002E56E5">
        <w:rPr>
          <w:szCs w:val="28"/>
        </w:rPr>
        <w:t>.</w:t>
      </w:r>
    </w:p>
    <w:p w:rsidR="00807143" w:rsidRDefault="00807143" w:rsidP="00807143">
      <w:pPr>
        <w:shd w:val="clear" w:color="auto" w:fill="FFFFFF"/>
        <w:spacing w:before="14" w:line="360" w:lineRule="auto"/>
        <w:ind w:left="5" w:right="5"/>
      </w:pPr>
    </w:p>
    <w:p w:rsidR="00807143" w:rsidRDefault="00807143" w:rsidP="00807143">
      <w:pPr>
        <w:shd w:val="clear" w:color="auto" w:fill="FFFFFF"/>
        <w:spacing w:before="14" w:line="360" w:lineRule="auto"/>
        <w:ind w:left="5" w:right="5"/>
      </w:pPr>
    </w:p>
    <w:p w:rsidR="00807143" w:rsidRDefault="00807143" w:rsidP="00807143">
      <w:pPr>
        <w:shd w:val="clear" w:color="auto" w:fill="FFFFFF"/>
        <w:spacing w:before="14" w:line="360" w:lineRule="auto"/>
        <w:ind w:left="5" w:right="5"/>
        <w:rPr>
          <w:szCs w:val="28"/>
        </w:rPr>
      </w:pPr>
      <w:r>
        <w:t xml:space="preserve">Статья опубликована: </w:t>
      </w:r>
      <w:r>
        <w:rPr>
          <w:szCs w:val="28"/>
        </w:rPr>
        <w:t xml:space="preserve">Вопросы истории, </w:t>
      </w:r>
      <w:r w:rsidRPr="00807143">
        <w:rPr>
          <w:szCs w:val="28"/>
        </w:rPr>
        <w:t xml:space="preserve">2012 </w:t>
      </w:r>
      <w:r>
        <w:rPr>
          <w:szCs w:val="28"/>
        </w:rPr>
        <w:t xml:space="preserve">. - </w:t>
      </w:r>
      <w:r w:rsidRPr="00807143">
        <w:rPr>
          <w:szCs w:val="28"/>
        </w:rPr>
        <w:t>№ 10.</w:t>
      </w:r>
    </w:p>
    <w:p w:rsidR="00C44119" w:rsidRPr="009129AB" w:rsidRDefault="00C44119" w:rsidP="00807143">
      <w:pPr>
        <w:shd w:val="clear" w:color="auto" w:fill="FFFFFF"/>
        <w:spacing w:before="14" w:line="360" w:lineRule="auto"/>
        <w:ind w:left="5" w:right="5"/>
        <w:rPr>
          <w:szCs w:val="28"/>
        </w:rPr>
      </w:pPr>
      <w:r w:rsidRPr="00C44119">
        <w:rPr>
          <w:szCs w:val="28"/>
        </w:rPr>
        <w:t>http://august-1914.over.ru/peretyagina.pdf</w:t>
      </w:r>
    </w:p>
    <w:p w:rsidR="006364A2" w:rsidRDefault="006364A2" w:rsidP="00495D99">
      <w:pPr>
        <w:spacing w:line="36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63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A0" w:rsidRDefault="00F517A0">
      <w:r>
        <w:separator/>
      </w:r>
    </w:p>
  </w:endnote>
  <w:endnote w:type="continuationSeparator" w:id="0">
    <w:p w:rsidR="00F517A0" w:rsidRDefault="00F5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A0" w:rsidRDefault="00F517A0">
      <w:r>
        <w:separator/>
      </w:r>
    </w:p>
  </w:footnote>
  <w:footnote w:type="continuationSeparator" w:id="0">
    <w:p w:rsidR="00F517A0" w:rsidRDefault="00F517A0">
      <w:r>
        <w:continuationSeparator/>
      </w:r>
    </w:p>
  </w:footnote>
  <w:footnote w:id="1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</w:t>
      </w:r>
      <w:r w:rsidRPr="001C341F">
        <w:t>Сироткин В.Г. Судьба французских солдат в России после 1812 года // Вопросы</w:t>
      </w:r>
      <w:r>
        <w:t xml:space="preserve"> истории.– 1974.– №3.– С.130-131.</w:t>
      </w:r>
    </w:p>
  </w:footnote>
  <w:footnote w:id="2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 583, оп. 602, д 567, </w:t>
      </w:r>
      <w:proofErr w:type="spellStart"/>
      <w:r>
        <w:t>лл</w:t>
      </w:r>
      <w:proofErr w:type="spellEnd"/>
      <w:r>
        <w:t>. 2-31.</w:t>
      </w:r>
    </w:p>
  </w:footnote>
  <w:footnote w:id="3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 ф. 582, оп. 7, д. </w:t>
      </w:r>
      <w:smartTag w:uri="urn:schemas-microsoft-com:office:smarttags" w:element="metricconverter">
        <w:smartTagPr>
          <w:attr w:name="ProductID" w:val="91, л"/>
        </w:smartTagPr>
        <w:r>
          <w:t>91, л</w:t>
        </w:r>
      </w:smartTag>
      <w:r>
        <w:t>.133.</w:t>
      </w:r>
    </w:p>
  </w:footnote>
  <w:footnote w:id="4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Шинкарёв, М.А. Пленные французские на Вятке //Выбор. – 1993. - № 12, с.9.</w:t>
      </w:r>
    </w:p>
  </w:footnote>
  <w:footnote w:id="5">
    <w:p w:rsidR="001E3429" w:rsidRPr="00E614A8" w:rsidRDefault="001E3429" w:rsidP="001E3429">
      <w:pPr>
        <w:pStyle w:val="a3"/>
      </w:pPr>
      <w:r w:rsidRPr="00E614A8">
        <w:rPr>
          <w:rStyle w:val="a5"/>
        </w:rPr>
        <w:footnoteRef/>
      </w:r>
      <w:r w:rsidRPr="00E614A8">
        <w:t xml:space="preserve"> ГАКО,  ф. 582, оп. 7, д. </w:t>
      </w:r>
      <w:smartTag w:uri="urn:schemas-microsoft-com:office:smarttags" w:element="metricconverter">
        <w:smartTagPr>
          <w:attr w:name="ProductID" w:val="91, л"/>
        </w:smartTagPr>
        <w:r w:rsidRPr="00E614A8">
          <w:t>91, л</w:t>
        </w:r>
      </w:smartTag>
      <w:r w:rsidRPr="00E614A8">
        <w:t>.133.</w:t>
      </w:r>
    </w:p>
  </w:footnote>
  <w:footnote w:id="6">
    <w:p w:rsidR="001E3429" w:rsidRDefault="001E3429" w:rsidP="001E3429">
      <w:pPr>
        <w:pStyle w:val="a6"/>
      </w:pPr>
      <w:r>
        <w:rPr>
          <w:rStyle w:val="a5"/>
        </w:rPr>
        <w:footnoteRef/>
      </w:r>
      <w:r>
        <w:t xml:space="preserve"> ГАКО, ф. 582, оп. 7. Д. </w:t>
      </w:r>
      <w:smartTag w:uri="urn:schemas-microsoft-com:office:smarttags" w:element="metricconverter">
        <w:smartTagPr>
          <w:attr w:name="ProductID" w:val="42, л"/>
        </w:smartTagPr>
        <w:r>
          <w:t>42, л</w:t>
        </w:r>
      </w:smartTag>
      <w:r>
        <w:t xml:space="preserve"> 50.</w:t>
      </w:r>
    </w:p>
  </w:footnote>
  <w:footnote w:id="7">
    <w:p w:rsidR="00D2335F" w:rsidRDefault="00D2335F" w:rsidP="00D2335F">
      <w:pPr>
        <w:pStyle w:val="a3"/>
      </w:pPr>
      <w:r>
        <w:rPr>
          <w:rStyle w:val="a5"/>
        </w:rPr>
        <w:footnoteRef/>
      </w:r>
      <w:r>
        <w:t xml:space="preserve"> ГАКО, ф. </w:t>
      </w:r>
      <w:r>
        <w:rPr>
          <w:szCs w:val="28"/>
        </w:rPr>
        <w:t>582, оп.7, д.42. л.8</w:t>
      </w:r>
    </w:p>
  </w:footnote>
  <w:footnote w:id="8">
    <w:p w:rsidR="00D2335F" w:rsidRDefault="00D2335F" w:rsidP="00D2335F">
      <w:pPr>
        <w:pStyle w:val="a3"/>
      </w:pPr>
      <w:r>
        <w:rPr>
          <w:rStyle w:val="a5"/>
        </w:rPr>
        <w:footnoteRef/>
      </w:r>
      <w:r>
        <w:t xml:space="preserve"> ГАКО, ф. </w:t>
      </w:r>
      <w:r>
        <w:rPr>
          <w:szCs w:val="28"/>
        </w:rPr>
        <w:t>582, оп.7, д.42. л.30.</w:t>
      </w:r>
    </w:p>
  </w:footnote>
  <w:footnote w:id="9">
    <w:p w:rsidR="005325C4" w:rsidRDefault="005325C4" w:rsidP="005325C4">
      <w:pPr>
        <w:pStyle w:val="a3"/>
      </w:pPr>
      <w:r>
        <w:rPr>
          <w:rStyle w:val="a5"/>
        </w:rPr>
        <w:footnoteRef/>
      </w:r>
      <w:r>
        <w:t xml:space="preserve"> ГАКО, ф. </w:t>
      </w:r>
      <w:r>
        <w:rPr>
          <w:szCs w:val="28"/>
        </w:rPr>
        <w:t>582, оп.7, д.42. л.26</w:t>
      </w:r>
    </w:p>
  </w:footnote>
  <w:footnote w:id="10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 </w:t>
      </w:r>
      <w:r>
        <w:rPr>
          <w:szCs w:val="28"/>
        </w:rPr>
        <w:t>582, оп.7, д.42. л. 37,55.</w:t>
      </w:r>
    </w:p>
  </w:footnote>
  <w:footnote w:id="11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 </w:t>
      </w:r>
      <w:r>
        <w:rPr>
          <w:szCs w:val="28"/>
        </w:rPr>
        <w:t>582, оп.7, д.42. л. 50.</w:t>
      </w:r>
    </w:p>
  </w:footnote>
  <w:footnote w:id="12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 </w:t>
      </w:r>
      <w:r>
        <w:rPr>
          <w:szCs w:val="28"/>
        </w:rPr>
        <w:t>582, оп.7, д.42. л.24</w:t>
      </w:r>
    </w:p>
  </w:footnote>
  <w:footnote w:id="13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л.37</w:t>
      </w:r>
    </w:p>
  </w:footnote>
  <w:footnote w:id="14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 </w:t>
      </w:r>
      <w:r>
        <w:rPr>
          <w:szCs w:val="28"/>
        </w:rPr>
        <w:t>ф.582, оп.7, д.42. л. 41.</w:t>
      </w:r>
    </w:p>
  </w:footnote>
  <w:footnote w:id="15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</w:t>
      </w:r>
    </w:p>
  </w:footnote>
  <w:footnote w:id="16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54.</w:t>
      </w:r>
    </w:p>
  </w:footnote>
  <w:footnote w:id="17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ф.582, оп.7, д.47, л.70.</w:t>
      </w:r>
    </w:p>
  </w:footnote>
  <w:footnote w:id="18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82.</w:t>
      </w:r>
    </w:p>
  </w:footnote>
  <w:footnote w:id="19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82.</w:t>
      </w:r>
    </w:p>
  </w:footnote>
  <w:footnote w:id="20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83.</w:t>
      </w:r>
    </w:p>
  </w:footnote>
  <w:footnote w:id="21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83.</w:t>
      </w:r>
    </w:p>
  </w:footnote>
  <w:footnote w:id="22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</w:t>
      </w:r>
      <w:r w:rsidR="00F12CA6">
        <w:t>Там же.</w:t>
      </w:r>
    </w:p>
  </w:footnote>
  <w:footnote w:id="23">
    <w:p w:rsidR="007D4C1E" w:rsidRDefault="007D4C1E" w:rsidP="007D4C1E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82.</w:t>
      </w:r>
    </w:p>
  </w:footnote>
  <w:footnote w:id="24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82.</w:t>
      </w:r>
    </w:p>
  </w:footnote>
  <w:footnote w:id="25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</w:t>
      </w:r>
      <w:r w:rsidR="00F12CA6">
        <w:t xml:space="preserve">ГАКО, </w:t>
      </w:r>
      <w:r w:rsidR="00F12CA6">
        <w:rPr>
          <w:szCs w:val="28"/>
        </w:rPr>
        <w:t>ф.582, оп.7, д.42. л. 82.</w:t>
      </w:r>
    </w:p>
  </w:footnote>
  <w:footnote w:id="26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</w:t>
      </w:r>
      <w:r w:rsidR="00F12CA6">
        <w:t>Там же.</w:t>
      </w:r>
    </w:p>
  </w:footnote>
  <w:footnote w:id="27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83</w:t>
      </w:r>
    </w:p>
  </w:footnote>
  <w:footnote w:id="28">
    <w:p w:rsidR="004774E7" w:rsidRDefault="004774E7" w:rsidP="004774E7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29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д.42. л. 82.</w:t>
      </w:r>
    </w:p>
  </w:footnote>
  <w:footnote w:id="30">
    <w:p w:rsidR="00993AC0" w:rsidRDefault="00993AC0">
      <w:pPr>
        <w:pStyle w:val="a3"/>
      </w:pPr>
      <w:r>
        <w:rPr>
          <w:rStyle w:val="a5"/>
        </w:rPr>
        <w:footnoteRef/>
      </w:r>
      <w:r>
        <w:t xml:space="preserve"> ГАКО, </w:t>
      </w:r>
      <w:r>
        <w:rPr>
          <w:szCs w:val="28"/>
        </w:rPr>
        <w:t>ф.582, оп.7, д.42, л. 92.</w:t>
      </w:r>
    </w:p>
  </w:footnote>
  <w:footnote w:id="31">
    <w:p w:rsidR="00E36CA0" w:rsidRDefault="00E36CA0" w:rsidP="00E36CA0">
      <w:pPr>
        <w:pStyle w:val="a3"/>
      </w:pPr>
      <w:r>
        <w:rPr>
          <w:rStyle w:val="a5"/>
        </w:rPr>
        <w:footnoteRef/>
      </w:r>
      <w:r>
        <w:t xml:space="preserve"> ГАКО, ф. 582, оп.7, д.47, л.93.</w:t>
      </w:r>
    </w:p>
  </w:footnote>
  <w:footnote w:id="32">
    <w:p w:rsidR="00342660" w:rsidRDefault="00342660" w:rsidP="00342660">
      <w:pPr>
        <w:pStyle w:val="a3"/>
      </w:pPr>
      <w:r>
        <w:rPr>
          <w:rStyle w:val="a5"/>
        </w:rPr>
        <w:footnoteRef/>
      </w:r>
      <w:r>
        <w:t xml:space="preserve"> ГАКО, ф. 582, оп.7, д.47, л.94.</w:t>
      </w:r>
    </w:p>
  </w:footnote>
  <w:footnote w:id="33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 582, оп.7, д.47, л.97.</w:t>
      </w:r>
    </w:p>
  </w:footnote>
  <w:footnote w:id="34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 582, оп.7, д.47, л.103.</w:t>
      </w:r>
    </w:p>
  </w:footnote>
  <w:footnote w:id="35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 582, оп.7, д.47, л. 111.</w:t>
      </w:r>
    </w:p>
  </w:footnote>
  <w:footnote w:id="36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ГАКО, ф. 582, оп.7, д.47, л. 112. </w:t>
      </w:r>
    </w:p>
  </w:footnote>
  <w:footnote w:id="37">
    <w:p w:rsidR="001E3429" w:rsidRDefault="001E3429" w:rsidP="001E3429">
      <w:pPr>
        <w:pStyle w:val="a3"/>
      </w:pPr>
      <w:r>
        <w:rPr>
          <w:rStyle w:val="a5"/>
        </w:rPr>
        <w:footnoteRef/>
      </w:r>
      <w:r>
        <w:t xml:space="preserve"> </w:t>
      </w:r>
      <w:r w:rsidR="0046760F">
        <w:t>ГАКО, ф. 582, оп.7, д.47, л. 118.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29"/>
    <w:rsid w:val="001E3429"/>
    <w:rsid w:val="00257889"/>
    <w:rsid w:val="002E56E5"/>
    <w:rsid w:val="00342660"/>
    <w:rsid w:val="003E1CC3"/>
    <w:rsid w:val="003F6DE5"/>
    <w:rsid w:val="0046760F"/>
    <w:rsid w:val="004774E7"/>
    <w:rsid w:val="00495D99"/>
    <w:rsid w:val="005325C4"/>
    <w:rsid w:val="005330A3"/>
    <w:rsid w:val="006364A2"/>
    <w:rsid w:val="00654742"/>
    <w:rsid w:val="0066529C"/>
    <w:rsid w:val="0076448E"/>
    <w:rsid w:val="007D4C1E"/>
    <w:rsid w:val="00807143"/>
    <w:rsid w:val="00845B92"/>
    <w:rsid w:val="009226D4"/>
    <w:rsid w:val="00926FFB"/>
    <w:rsid w:val="00961895"/>
    <w:rsid w:val="00993AC0"/>
    <w:rsid w:val="009A12C6"/>
    <w:rsid w:val="00A54CE2"/>
    <w:rsid w:val="00BF3EE8"/>
    <w:rsid w:val="00C44119"/>
    <w:rsid w:val="00D2335F"/>
    <w:rsid w:val="00D27E13"/>
    <w:rsid w:val="00D30497"/>
    <w:rsid w:val="00D879BB"/>
    <w:rsid w:val="00DD001F"/>
    <w:rsid w:val="00E36CA0"/>
    <w:rsid w:val="00ED1632"/>
    <w:rsid w:val="00F12CA6"/>
    <w:rsid w:val="00F517A0"/>
    <w:rsid w:val="00F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2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E3429"/>
    <w:rPr>
      <w:sz w:val="20"/>
    </w:rPr>
  </w:style>
  <w:style w:type="character" w:customStyle="1" w:styleId="a4">
    <w:name w:val="Текст сноски Знак"/>
    <w:basedOn w:val="a0"/>
    <w:link w:val="a3"/>
    <w:rsid w:val="001E3429"/>
    <w:rPr>
      <w:lang w:val="ru-RU" w:eastAsia="ru-RU" w:bidi="ar-SA"/>
    </w:rPr>
  </w:style>
  <w:style w:type="character" w:styleId="a5">
    <w:name w:val="footnote reference"/>
    <w:basedOn w:val="a0"/>
    <w:rsid w:val="001E3429"/>
    <w:rPr>
      <w:vertAlign w:val="superscript"/>
    </w:rPr>
  </w:style>
  <w:style w:type="paragraph" w:styleId="a6">
    <w:name w:val="endnote text"/>
    <w:basedOn w:val="a"/>
    <w:semiHidden/>
    <w:rsid w:val="001E3429"/>
    <w:rPr>
      <w:sz w:val="20"/>
    </w:rPr>
  </w:style>
  <w:style w:type="paragraph" w:styleId="a7">
    <w:name w:val="Balloon Text"/>
    <w:basedOn w:val="a"/>
    <w:semiHidden/>
    <w:rsid w:val="0049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2012-02-28T07:23:00Z</cp:lastPrinted>
  <dcterms:created xsi:type="dcterms:W3CDTF">2015-03-14T18:38:00Z</dcterms:created>
  <dcterms:modified xsi:type="dcterms:W3CDTF">2015-03-15T08:23:00Z</dcterms:modified>
</cp:coreProperties>
</file>