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82B" w:rsidRPr="00EA6BE5" w:rsidRDefault="00C7682B" w:rsidP="00C768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t>1 этап «Возникновение очагов агрессии»</w:t>
      </w:r>
    </w:p>
    <w:p w:rsidR="00C7682B" w:rsidRPr="00EA6BE5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t>Международная обстановка в 30-е годы</w:t>
      </w:r>
    </w:p>
    <w:p w:rsidR="00EA6BE5" w:rsidRPr="00EA6BE5" w:rsidRDefault="00C7682B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>« Фашистское правительство Италии было недовольно результатами</w:t>
      </w:r>
      <w:proofErr w:type="gramStart"/>
      <w:r w:rsidRPr="00EA6BE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A6BE5">
        <w:rPr>
          <w:rFonts w:ascii="Times New Roman" w:hAnsi="Times New Roman" w:cs="Times New Roman"/>
          <w:sz w:val="28"/>
          <w:szCs w:val="28"/>
        </w:rPr>
        <w:t xml:space="preserve">ервой мировой войны, считая, что Италия не получила свою долю. В результате претензий Италии обострились отношения с Югославией по пограничным вопросам. Муссолини претендовал на господство в Средиземноморье, считая Адриатическое море итальянским озером. Конфликт с  Югославией, в конце концов, был решен путем раздела спорных территорий и передачи Италии 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Фиуме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Риека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>).</w:t>
      </w:r>
      <w:r w:rsidR="00EA6BE5" w:rsidRPr="00EA6BE5">
        <w:rPr>
          <w:rFonts w:ascii="Times New Roman" w:hAnsi="Times New Roman" w:cs="Times New Roman"/>
          <w:sz w:val="28"/>
          <w:szCs w:val="28"/>
        </w:rPr>
        <w:t xml:space="preserve">  Италия в 1935-1936 гг. захватила  Эфиопию и пренебрегла протестами и санкциями Лиги Наций.</w:t>
      </w:r>
    </w:p>
    <w:p w:rsidR="00EA6BE5" w:rsidRPr="00EA6BE5" w:rsidRDefault="00C7682B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 Италия стала активным участником формирования союза агрессивных государств, несмотря на некоторые противоречия с Германией по территориальным вопросам в Австрии и Тироле. </w:t>
      </w:r>
    </w:p>
    <w:p w:rsidR="00C7682B" w:rsidRPr="00EA6BE5" w:rsidRDefault="00EA6BE5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</w:t>
      </w:r>
      <w:r w:rsidR="00C7682B" w:rsidRPr="00EA6BE5">
        <w:rPr>
          <w:rFonts w:ascii="Times New Roman" w:hAnsi="Times New Roman" w:cs="Times New Roman"/>
          <w:sz w:val="28"/>
          <w:szCs w:val="28"/>
        </w:rPr>
        <w:t>В 1936 году был оформлен германо-итальянский союз, а в ноябре 1937 году Италия присоединилась к германо-японскому Антикоминтерновскому пакту. Образовалась ось «Берлин – Рим – Токио».</w:t>
      </w:r>
    </w:p>
    <w:p w:rsidR="00C7682B" w:rsidRPr="00EA6BE5" w:rsidRDefault="00C7682B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Фашистская Германия, также как и Италия, была недовольна исходом  первой мировой войны, так как проиграла е</w:t>
      </w:r>
      <w:r w:rsidR="00944760">
        <w:rPr>
          <w:rFonts w:ascii="Times New Roman" w:hAnsi="Times New Roman" w:cs="Times New Roman"/>
          <w:sz w:val="28"/>
          <w:szCs w:val="28"/>
        </w:rPr>
        <w:t>ё и лишилась многих территорий (</w:t>
      </w:r>
      <w:proofErr w:type="spellStart"/>
      <w:r w:rsidR="00944760">
        <w:rPr>
          <w:rFonts w:ascii="Times New Roman" w:hAnsi="Times New Roman" w:cs="Times New Roman"/>
          <w:sz w:val="28"/>
          <w:szCs w:val="28"/>
        </w:rPr>
        <w:t>Основыне</w:t>
      </w:r>
      <w:proofErr w:type="spellEnd"/>
      <w:r w:rsidR="00944760">
        <w:rPr>
          <w:rFonts w:ascii="Times New Roman" w:hAnsi="Times New Roman" w:cs="Times New Roman"/>
          <w:sz w:val="28"/>
          <w:szCs w:val="28"/>
        </w:rPr>
        <w:t xml:space="preserve"> претензии Германии - Эльзас и Лотарингия во Франции, Австрия, Судетская область в Чехословакии)</w:t>
      </w:r>
      <w:r w:rsidRPr="00EA6BE5">
        <w:rPr>
          <w:rFonts w:ascii="Times New Roman" w:hAnsi="Times New Roman" w:cs="Times New Roman"/>
          <w:sz w:val="28"/>
          <w:szCs w:val="28"/>
        </w:rPr>
        <w:t xml:space="preserve"> После прихода к власти нацистов во главе с Гитлером  во внешней политике Германии выделяются два периода.</w:t>
      </w:r>
    </w:p>
    <w:p w:rsidR="00C7682B" w:rsidRPr="00EA6BE5" w:rsidRDefault="00C7682B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В первый период (1933-1935гг.) Германия добилась отмены всех ограничений на перевооружение страны, записанных в Версальском мирном договоре. В стране была введена всеобщая воинская повинность, сняты ограничения на морские вооружения, создание тяжелых вооружений, введены войска в демилитаризованную Рейнскую зону. Все это происходило при попустительстве западных держав.   Второй период (1936-1939гг.) – переход к прямым актам агрессии в Европе. Присоединение Австрии (аншлюс) в 1938г. В Уставе Лиги Наций в статье 16 предусмотрена система санкций против страны-агрессора. Это единственно эффективная мера, которая направлена на пресечение агрессии. Смогла ли Лига Наций в 30-е гг. воспользоваться этой статьей? Когда Япония в 1931 году захватила Маньчжурию, Лига Наций потребовала вывода японских войск.  Но Япония вышла из Лиги Наций и в 1937 году продолжила наступление в Китае, захватив его северо-восточную часть. А в 1938г. Япония предприняла попытку захвата советской территории: произошли сражения в районе озера Хасан (на </w:t>
      </w:r>
      <w:r w:rsidR="00EA6BE5" w:rsidRPr="00EA6BE5">
        <w:rPr>
          <w:rFonts w:ascii="Times New Roman" w:hAnsi="Times New Roman" w:cs="Times New Roman"/>
          <w:sz w:val="28"/>
          <w:szCs w:val="28"/>
        </w:rPr>
        <w:t xml:space="preserve">границе с Кореей) </w:t>
      </w:r>
      <w:r w:rsidR="00EA6BE5" w:rsidRPr="00E0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5" w:tooltip="Бои на Халхин-Голе (1939)" w:history="1">
        <w:r w:rsidR="00EA6BE5"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необъявленная война </w:t>
        </w:r>
        <w:proofErr w:type="gramStart"/>
        <w:r w:rsidR="00EA6BE5"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</w:t>
        </w:r>
        <w:proofErr w:type="gramEnd"/>
        <w:r w:rsidR="00EA6BE5"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Халхин-Гол</w:t>
        </w:r>
      </w:hyperlink>
      <w:r w:rsidR="00EA6BE5" w:rsidRPr="00EA6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82B" w:rsidRPr="002B2FB1" w:rsidRDefault="00C7682B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2B2FB1">
        <w:rPr>
          <w:rFonts w:ascii="Times New Roman" w:hAnsi="Times New Roman" w:cs="Times New Roman"/>
          <w:b/>
          <w:sz w:val="28"/>
          <w:szCs w:val="28"/>
        </w:rPr>
        <w:t>Задание картографам</w:t>
      </w:r>
      <w:r w:rsidRPr="002B2FB1">
        <w:rPr>
          <w:rFonts w:ascii="Times New Roman" w:hAnsi="Times New Roman" w:cs="Times New Roman"/>
          <w:sz w:val="28"/>
          <w:szCs w:val="28"/>
        </w:rPr>
        <w:t>: Найдите на карте государства и территории, о которых идёт речь в тексте.</w:t>
      </w:r>
      <w:r w:rsidR="00EA6BE5">
        <w:rPr>
          <w:rFonts w:ascii="Times New Roman" w:hAnsi="Times New Roman" w:cs="Times New Roman"/>
          <w:sz w:val="28"/>
          <w:szCs w:val="28"/>
        </w:rPr>
        <w:t xml:space="preserve"> Обозначьте знаками на карте возникшие  очаги агрессии, подготовьте ответ по карте у доски. </w:t>
      </w: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8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38949" cy="6166884"/>
            <wp:effectExtent l="19050" t="0" r="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24" cy="61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8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8196" cy="6762307"/>
            <wp:effectExtent l="19050" t="0" r="930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64" cy="6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82B" w:rsidRDefault="00C7682B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BE5" w:rsidRP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lastRenderedPageBreak/>
        <w:t>1 этап «Возникновение очагов агрессии»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t>Международная обстановка в 30-е годы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>« Фашистское правительство Италии было недовольно результатами</w:t>
      </w:r>
      <w:proofErr w:type="gramStart"/>
      <w:r w:rsidRPr="00EA6BE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A6BE5">
        <w:rPr>
          <w:rFonts w:ascii="Times New Roman" w:hAnsi="Times New Roman" w:cs="Times New Roman"/>
          <w:sz w:val="28"/>
          <w:szCs w:val="28"/>
        </w:rPr>
        <w:t xml:space="preserve">ервой мировой войны, считая, что Италия не получила свою долю. В результате претензий Италии обострились отношения с Югославией по пограничным вопросам. Муссолини претендовал на господство в Средиземноморье, считая Адриатическое море итальянским озером. Конфликт с  Югославией, в конце концов, был решен путем раздела спорных территорий и передачи Италии 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Фиуме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Риека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>).  Италия в 1935-1936 гг. захватила  Эфиопию и пренебрегла протестами и санкциями Лиги Наций.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 Италия стала активным участником формирования союза агрессивных государств, несмотря на некоторые противоречия с Германией по территориальным вопросам в Австрии и Тироле. 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В 1936 году был оформлен германо-итальянский союз, а в ноябре 1937 году Италия присоединилась к германо-японскому Антикоминтерновскому пакту. Образовалась ось «Берлин – Рим – Токио».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Фашистская Германия, также как и Италия, была недовольна исходом  первой мировой войны, так как проиграла её и лишилась многих территорий.  После прихода к власти нацистов во главе с Гитлером  во внешней политике Германии выделяются два периода.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В первый период (1933-1935гг.) Германия добилась отмены всех ограничений на перевооружение страны, записанных в Версальском мирном договоре. В стране была введена всеобщая воинская повинность, сняты ограничения на морские вооружения, создание тяжелых вооружений, введены войска в демилитаризованную Рейнскую зону. Все это происходило при попустительстве западных держав.   Второй период (1936-1939гг.) – переход к прямым актам агрессии в Европе. Присоединение Австрии (аншлюс) в 1938г. В Уставе Лиги Наций в статье 16 предусмотрена система санкций против страны-агрессора. Это единственно эффективная мера, которая направлена на пресечение агрессии. Смогла ли Лига Наций в 30-е гг. воспользоваться этой статьей? Когда Япония в 1931 году захватила Маньчжурию, Лига Наций потребовала вывода японских войск.  Но Япония вышла из Лиги Наций и в 1937 году продолжила наступление в Китае, захватив его северо-восточную часть. А в 1938г. Япония предприняла попытку захвата советской территории: произошли сражения в районе озера Хасан (на границе с Кореей) </w:t>
      </w:r>
      <w:r w:rsidRPr="00E0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8" w:tooltip="Бои на Халхин-Голе (1939)" w:history="1"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необъявленная война </w:t>
        </w:r>
        <w:proofErr w:type="gramStart"/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</w:t>
        </w:r>
        <w:proofErr w:type="gramEnd"/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Халхин-Гол</w:t>
        </w:r>
      </w:hyperlink>
      <w:r w:rsidRPr="00EA6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82B" w:rsidRPr="002B2FB1" w:rsidRDefault="00C7682B" w:rsidP="00C7682B">
      <w:pPr>
        <w:jc w:val="both"/>
        <w:rPr>
          <w:rFonts w:ascii="Times New Roman" w:hAnsi="Times New Roman" w:cs="Times New Roman"/>
          <w:sz w:val="28"/>
          <w:szCs w:val="28"/>
        </w:rPr>
      </w:pPr>
      <w:r w:rsidRPr="002B2FB1">
        <w:rPr>
          <w:rFonts w:ascii="Times New Roman" w:hAnsi="Times New Roman" w:cs="Times New Roman"/>
          <w:b/>
          <w:sz w:val="28"/>
          <w:szCs w:val="28"/>
        </w:rPr>
        <w:t>Задание хронистам</w:t>
      </w:r>
      <w:r w:rsidRPr="002B2FB1">
        <w:rPr>
          <w:rFonts w:ascii="Times New Roman" w:hAnsi="Times New Roman" w:cs="Times New Roman"/>
          <w:sz w:val="28"/>
          <w:szCs w:val="28"/>
        </w:rPr>
        <w:t>: Составьте список основных событий.</w:t>
      </w:r>
      <w:r w:rsidR="00EA6BE5">
        <w:rPr>
          <w:rFonts w:ascii="Times New Roman" w:hAnsi="Times New Roman" w:cs="Times New Roman"/>
          <w:sz w:val="28"/>
          <w:szCs w:val="28"/>
        </w:rPr>
        <w:t xml:space="preserve"> Оперативно перенесите </w:t>
      </w:r>
      <w:r w:rsidR="001038B2">
        <w:rPr>
          <w:rFonts w:ascii="Times New Roman" w:hAnsi="Times New Roman" w:cs="Times New Roman"/>
          <w:sz w:val="28"/>
          <w:szCs w:val="28"/>
        </w:rPr>
        <w:t>свой ответ на доску под заголовком «Хронологический ряд» (таблицу на доске можно не писать – оформить ответ: дата-событие)</w:t>
      </w:r>
      <w:r w:rsidR="00943804">
        <w:rPr>
          <w:rFonts w:ascii="Times New Roman" w:hAnsi="Times New Roman" w:cs="Times New Roman"/>
          <w:sz w:val="28"/>
          <w:szCs w:val="28"/>
        </w:rPr>
        <w:t>. Устно прокомментируйте хронологию событий.</w:t>
      </w:r>
    </w:p>
    <w:tbl>
      <w:tblPr>
        <w:tblStyle w:val="a5"/>
        <w:tblW w:w="10621" w:type="dxa"/>
        <w:tblLook w:val="04A0"/>
      </w:tblPr>
      <w:tblGrid>
        <w:gridCol w:w="4121"/>
        <w:gridCol w:w="6500"/>
      </w:tblGrid>
      <w:tr w:rsidR="00EA6BE5" w:rsidTr="001038B2">
        <w:trPr>
          <w:trHeight w:val="408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ДАТА </w:t>
            </w: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СОБЫТИЕ </w:t>
            </w:r>
          </w:p>
        </w:tc>
      </w:tr>
      <w:tr w:rsidR="00EA6BE5" w:rsidTr="001038B2">
        <w:trPr>
          <w:trHeight w:val="408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6BE5" w:rsidTr="001038B2">
        <w:trPr>
          <w:trHeight w:val="408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6BE5" w:rsidTr="001038B2">
        <w:trPr>
          <w:trHeight w:val="408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6BE5" w:rsidTr="001038B2">
        <w:trPr>
          <w:trHeight w:val="408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6BE5" w:rsidTr="001038B2">
        <w:trPr>
          <w:trHeight w:val="454"/>
        </w:trPr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EA6BE5" w:rsidRDefault="00EA6BE5" w:rsidP="00EA6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08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08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08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08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54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54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38B2" w:rsidTr="001038B2">
        <w:trPr>
          <w:trHeight w:val="454"/>
        </w:trPr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038B2" w:rsidRDefault="001038B2" w:rsidP="00596A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5" w:rsidRPr="00EA6BE5" w:rsidRDefault="00EA6BE5" w:rsidP="00EA6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lastRenderedPageBreak/>
        <w:t>1 этап «Возникновение очагов агрессии»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BE5">
        <w:rPr>
          <w:rFonts w:ascii="Times New Roman" w:hAnsi="Times New Roman" w:cs="Times New Roman"/>
          <w:b/>
          <w:sz w:val="28"/>
          <w:szCs w:val="28"/>
        </w:rPr>
        <w:t>Международная обстановка в 30-е годы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>« Фашистское правительство Италии было недовольно результатами</w:t>
      </w:r>
      <w:proofErr w:type="gramStart"/>
      <w:r w:rsidRPr="00EA6BE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A6BE5">
        <w:rPr>
          <w:rFonts w:ascii="Times New Roman" w:hAnsi="Times New Roman" w:cs="Times New Roman"/>
          <w:sz w:val="28"/>
          <w:szCs w:val="28"/>
        </w:rPr>
        <w:t xml:space="preserve">ервой мировой войны, считая, что Италия не получила свою долю. В результате претензий Италии обострились отношения с Югославией по пограничным вопросам. Муссолини претендовал на господство в Средиземноморье, считая Адриатическое море итальянским озером. Конфликт с  Югославией, в конце концов, был решен путем раздела спорных территорий и передачи Италии 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Фиуме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6BE5">
        <w:rPr>
          <w:rFonts w:ascii="Times New Roman" w:hAnsi="Times New Roman" w:cs="Times New Roman"/>
          <w:sz w:val="28"/>
          <w:szCs w:val="28"/>
        </w:rPr>
        <w:t>Риека</w:t>
      </w:r>
      <w:proofErr w:type="spellEnd"/>
      <w:r w:rsidRPr="00EA6BE5">
        <w:rPr>
          <w:rFonts w:ascii="Times New Roman" w:hAnsi="Times New Roman" w:cs="Times New Roman"/>
          <w:sz w:val="28"/>
          <w:szCs w:val="28"/>
        </w:rPr>
        <w:t>).  Италия в 1935-1936 гг. захватила  Эфиопию и пренебрегла протестами и санкциями Лиги Наций.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 Италия стала активным участником формирования союза агрессивных государств, несмотря на некоторые противоречия с Германией по территориальным вопросам в Австрии и Тироле. 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В 1936 году был оформлен германо-итальянский союз, а в ноябре 1937 году Италия присоединилась к германо-японскому Антикоминтерновскому пакту. Образовалась ось «Берлин – Рим – Токио».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Фашистская Германия, также как и Италия, была недовольна исходом  первой мировой войны, так как проиграла её и лишилась многих территорий.  После прихода к власти нацистов во главе с Гитлером  во внешней политике Германии выделяются два периода.</w:t>
      </w:r>
    </w:p>
    <w:p w:rsidR="00EA6BE5" w:rsidRPr="00EA6BE5" w:rsidRDefault="00EA6BE5" w:rsidP="00EA6BE5">
      <w:pPr>
        <w:jc w:val="both"/>
        <w:rPr>
          <w:rFonts w:ascii="Times New Roman" w:hAnsi="Times New Roman" w:cs="Times New Roman"/>
          <w:sz w:val="28"/>
          <w:szCs w:val="28"/>
        </w:rPr>
      </w:pPr>
      <w:r w:rsidRPr="00EA6BE5">
        <w:rPr>
          <w:rFonts w:ascii="Times New Roman" w:hAnsi="Times New Roman" w:cs="Times New Roman"/>
          <w:sz w:val="28"/>
          <w:szCs w:val="28"/>
        </w:rPr>
        <w:t xml:space="preserve">  В первый период (1933-1935гг.) Германия добилась отмены всех ограничений на перевооружение страны, записанных в Версальском мирном договоре. В стране была введена всеобщая воинская повинность, сняты ограничения на морские вооружения, создание тяжелых вооружений, введены войска в демилитаризованную Рейнскую зону. Все это происходило при попустительстве западных держав.   Второй период (1936-1939гг.) – переход к прямым актам агрессии в Европе. Присоединение Австрии (аншлюс) в 1938г. В Уставе Лиги Наций в статье 16 предусмотрена система санкций против страны-агрессора. Это единственно эффективная мера, которая направлена на пресечение агрессии. Смогла ли Лига Наций в 30-е гг. воспользоваться этой статьей? Когда Япония в 1931 году захватила Маньчжурию, Лига Наций потребовала вывода японских войск.  Но Япония вышла из Лиги Наций и в 1937 году продолжила наступление в Китае, захватив его северо-восточную часть. А в 1938г. Япония предприняла попытку захвата советской территории: произошли сражения в районе озера Хасан (на границе с Кореей) </w:t>
      </w:r>
      <w:r w:rsidRPr="00E0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9" w:tooltip="Бои на Халхин-Голе (1939)" w:history="1"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необъявленная война </w:t>
        </w:r>
        <w:proofErr w:type="gramStart"/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</w:t>
        </w:r>
        <w:proofErr w:type="gramEnd"/>
        <w:r w:rsidRPr="00EA6B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Халхин-Гол</w:t>
        </w:r>
      </w:hyperlink>
      <w:r w:rsidRPr="00EA6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BE5" w:rsidRDefault="00EA6BE5" w:rsidP="00C768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1D3" w:rsidRDefault="00C7682B" w:rsidP="001038B2">
      <w:pPr>
        <w:jc w:val="both"/>
      </w:pPr>
      <w:r w:rsidRPr="002B2FB1">
        <w:rPr>
          <w:rFonts w:ascii="Times New Roman" w:hAnsi="Times New Roman" w:cs="Times New Roman"/>
          <w:b/>
          <w:sz w:val="28"/>
          <w:szCs w:val="28"/>
        </w:rPr>
        <w:t>Задание аналитикам</w:t>
      </w:r>
      <w:r w:rsidRPr="002B2FB1">
        <w:rPr>
          <w:rFonts w:ascii="Times New Roman" w:hAnsi="Times New Roman" w:cs="Times New Roman"/>
          <w:sz w:val="28"/>
          <w:szCs w:val="28"/>
        </w:rPr>
        <w:t xml:space="preserve">:  </w:t>
      </w:r>
      <w:r w:rsidR="001038B2">
        <w:rPr>
          <w:rFonts w:ascii="Times New Roman" w:hAnsi="Times New Roman" w:cs="Times New Roman"/>
          <w:sz w:val="28"/>
          <w:szCs w:val="28"/>
        </w:rPr>
        <w:t xml:space="preserve">Дайте анализ тексту, приготовьте развёрнутый ответ. Уточните: </w:t>
      </w:r>
      <w:r w:rsidRPr="002B2FB1">
        <w:rPr>
          <w:rFonts w:ascii="Times New Roman" w:hAnsi="Times New Roman" w:cs="Times New Roman"/>
          <w:sz w:val="28"/>
          <w:szCs w:val="28"/>
        </w:rPr>
        <w:t>Какие страны развязали агрессию против других государств</w:t>
      </w:r>
      <w:r w:rsidR="001038B2">
        <w:rPr>
          <w:rFonts w:ascii="Times New Roman" w:hAnsi="Times New Roman" w:cs="Times New Roman"/>
          <w:sz w:val="28"/>
          <w:szCs w:val="28"/>
        </w:rPr>
        <w:t xml:space="preserve">? </w:t>
      </w:r>
      <w:r w:rsidRPr="002B2FB1">
        <w:rPr>
          <w:rFonts w:ascii="Times New Roman" w:hAnsi="Times New Roman" w:cs="Times New Roman"/>
          <w:sz w:val="28"/>
          <w:szCs w:val="28"/>
        </w:rPr>
        <w:t xml:space="preserve">      </w:t>
      </w:r>
      <w:r w:rsidR="001038B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B2FB1">
        <w:rPr>
          <w:rFonts w:ascii="Times New Roman" w:hAnsi="Times New Roman" w:cs="Times New Roman"/>
          <w:sz w:val="28"/>
          <w:szCs w:val="28"/>
        </w:rPr>
        <w:t xml:space="preserve"> Объясните, почему это стало возможным?»</w:t>
      </w:r>
    </w:p>
    <w:sectPr w:rsidR="005651D3" w:rsidSect="00060E74">
      <w:pgSz w:w="11906" w:h="16838"/>
      <w:pgMar w:top="680" w:right="680" w:bottom="68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7682B"/>
    <w:rsid w:val="00060E74"/>
    <w:rsid w:val="001038B2"/>
    <w:rsid w:val="002E34AD"/>
    <w:rsid w:val="00315D2D"/>
    <w:rsid w:val="005651D3"/>
    <w:rsid w:val="008579E2"/>
    <w:rsid w:val="00943804"/>
    <w:rsid w:val="00944760"/>
    <w:rsid w:val="0095332A"/>
    <w:rsid w:val="00C7682B"/>
    <w:rsid w:val="00EA6BE5"/>
    <w:rsid w:val="00F55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8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6B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1%D0%BE%D0%B8_%D0%BD%D0%B0_%D0%A5%D0%B0%D0%BB%D1%85%D0%B8%D0%BD-%D0%93%D0%BE%D0%BB%D0%B5_(1939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ru.wikipedia.org/wiki/%D0%91%D0%BE%D0%B8_%D0%BD%D0%B0_%D0%A5%D0%B0%D0%BB%D1%85%D0%B8%D0%BD-%D0%93%D0%BE%D0%BB%D0%B5_(1939)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1%D0%BE%D0%B8_%D0%BD%D0%B0_%D0%A5%D0%B0%D0%BB%D1%85%D0%B8%D0%BD-%D0%93%D0%BE%D0%BB%D0%B5_(1939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0BBC-EB73-4874-B7CB-BFB64FA0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2012-12-03T21:24:00Z</dcterms:created>
  <dcterms:modified xsi:type="dcterms:W3CDTF">2012-12-04T02:15:00Z</dcterms:modified>
</cp:coreProperties>
</file>