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DF" w:rsidRDefault="003E0B4C" w:rsidP="00E65ADA">
      <w:pPr>
        <w:spacing w:before="100" w:beforeAutospacing="1" w:after="100" w:afterAutospacing="1" w:line="240" w:lineRule="auto"/>
        <w:rPr>
          <w:rFonts w:ascii="Times New Roman" w:eastAsia="Times New Roman" w:hAnsi="Times New Roman" w:cs="Times New Roman"/>
          <w:b/>
          <w:bCs/>
          <w:sz w:val="24"/>
          <w:szCs w:val="24"/>
          <w:u w:val="single"/>
          <w:shd w:val="clear" w:color="auto" w:fill="EBEBEB"/>
          <w:lang w:eastAsia="ru-RU"/>
        </w:rPr>
      </w:pPr>
      <w:r>
        <w:rPr>
          <w:rFonts w:ascii="Times New Roman" w:eastAsia="Times New Roman" w:hAnsi="Times New Roman" w:cs="Times New Roman"/>
          <w:b/>
          <w:bCs/>
          <w:sz w:val="24"/>
          <w:szCs w:val="24"/>
          <w:u w:val="single"/>
          <w:shd w:val="clear" w:color="auto" w:fill="EBEBEB"/>
          <w:lang w:eastAsia="ru-RU"/>
        </w:rPr>
        <w:t>Интерн</w:t>
      </w:r>
      <w:r w:rsidR="002B4FDF">
        <w:rPr>
          <w:rFonts w:ascii="Times New Roman" w:eastAsia="Times New Roman" w:hAnsi="Times New Roman" w:cs="Times New Roman"/>
          <w:b/>
          <w:bCs/>
          <w:sz w:val="24"/>
          <w:szCs w:val="24"/>
          <w:u w:val="single"/>
          <w:shd w:val="clear" w:color="auto" w:fill="EBEBEB"/>
          <w:lang w:eastAsia="ru-RU"/>
        </w:rPr>
        <w:t>ет на уроках иностранного языка</w:t>
      </w:r>
    </w:p>
    <w:p w:rsidR="00E65ADA" w:rsidRPr="004568DB" w:rsidRDefault="002B4FDF" w:rsidP="00E65ADA">
      <w:pPr>
        <w:spacing w:before="100" w:beforeAutospacing="1" w:after="100" w:afterAutospacing="1" w:line="240" w:lineRule="auto"/>
        <w:rPr>
          <w:rFonts w:ascii="Times New Roman" w:eastAsia="Times New Roman" w:hAnsi="Times New Roman" w:cs="Times New Roman"/>
          <w:b/>
          <w:bCs/>
          <w:sz w:val="24"/>
          <w:szCs w:val="24"/>
          <w:u w:val="single"/>
          <w:shd w:val="clear" w:color="auto" w:fill="EBEBEB"/>
          <w:lang w:eastAsia="ru-RU"/>
        </w:rPr>
      </w:pPr>
      <w:r w:rsidRPr="004568DB">
        <w:rPr>
          <w:rFonts w:ascii="Times New Roman" w:eastAsia="Times New Roman" w:hAnsi="Times New Roman" w:cs="Times New Roman"/>
          <w:b/>
          <w:sz w:val="24"/>
          <w:szCs w:val="24"/>
          <w:lang w:eastAsia="ru-RU"/>
        </w:rPr>
        <w:t>Мы живем в условиях стремительно меняющейся жизни, в которой главным залогом успешного обучения становится обучение в течение всей жизни.</w:t>
      </w:r>
      <w:r w:rsidR="00F15434" w:rsidRPr="004568DB">
        <w:rPr>
          <w:rFonts w:ascii="Times New Roman" w:eastAsia="Times New Roman" w:hAnsi="Times New Roman" w:cs="Times New Roman"/>
          <w:b/>
          <w:sz w:val="24"/>
          <w:szCs w:val="24"/>
          <w:lang w:eastAsia="ru-RU"/>
        </w:rPr>
        <w:t xml:space="preserve"> Интернет прочно вошел в нашу жизнь.</w:t>
      </w:r>
      <w:r w:rsidR="00E65ADA" w:rsidRPr="004568DB">
        <w:rPr>
          <w:rFonts w:ascii="Times New Roman" w:eastAsia="Times New Roman" w:hAnsi="Times New Roman" w:cs="Times New Roman"/>
          <w:b/>
          <w:sz w:val="24"/>
          <w:szCs w:val="24"/>
          <w:lang w:eastAsia="ru-RU"/>
        </w:rPr>
        <w:br/>
        <w:t xml:space="preserve">Любому ребенку нравится учиться тогда, когда это интересно. Любой язык постоянно развивается, меняется, и только действительно мобильное учебное пособие способно успеть учесть все социальные и лингвистические изменения. Интернет дает возможность изучать аутентичные материалы, при этом мы имеем дело с самыми современными источниками, так называемым «живым языком». </w:t>
      </w:r>
    </w:p>
    <w:p w:rsidR="00E65ADA" w:rsidRPr="004568DB" w:rsidRDefault="00E65ADA" w:rsidP="00E65ADA">
      <w:p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Многие образовательные сайты размещают</w:t>
      </w:r>
      <w:r w:rsidR="003E0B4C" w:rsidRPr="004568DB">
        <w:rPr>
          <w:rFonts w:ascii="Times New Roman" w:eastAsia="Times New Roman" w:hAnsi="Times New Roman" w:cs="Times New Roman"/>
          <w:b/>
          <w:sz w:val="24"/>
          <w:szCs w:val="24"/>
          <w:lang w:eastAsia="ru-RU"/>
        </w:rPr>
        <w:t xml:space="preserve"> </w:t>
      </w:r>
      <w:r w:rsidRPr="004568DB">
        <w:rPr>
          <w:rFonts w:ascii="Times New Roman" w:eastAsia="Times New Roman" w:hAnsi="Times New Roman" w:cs="Times New Roman"/>
          <w:b/>
          <w:sz w:val="24"/>
          <w:szCs w:val="24"/>
          <w:lang w:eastAsia="ru-RU"/>
        </w:rPr>
        <w:t xml:space="preserve"> </w:t>
      </w:r>
      <w:proofErr w:type="spellStart"/>
      <w:r w:rsidRPr="004568DB">
        <w:rPr>
          <w:rFonts w:ascii="Times New Roman" w:eastAsia="Times New Roman" w:hAnsi="Times New Roman" w:cs="Times New Roman"/>
          <w:b/>
          <w:sz w:val="24"/>
          <w:szCs w:val="24"/>
          <w:lang w:eastAsia="ru-RU"/>
        </w:rPr>
        <w:t>разноуровневые</w:t>
      </w:r>
      <w:proofErr w:type="spellEnd"/>
      <w:r w:rsidR="003E0B4C" w:rsidRPr="004568DB">
        <w:rPr>
          <w:rFonts w:ascii="Times New Roman" w:eastAsia="Times New Roman" w:hAnsi="Times New Roman" w:cs="Times New Roman"/>
          <w:b/>
          <w:sz w:val="24"/>
          <w:szCs w:val="24"/>
          <w:lang w:eastAsia="ru-RU"/>
        </w:rPr>
        <w:t xml:space="preserve"> </w:t>
      </w:r>
      <w:r w:rsidRPr="004568DB">
        <w:rPr>
          <w:rFonts w:ascii="Times New Roman" w:eastAsia="Times New Roman" w:hAnsi="Times New Roman" w:cs="Times New Roman"/>
          <w:b/>
          <w:sz w:val="24"/>
          <w:szCs w:val="24"/>
          <w:lang w:eastAsia="ru-RU"/>
        </w:rPr>
        <w:t xml:space="preserve"> тесты с возможностью моментальной самопроверки (учащиеся отмечают, что после них понимание грамматики резко улучшается), а также зачастую предлагают диагностику с анализом ошибок. Такие тесты ограничены по времени выполнения, способствуя тем самым формированию у ученика навыка быстрой работы. Учащийся приобретает навыки самостоятельной работы, становится более уверенным в своих возможностях, исчезает страх допустить ошибку (результаты знает он один и преподаватель). Учащиеся начальной и средней школы с удовольствием играют в языковые игры, старшей </w:t>
      </w:r>
      <w:proofErr w:type="gramStart"/>
      <w:r w:rsidRPr="004568DB">
        <w:rPr>
          <w:rFonts w:ascii="Times New Roman" w:eastAsia="Times New Roman" w:hAnsi="Times New Roman" w:cs="Times New Roman"/>
          <w:b/>
          <w:sz w:val="24"/>
          <w:szCs w:val="24"/>
          <w:lang w:eastAsia="ru-RU"/>
        </w:rPr>
        <w:t>—н</w:t>
      </w:r>
      <w:proofErr w:type="gramEnd"/>
      <w:r w:rsidRPr="004568DB">
        <w:rPr>
          <w:rFonts w:ascii="Times New Roman" w:eastAsia="Times New Roman" w:hAnsi="Times New Roman" w:cs="Times New Roman"/>
          <w:b/>
          <w:sz w:val="24"/>
          <w:szCs w:val="24"/>
          <w:lang w:eastAsia="ru-RU"/>
        </w:rPr>
        <w:t>аходят друзей по переписке, не жалуясь на усталость или перегрузку. Причина проста — интересно, проще, чем в классе, возможность самостоятельной, индивидуальной работы.</w:t>
      </w:r>
    </w:p>
    <w:p w:rsidR="00E65ADA" w:rsidRPr="004568DB" w:rsidRDefault="00E65ADA" w:rsidP="00E65ADA">
      <w:p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К сожалению, подобная работа может проводиться главным образом во внеурочное время, поскольку время урока ограничено. Поэтому учащихся нужно научить тому, как наиболее эффективно можно использовать интернет</w:t>
      </w:r>
      <w:r w:rsidR="003E0B4C" w:rsidRPr="004568DB">
        <w:rPr>
          <w:rFonts w:ascii="Times New Roman" w:eastAsia="Times New Roman" w:hAnsi="Times New Roman" w:cs="Times New Roman"/>
          <w:b/>
          <w:sz w:val="24"/>
          <w:szCs w:val="24"/>
          <w:lang w:eastAsia="ru-RU"/>
        </w:rPr>
        <w:t xml:space="preserve"> </w:t>
      </w:r>
      <w:proofErr w:type="gramStart"/>
      <w:r w:rsidRPr="004568DB">
        <w:rPr>
          <w:rFonts w:ascii="Times New Roman" w:eastAsia="Times New Roman" w:hAnsi="Times New Roman" w:cs="Times New Roman"/>
          <w:b/>
          <w:sz w:val="24"/>
          <w:szCs w:val="24"/>
          <w:lang w:eastAsia="ru-RU"/>
        </w:rPr>
        <w:t>-р</w:t>
      </w:r>
      <w:proofErr w:type="gramEnd"/>
      <w:r w:rsidRPr="004568DB">
        <w:rPr>
          <w:rFonts w:ascii="Times New Roman" w:eastAsia="Times New Roman" w:hAnsi="Times New Roman" w:cs="Times New Roman"/>
          <w:b/>
          <w:sz w:val="24"/>
          <w:szCs w:val="24"/>
          <w:lang w:eastAsia="ru-RU"/>
        </w:rPr>
        <w:t>есурсы, предоставить информацию о возможности получения дистанционного образования, прохождения сертифицированных языковых экзаменов в Интернете.</w:t>
      </w:r>
    </w:p>
    <w:p w:rsidR="00E65ADA" w:rsidRPr="004568DB" w:rsidRDefault="00E65ADA" w:rsidP="00E65ADA">
      <w:p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Использование интернет</w:t>
      </w:r>
      <w:r w:rsidR="003E0B4C" w:rsidRPr="004568DB">
        <w:rPr>
          <w:rFonts w:ascii="Times New Roman" w:eastAsia="Times New Roman" w:hAnsi="Times New Roman" w:cs="Times New Roman"/>
          <w:b/>
          <w:sz w:val="24"/>
          <w:szCs w:val="24"/>
          <w:lang w:eastAsia="ru-RU"/>
        </w:rPr>
        <w:t xml:space="preserve"> </w:t>
      </w:r>
      <w:r w:rsidRPr="004568DB">
        <w:rPr>
          <w:rFonts w:ascii="Times New Roman" w:eastAsia="Times New Roman" w:hAnsi="Times New Roman" w:cs="Times New Roman"/>
          <w:b/>
          <w:sz w:val="24"/>
          <w:szCs w:val="24"/>
          <w:lang w:eastAsia="ru-RU"/>
        </w:rPr>
        <w:t>-</w:t>
      </w:r>
      <w:r w:rsidR="003E0B4C" w:rsidRPr="004568DB">
        <w:rPr>
          <w:rFonts w:ascii="Times New Roman" w:eastAsia="Times New Roman" w:hAnsi="Times New Roman" w:cs="Times New Roman"/>
          <w:b/>
          <w:sz w:val="24"/>
          <w:szCs w:val="24"/>
          <w:lang w:eastAsia="ru-RU"/>
        </w:rPr>
        <w:t xml:space="preserve"> </w:t>
      </w:r>
      <w:r w:rsidRPr="004568DB">
        <w:rPr>
          <w:rFonts w:ascii="Times New Roman" w:eastAsia="Times New Roman" w:hAnsi="Times New Roman" w:cs="Times New Roman"/>
          <w:b/>
          <w:sz w:val="24"/>
          <w:szCs w:val="24"/>
          <w:lang w:eastAsia="ru-RU"/>
        </w:rPr>
        <w:t xml:space="preserve">ресурсов помогает сделать процесс обучения более индивидуальным и позволяет организовать изучение языка с учётом способностей, уровня </w:t>
      </w:r>
      <w:proofErr w:type="spellStart"/>
      <w:r w:rsidRPr="004568DB">
        <w:rPr>
          <w:rFonts w:ascii="Times New Roman" w:eastAsia="Times New Roman" w:hAnsi="Times New Roman" w:cs="Times New Roman"/>
          <w:b/>
          <w:sz w:val="24"/>
          <w:szCs w:val="24"/>
          <w:lang w:eastAsia="ru-RU"/>
        </w:rPr>
        <w:t>обученности</w:t>
      </w:r>
      <w:proofErr w:type="spellEnd"/>
      <w:r w:rsidR="003E0B4C" w:rsidRPr="004568DB">
        <w:rPr>
          <w:rFonts w:ascii="Times New Roman" w:eastAsia="Times New Roman" w:hAnsi="Times New Roman" w:cs="Times New Roman"/>
          <w:b/>
          <w:sz w:val="24"/>
          <w:szCs w:val="24"/>
          <w:lang w:eastAsia="ru-RU"/>
        </w:rPr>
        <w:t xml:space="preserve"> </w:t>
      </w:r>
      <w:r w:rsidRPr="004568DB">
        <w:rPr>
          <w:rFonts w:ascii="Times New Roman" w:eastAsia="Times New Roman" w:hAnsi="Times New Roman" w:cs="Times New Roman"/>
          <w:b/>
          <w:sz w:val="24"/>
          <w:szCs w:val="24"/>
          <w:lang w:eastAsia="ru-RU"/>
        </w:rPr>
        <w:t xml:space="preserve"> и склонностей учащихся. Общаясь в истинной языковой среде, обеспеченной всемирной сетью, ученик начинает осознавать реальную значимость изучаемого языка. Приходит понимание, что реальное общение возможно уже сейчас. Интернет предоставляет широкие возможности для самостоятельного тренинга различных языковых навыков и речевых умений. Кроме того, компьютер лояльно относится к ученику, он не ругает, не сопровождает процесс обучения негативными комментариями, что позволяет ученику чувствовать себя комфортно. Здесь всегда можно выбрать посильный уровень работы и постепенно, по своему индивидуальному графику, перейти от </w:t>
      </w:r>
      <w:proofErr w:type="gramStart"/>
      <w:r w:rsidRPr="004568DB">
        <w:rPr>
          <w:rFonts w:ascii="Times New Roman" w:eastAsia="Times New Roman" w:hAnsi="Times New Roman" w:cs="Times New Roman"/>
          <w:b/>
          <w:sz w:val="24"/>
          <w:szCs w:val="24"/>
          <w:lang w:eastAsia="ru-RU"/>
        </w:rPr>
        <w:t>простого</w:t>
      </w:r>
      <w:proofErr w:type="gramEnd"/>
      <w:r w:rsidRPr="004568DB">
        <w:rPr>
          <w:rFonts w:ascii="Times New Roman" w:eastAsia="Times New Roman" w:hAnsi="Times New Roman" w:cs="Times New Roman"/>
          <w:b/>
          <w:sz w:val="24"/>
          <w:szCs w:val="24"/>
          <w:lang w:eastAsia="ru-RU"/>
        </w:rPr>
        <w:t xml:space="preserve"> к более сложному.</w:t>
      </w:r>
    </w:p>
    <w:p w:rsidR="00E65ADA" w:rsidRPr="004568DB" w:rsidRDefault="00E65ADA" w:rsidP="00E65ADA">
      <w:pPr>
        <w:spacing w:before="100" w:beforeAutospacing="1" w:after="100" w:afterAutospacing="1" w:line="240" w:lineRule="auto"/>
        <w:rPr>
          <w:rFonts w:ascii="Times New Roman" w:eastAsia="Times New Roman" w:hAnsi="Times New Roman" w:cs="Times New Roman"/>
          <w:b/>
          <w:sz w:val="24"/>
          <w:szCs w:val="24"/>
          <w:lang w:eastAsia="ru-RU"/>
        </w:rPr>
      </w:pPr>
      <w:proofErr w:type="gramStart"/>
      <w:r w:rsidRPr="004568DB">
        <w:rPr>
          <w:rFonts w:ascii="Times New Roman" w:eastAsia="Times New Roman" w:hAnsi="Times New Roman" w:cs="Times New Roman"/>
          <w:b/>
          <w:sz w:val="24"/>
          <w:szCs w:val="24"/>
          <w:lang w:eastAsia="ru-RU"/>
        </w:rPr>
        <w:t xml:space="preserve">Условно языковые </w:t>
      </w:r>
      <w:proofErr w:type="spellStart"/>
      <w:r w:rsidRPr="004568DB">
        <w:rPr>
          <w:rFonts w:ascii="Times New Roman" w:eastAsia="Times New Roman" w:hAnsi="Times New Roman" w:cs="Times New Roman"/>
          <w:b/>
          <w:sz w:val="24"/>
          <w:szCs w:val="24"/>
          <w:lang w:eastAsia="ru-RU"/>
        </w:rPr>
        <w:t>интернет-ресурсы</w:t>
      </w:r>
      <w:proofErr w:type="spellEnd"/>
      <w:r w:rsidRPr="004568DB">
        <w:rPr>
          <w:rFonts w:ascii="Times New Roman" w:eastAsia="Times New Roman" w:hAnsi="Times New Roman" w:cs="Times New Roman"/>
          <w:b/>
          <w:sz w:val="24"/>
          <w:szCs w:val="24"/>
          <w:lang w:eastAsia="ru-RU"/>
        </w:rPr>
        <w:t xml:space="preserve"> можно поделить на несколько групп.</w:t>
      </w:r>
      <w:proofErr w:type="gramEnd"/>
    </w:p>
    <w:p w:rsidR="00E65ADA" w:rsidRPr="004568DB" w:rsidRDefault="00E65ADA" w:rsidP="00E65ADA">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sz w:val="24"/>
          <w:szCs w:val="24"/>
          <w:lang w:eastAsia="ru-RU"/>
        </w:rPr>
        <w:t>Источники информации, полезной для занятий иностранным языком</w:t>
      </w:r>
      <w:proofErr w:type="gramStart"/>
      <w:r w:rsidRPr="004568DB">
        <w:rPr>
          <w:rFonts w:ascii="Times New Roman" w:eastAsia="Times New Roman" w:hAnsi="Times New Roman" w:cs="Times New Roman"/>
          <w:b/>
          <w:bCs/>
          <w:sz w:val="24"/>
          <w:szCs w:val="24"/>
          <w:lang w:eastAsia="ru-RU"/>
        </w:rPr>
        <w:t xml:space="preserve"> </w:t>
      </w:r>
      <w:r w:rsidRPr="004568DB">
        <w:rPr>
          <w:rFonts w:ascii="Times New Roman" w:eastAsia="Times New Roman" w:hAnsi="Times New Roman" w:cs="Times New Roman"/>
          <w:b/>
          <w:sz w:val="24"/>
          <w:szCs w:val="24"/>
          <w:lang w:eastAsia="ru-RU"/>
        </w:rPr>
        <w:br/>
        <w:t>В</w:t>
      </w:r>
      <w:proofErr w:type="gramEnd"/>
      <w:r w:rsidRPr="004568DB">
        <w:rPr>
          <w:rFonts w:ascii="Times New Roman" w:eastAsia="Times New Roman" w:hAnsi="Times New Roman" w:cs="Times New Roman"/>
          <w:b/>
          <w:sz w:val="24"/>
          <w:szCs w:val="24"/>
          <w:lang w:eastAsia="ru-RU"/>
        </w:rPr>
        <w:t xml:space="preserve"> процессе изучения языка ученику часто нужно найти дополнительную информацию по страноведению, уточнить сведения по грамматике, посмотреть незнакомое слово и т. д. В </w:t>
      </w:r>
      <w:r w:rsidR="00F15434" w:rsidRPr="004568DB">
        <w:rPr>
          <w:rFonts w:ascii="Times New Roman" w:eastAsia="Times New Roman" w:hAnsi="Times New Roman" w:cs="Times New Roman"/>
          <w:b/>
          <w:sz w:val="24"/>
          <w:szCs w:val="24"/>
          <w:lang w:eastAsia="ru-RU"/>
        </w:rPr>
        <w:t>и</w:t>
      </w:r>
      <w:r w:rsidRPr="004568DB">
        <w:rPr>
          <w:rFonts w:ascii="Times New Roman" w:eastAsia="Times New Roman" w:hAnsi="Times New Roman" w:cs="Times New Roman"/>
          <w:b/>
          <w:sz w:val="24"/>
          <w:szCs w:val="24"/>
          <w:lang w:eastAsia="ru-RU"/>
        </w:rPr>
        <w:t xml:space="preserve">нтернете существует большая база ресурсов для подготовки выступлений, докладов, рефератов, презентаций и т. п.; есть возможность оперативного получения дополнительной информации энциклопедического характера и ознакомления с </w:t>
      </w:r>
      <w:proofErr w:type="spellStart"/>
      <w:r w:rsidRPr="004568DB">
        <w:rPr>
          <w:rFonts w:ascii="Times New Roman" w:eastAsia="Times New Roman" w:hAnsi="Times New Roman" w:cs="Times New Roman"/>
          <w:b/>
          <w:sz w:val="24"/>
          <w:szCs w:val="24"/>
          <w:lang w:eastAsia="ru-RU"/>
        </w:rPr>
        <w:t>культуроведческими</w:t>
      </w:r>
      <w:proofErr w:type="spellEnd"/>
      <w:r w:rsidRPr="004568DB">
        <w:rPr>
          <w:rFonts w:ascii="Times New Roman" w:eastAsia="Times New Roman" w:hAnsi="Times New Roman" w:cs="Times New Roman"/>
          <w:b/>
          <w:sz w:val="24"/>
          <w:szCs w:val="24"/>
          <w:lang w:eastAsia="ru-RU"/>
        </w:rPr>
        <w:t xml:space="preserve"> знаниями, включающими в себя речевой этикет, особенности речевого </w:t>
      </w:r>
      <w:r w:rsidRPr="004568DB">
        <w:rPr>
          <w:rFonts w:ascii="Times New Roman" w:eastAsia="Times New Roman" w:hAnsi="Times New Roman" w:cs="Times New Roman"/>
          <w:b/>
          <w:sz w:val="24"/>
          <w:szCs w:val="24"/>
          <w:lang w:eastAsia="ru-RU"/>
        </w:rPr>
        <w:lastRenderedPageBreak/>
        <w:t>поведения различных народов в условиях общения, особенности культуры, традиций страны изучаемого языка.</w:t>
      </w:r>
    </w:p>
    <w:p w:rsidR="00E65ADA" w:rsidRPr="004568DB" w:rsidRDefault="00E65ADA" w:rsidP="00E65ADA">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sz w:val="24"/>
          <w:szCs w:val="24"/>
          <w:lang w:eastAsia="ru-RU"/>
        </w:rPr>
        <w:t>Система тестов, направленных на формирование, тренинг и репродукцию языковых навыков и умений речевой деятельности</w:t>
      </w:r>
      <w:proofErr w:type="gramStart"/>
      <w:r w:rsidRPr="004568DB">
        <w:rPr>
          <w:rFonts w:ascii="Times New Roman" w:eastAsia="Times New Roman" w:hAnsi="Times New Roman" w:cs="Times New Roman"/>
          <w:b/>
          <w:bCs/>
          <w:sz w:val="24"/>
          <w:szCs w:val="24"/>
          <w:lang w:eastAsia="ru-RU"/>
        </w:rPr>
        <w:t xml:space="preserve"> </w:t>
      </w:r>
      <w:r w:rsidRPr="004568DB">
        <w:rPr>
          <w:rFonts w:ascii="Times New Roman" w:eastAsia="Times New Roman" w:hAnsi="Times New Roman" w:cs="Times New Roman"/>
          <w:b/>
          <w:sz w:val="24"/>
          <w:szCs w:val="24"/>
          <w:lang w:eastAsia="ru-RU"/>
        </w:rPr>
        <w:br/>
        <w:t>С</w:t>
      </w:r>
      <w:proofErr w:type="gramEnd"/>
      <w:r w:rsidRPr="004568DB">
        <w:rPr>
          <w:rFonts w:ascii="Times New Roman" w:eastAsia="Times New Roman" w:hAnsi="Times New Roman" w:cs="Times New Roman"/>
          <w:b/>
          <w:sz w:val="24"/>
          <w:szCs w:val="24"/>
          <w:lang w:eastAsia="ru-RU"/>
        </w:rPr>
        <w:t>ледует однако помнить, что выучить иностранный язык, используя только тесты, невозможно. Тесты эффективны для освоения грамматического материала и новой лексики.</w:t>
      </w:r>
    </w:p>
    <w:p w:rsidR="00E65ADA" w:rsidRPr="004568DB" w:rsidRDefault="00E65ADA" w:rsidP="00E65ADA">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sz w:val="24"/>
          <w:szCs w:val="24"/>
          <w:lang w:eastAsia="ru-RU"/>
        </w:rPr>
        <w:t>Ресурсы — инструменты, предназначенные для облегчения процесса изучения языка</w:t>
      </w:r>
      <w:proofErr w:type="gramStart"/>
      <w:r w:rsidRPr="004568DB">
        <w:rPr>
          <w:rFonts w:ascii="Times New Roman" w:eastAsia="Times New Roman" w:hAnsi="Times New Roman" w:cs="Times New Roman"/>
          <w:b/>
          <w:sz w:val="24"/>
          <w:szCs w:val="24"/>
          <w:lang w:eastAsia="ru-RU"/>
        </w:rPr>
        <w:br/>
        <w:t>С</w:t>
      </w:r>
      <w:proofErr w:type="gramEnd"/>
      <w:r w:rsidRPr="004568DB">
        <w:rPr>
          <w:rFonts w:ascii="Times New Roman" w:eastAsia="Times New Roman" w:hAnsi="Times New Roman" w:cs="Times New Roman"/>
          <w:b/>
          <w:sz w:val="24"/>
          <w:szCs w:val="24"/>
          <w:lang w:eastAsia="ru-RU"/>
        </w:rPr>
        <w:t xml:space="preserve">юда относятся словари и переводчики </w:t>
      </w:r>
      <w:proofErr w:type="spellStart"/>
      <w:r w:rsidRPr="004568DB">
        <w:rPr>
          <w:rFonts w:ascii="Times New Roman" w:eastAsia="Times New Roman" w:hAnsi="Times New Roman" w:cs="Times New Roman"/>
          <w:b/>
          <w:sz w:val="24"/>
          <w:szCs w:val="24"/>
          <w:lang w:eastAsia="ru-RU"/>
        </w:rPr>
        <w:t>online</w:t>
      </w:r>
      <w:proofErr w:type="spellEnd"/>
      <w:r w:rsidRPr="004568DB">
        <w:rPr>
          <w:rFonts w:ascii="Times New Roman" w:eastAsia="Times New Roman" w:hAnsi="Times New Roman" w:cs="Times New Roman"/>
          <w:b/>
          <w:sz w:val="24"/>
          <w:szCs w:val="24"/>
          <w:lang w:eastAsia="ru-RU"/>
        </w:rPr>
        <w:t xml:space="preserve"> (программы по проверке орфографии), голосовые синтезаторы для формирования произносительных навыков.</w:t>
      </w:r>
      <w:r w:rsidRPr="004568DB">
        <w:rPr>
          <w:rFonts w:ascii="Times New Roman" w:eastAsia="Times New Roman" w:hAnsi="Times New Roman" w:cs="Times New Roman"/>
          <w:b/>
          <w:bCs/>
          <w:sz w:val="24"/>
          <w:szCs w:val="24"/>
          <w:lang w:eastAsia="ru-RU"/>
        </w:rPr>
        <w:t xml:space="preserve"> </w:t>
      </w:r>
    </w:p>
    <w:p w:rsidR="00E65ADA" w:rsidRPr="004568DB" w:rsidRDefault="00E65ADA" w:rsidP="00E65ADA">
      <w:pPr>
        <w:numPr>
          <w:ilvl w:val="0"/>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sz w:val="24"/>
          <w:szCs w:val="24"/>
          <w:lang w:eastAsia="ru-RU"/>
        </w:rPr>
        <w:t xml:space="preserve">Ресурсы для формирования навыков и умений речевой деятельности </w:t>
      </w:r>
    </w:p>
    <w:p w:rsidR="00E65ADA" w:rsidRPr="004568DB" w:rsidRDefault="00E65ADA" w:rsidP="00E65ADA">
      <w:pPr>
        <w:numPr>
          <w:ilvl w:val="1"/>
          <w:numId w:val="1"/>
        </w:numPr>
        <w:spacing w:before="100" w:beforeAutospacing="1" w:after="100" w:afterAutospacing="1" w:line="240" w:lineRule="auto"/>
        <w:rPr>
          <w:rFonts w:ascii="Times New Roman" w:eastAsia="Times New Roman" w:hAnsi="Times New Roman" w:cs="Times New Roman"/>
          <w:b/>
          <w:sz w:val="24"/>
          <w:szCs w:val="24"/>
          <w:lang w:eastAsia="ru-RU"/>
        </w:rPr>
      </w:pPr>
      <w:bookmarkStart w:id="0" w:name="_GoBack"/>
      <w:bookmarkEnd w:id="0"/>
      <w:r w:rsidRPr="004568DB">
        <w:rPr>
          <w:rFonts w:ascii="Times New Roman" w:eastAsia="Times New Roman" w:hAnsi="Times New Roman" w:cs="Times New Roman"/>
          <w:b/>
          <w:bCs/>
          <w:i/>
          <w:iCs/>
          <w:sz w:val="24"/>
          <w:szCs w:val="24"/>
          <w:lang w:eastAsia="ru-RU"/>
        </w:rPr>
        <w:t>Чтение:</w:t>
      </w:r>
      <w:r w:rsidRPr="004568DB">
        <w:rPr>
          <w:rFonts w:ascii="Times New Roman" w:eastAsia="Times New Roman" w:hAnsi="Times New Roman" w:cs="Times New Roman"/>
          <w:b/>
          <w:sz w:val="24"/>
          <w:szCs w:val="24"/>
          <w:lang w:eastAsia="ru-RU"/>
        </w:rPr>
        <w:br/>
        <w:t>Языковые сайты с большим количеством текстовых материалов и заданий к ним.</w:t>
      </w:r>
    </w:p>
    <w:p w:rsidR="00E65ADA" w:rsidRPr="004568DB" w:rsidRDefault="00E65ADA" w:rsidP="00E65ADA">
      <w:pPr>
        <w:numPr>
          <w:ilvl w:val="1"/>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i/>
          <w:iCs/>
          <w:sz w:val="24"/>
          <w:szCs w:val="24"/>
          <w:lang w:eastAsia="ru-RU"/>
        </w:rPr>
        <w:t>Письмо:</w:t>
      </w:r>
      <w:r w:rsidRPr="004568DB">
        <w:rPr>
          <w:rFonts w:ascii="Times New Roman" w:eastAsia="Times New Roman" w:hAnsi="Times New Roman" w:cs="Times New Roman"/>
          <w:b/>
          <w:sz w:val="24"/>
          <w:szCs w:val="24"/>
          <w:lang w:eastAsia="ru-RU"/>
        </w:rPr>
        <w:br/>
        <w:t>В Интернете есть много полезных ресурсов для развития умений письменной речи.</w:t>
      </w:r>
    </w:p>
    <w:p w:rsidR="00E65ADA" w:rsidRPr="004568DB" w:rsidRDefault="00E65ADA" w:rsidP="00E65ADA">
      <w:pPr>
        <w:numPr>
          <w:ilvl w:val="1"/>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i/>
          <w:iCs/>
          <w:sz w:val="24"/>
          <w:szCs w:val="24"/>
          <w:lang w:eastAsia="ru-RU"/>
        </w:rPr>
        <w:t xml:space="preserve">Аудирование: </w:t>
      </w:r>
      <w:r w:rsidRPr="004568DB">
        <w:rPr>
          <w:rFonts w:ascii="Times New Roman" w:eastAsia="Times New Roman" w:hAnsi="Times New Roman" w:cs="Times New Roman"/>
          <w:b/>
          <w:sz w:val="24"/>
          <w:szCs w:val="24"/>
          <w:lang w:eastAsia="ru-RU"/>
        </w:rPr>
        <w:br/>
        <w:t xml:space="preserve">Умение понимать иностранную речь на слух является важным учебным и коммуникативно ориентированным умением для учащихся. До недавних пор важной проблемой обучения </w:t>
      </w:r>
      <w:proofErr w:type="spellStart"/>
      <w:r w:rsidRPr="004568DB">
        <w:rPr>
          <w:rFonts w:ascii="Times New Roman" w:eastAsia="Times New Roman" w:hAnsi="Times New Roman" w:cs="Times New Roman"/>
          <w:b/>
          <w:sz w:val="24"/>
          <w:szCs w:val="24"/>
          <w:lang w:eastAsia="ru-RU"/>
        </w:rPr>
        <w:t>аудированию</w:t>
      </w:r>
      <w:proofErr w:type="spellEnd"/>
      <w:r w:rsidRPr="004568DB">
        <w:rPr>
          <w:rFonts w:ascii="Times New Roman" w:eastAsia="Times New Roman" w:hAnsi="Times New Roman" w:cs="Times New Roman"/>
          <w:b/>
          <w:sz w:val="24"/>
          <w:szCs w:val="24"/>
          <w:lang w:eastAsia="ru-RU"/>
        </w:rPr>
        <w:t xml:space="preserve"> было недостаточное обеспечение учебными материалами по </w:t>
      </w:r>
      <w:proofErr w:type="spellStart"/>
      <w:r w:rsidRPr="004568DB">
        <w:rPr>
          <w:rFonts w:ascii="Times New Roman" w:eastAsia="Times New Roman" w:hAnsi="Times New Roman" w:cs="Times New Roman"/>
          <w:b/>
          <w:sz w:val="24"/>
          <w:szCs w:val="24"/>
          <w:lang w:eastAsia="ru-RU"/>
        </w:rPr>
        <w:t>аудированию</w:t>
      </w:r>
      <w:proofErr w:type="spellEnd"/>
      <w:r w:rsidRPr="004568DB">
        <w:rPr>
          <w:rFonts w:ascii="Times New Roman" w:eastAsia="Times New Roman" w:hAnsi="Times New Roman" w:cs="Times New Roman"/>
          <w:b/>
          <w:sz w:val="24"/>
          <w:szCs w:val="24"/>
          <w:lang w:eastAsia="ru-RU"/>
        </w:rPr>
        <w:t xml:space="preserve"> или достаточно высокая стоимость кассет/дисков с учебным материалом. Чтобы подготовить учащихся к выполнению заданий по </w:t>
      </w:r>
      <w:proofErr w:type="spellStart"/>
      <w:r w:rsidRPr="004568DB">
        <w:rPr>
          <w:rFonts w:ascii="Times New Roman" w:eastAsia="Times New Roman" w:hAnsi="Times New Roman" w:cs="Times New Roman"/>
          <w:b/>
          <w:sz w:val="24"/>
          <w:szCs w:val="24"/>
          <w:lang w:eastAsia="ru-RU"/>
        </w:rPr>
        <w:t>аудированию</w:t>
      </w:r>
      <w:proofErr w:type="spellEnd"/>
      <w:r w:rsidRPr="004568DB">
        <w:rPr>
          <w:rFonts w:ascii="Times New Roman" w:eastAsia="Times New Roman" w:hAnsi="Times New Roman" w:cs="Times New Roman"/>
          <w:b/>
          <w:sz w:val="24"/>
          <w:szCs w:val="24"/>
          <w:lang w:eastAsia="ru-RU"/>
        </w:rPr>
        <w:t xml:space="preserve"> для сдачи ЕГЭ, необходима интенсивная практика и, соответственно, большой объем учебного материала. Выход — свободные аутентичные </w:t>
      </w:r>
      <w:proofErr w:type="spellStart"/>
      <w:r w:rsidRPr="004568DB">
        <w:rPr>
          <w:rFonts w:ascii="Times New Roman" w:eastAsia="Times New Roman" w:hAnsi="Times New Roman" w:cs="Times New Roman"/>
          <w:b/>
          <w:sz w:val="24"/>
          <w:szCs w:val="24"/>
          <w:lang w:eastAsia="ru-RU"/>
        </w:rPr>
        <w:t>интернет-ресурсы</w:t>
      </w:r>
      <w:proofErr w:type="spellEnd"/>
      <w:r w:rsidRPr="004568DB">
        <w:rPr>
          <w:rFonts w:ascii="Times New Roman" w:eastAsia="Times New Roman" w:hAnsi="Times New Roman" w:cs="Times New Roman"/>
          <w:b/>
          <w:sz w:val="24"/>
          <w:szCs w:val="24"/>
          <w:lang w:eastAsia="ru-RU"/>
        </w:rPr>
        <w:t>.</w:t>
      </w:r>
    </w:p>
    <w:p w:rsidR="00E65ADA" w:rsidRPr="004568DB" w:rsidRDefault="00E65ADA" w:rsidP="00E65ADA">
      <w:pPr>
        <w:numPr>
          <w:ilvl w:val="1"/>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bCs/>
          <w:i/>
          <w:iCs/>
          <w:sz w:val="24"/>
          <w:szCs w:val="24"/>
          <w:lang w:eastAsia="ru-RU"/>
        </w:rPr>
        <w:t>Говорение</w:t>
      </w:r>
      <w:proofErr w:type="gramStart"/>
      <w:r w:rsidRPr="004568DB">
        <w:rPr>
          <w:rFonts w:ascii="Times New Roman" w:eastAsia="Times New Roman" w:hAnsi="Times New Roman" w:cs="Times New Roman"/>
          <w:b/>
          <w:bCs/>
          <w:i/>
          <w:iCs/>
          <w:sz w:val="24"/>
          <w:szCs w:val="24"/>
          <w:lang w:eastAsia="ru-RU"/>
        </w:rPr>
        <w:t xml:space="preserve"> </w:t>
      </w:r>
      <w:r w:rsidRPr="004568DB">
        <w:rPr>
          <w:rFonts w:ascii="Times New Roman" w:eastAsia="Times New Roman" w:hAnsi="Times New Roman" w:cs="Times New Roman"/>
          <w:b/>
          <w:sz w:val="24"/>
          <w:szCs w:val="24"/>
          <w:lang w:eastAsia="ru-RU"/>
        </w:rPr>
        <w:br/>
        <w:t>И</w:t>
      </w:r>
      <w:proofErr w:type="gramEnd"/>
      <w:r w:rsidRPr="004568DB">
        <w:rPr>
          <w:rFonts w:ascii="Times New Roman" w:eastAsia="Times New Roman" w:hAnsi="Times New Roman" w:cs="Times New Roman"/>
          <w:b/>
          <w:sz w:val="24"/>
          <w:szCs w:val="24"/>
          <w:lang w:eastAsia="ru-RU"/>
        </w:rPr>
        <w:t>спользуя информационные ресурсы сети Интернет и интегрируя их в учебный процесс, можно более эффективно решать целый ряд дидактических задач на уроке иностранного языка:</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формировать навыки и умения чтения, непосредственно используя материалы сети разной степени сложности;</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 xml:space="preserve">совершенствовать умения </w:t>
      </w:r>
      <w:proofErr w:type="spellStart"/>
      <w:r w:rsidRPr="004568DB">
        <w:rPr>
          <w:rFonts w:ascii="Times New Roman" w:eastAsia="Times New Roman" w:hAnsi="Times New Roman" w:cs="Times New Roman"/>
          <w:b/>
          <w:sz w:val="24"/>
          <w:szCs w:val="24"/>
          <w:lang w:eastAsia="ru-RU"/>
        </w:rPr>
        <w:t>аудирования</w:t>
      </w:r>
      <w:proofErr w:type="spellEnd"/>
      <w:r w:rsidRPr="004568DB">
        <w:rPr>
          <w:rFonts w:ascii="Times New Roman" w:eastAsia="Times New Roman" w:hAnsi="Times New Roman" w:cs="Times New Roman"/>
          <w:b/>
          <w:sz w:val="24"/>
          <w:szCs w:val="24"/>
          <w:lang w:eastAsia="ru-RU"/>
        </w:rPr>
        <w:t xml:space="preserve"> на основе аутентичных звуковых текстов сети Интернет, подготовленных учителем;</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совершенствовать умения монологического и диалогического высказывания на основе проблемного обсуждения материалов, представленных учителем или кем-либо из учащихся, а также материалов сети;</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совершенствовать умения письменной речи, письменно составляя ответы партнерам, участвуя в подготовке рефератов, сочинений, других письменных продуктов совместной деятельности партнеров;</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пополнять свой словарный запас — как активный, так и пассивный — лексикой современного языка, отражающего определенный этап развития культуры народа, социального и политического устройства общества;</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 xml:space="preserve">познакомиться с </w:t>
      </w:r>
      <w:proofErr w:type="spellStart"/>
      <w:r w:rsidRPr="004568DB">
        <w:rPr>
          <w:rFonts w:ascii="Times New Roman" w:eastAsia="Times New Roman" w:hAnsi="Times New Roman" w:cs="Times New Roman"/>
          <w:b/>
          <w:sz w:val="24"/>
          <w:szCs w:val="24"/>
          <w:lang w:eastAsia="ru-RU"/>
        </w:rPr>
        <w:t>культуроведческой</w:t>
      </w:r>
      <w:proofErr w:type="spellEnd"/>
      <w:r w:rsidRPr="004568DB">
        <w:rPr>
          <w:rFonts w:ascii="Times New Roman" w:eastAsia="Times New Roman" w:hAnsi="Times New Roman" w:cs="Times New Roman"/>
          <w:b/>
          <w:sz w:val="24"/>
          <w:szCs w:val="24"/>
          <w:lang w:eastAsia="ru-RU"/>
        </w:rPr>
        <w:t xml:space="preserve"> информацией, включающей в себя речевой этикет, особенности речевого поведения </w:t>
      </w:r>
      <w:r w:rsidRPr="004568DB">
        <w:rPr>
          <w:rFonts w:ascii="Times New Roman" w:eastAsia="Times New Roman" w:hAnsi="Times New Roman" w:cs="Times New Roman"/>
          <w:b/>
          <w:sz w:val="24"/>
          <w:szCs w:val="24"/>
          <w:lang w:eastAsia="ru-RU"/>
        </w:rPr>
        <w:lastRenderedPageBreak/>
        <w:t>различных народов в условиях общения, особенности культуры, традиций стра</w:t>
      </w:r>
      <w:proofErr w:type="gramStart"/>
      <w:r w:rsidRPr="004568DB">
        <w:rPr>
          <w:rFonts w:ascii="Times New Roman" w:eastAsia="Times New Roman" w:hAnsi="Times New Roman" w:cs="Times New Roman"/>
          <w:b/>
          <w:sz w:val="24"/>
          <w:szCs w:val="24"/>
          <w:lang w:eastAsia="ru-RU"/>
        </w:rPr>
        <w:t>н(</w:t>
      </w:r>
      <w:proofErr w:type="gramEnd"/>
      <w:r w:rsidRPr="004568DB">
        <w:rPr>
          <w:rFonts w:ascii="Times New Roman" w:eastAsia="Times New Roman" w:hAnsi="Times New Roman" w:cs="Times New Roman"/>
          <w:b/>
          <w:sz w:val="24"/>
          <w:szCs w:val="24"/>
          <w:lang w:eastAsia="ru-RU"/>
        </w:rPr>
        <w:t>ы) изучаемого языка;</w:t>
      </w:r>
    </w:p>
    <w:p w:rsidR="00E65ADA" w:rsidRPr="004568DB" w:rsidRDefault="00E65ADA" w:rsidP="00E65ADA">
      <w:pPr>
        <w:numPr>
          <w:ilvl w:val="2"/>
          <w:numId w:val="1"/>
        </w:numPr>
        <w:spacing w:before="100" w:beforeAutospacing="1" w:after="100" w:afterAutospacing="1" w:line="240" w:lineRule="auto"/>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E65ADA" w:rsidRPr="004568DB" w:rsidRDefault="00E65ADA" w:rsidP="00E65ADA">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При работе с компьютерными технологиями меняется роль учителя, основная задача которого состоит в том, чтобы стимулировать творческую деятельность учащихся, поддерживать и направлять в нужное русло их личностное развитие,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доли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Но поскольку Интернет содержит огромное количество текстового, ауди</w:t>
      </w:r>
      <w:proofErr w:type="gramStart"/>
      <w:r w:rsidRPr="004568DB">
        <w:rPr>
          <w:rFonts w:ascii="Times New Roman" w:eastAsia="Times New Roman" w:hAnsi="Times New Roman" w:cs="Times New Roman"/>
          <w:b/>
          <w:sz w:val="24"/>
          <w:szCs w:val="24"/>
          <w:lang w:eastAsia="ru-RU"/>
        </w:rPr>
        <w:t>о-</w:t>
      </w:r>
      <w:proofErr w:type="gramEnd"/>
      <w:r w:rsidRPr="004568DB">
        <w:rPr>
          <w:rFonts w:ascii="Times New Roman" w:eastAsia="Times New Roman" w:hAnsi="Times New Roman" w:cs="Times New Roman"/>
          <w:b/>
          <w:sz w:val="24"/>
          <w:szCs w:val="24"/>
          <w:lang w:eastAsia="ru-RU"/>
        </w:rPr>
        <w:t xml:space="preserve"> и визуального материала с различной тематикой на разных языках, работа с данным видом образовательных ресурсов должна быть организована грамотно и рационально с методической точки зрения, иначе ученик просто захлебнется от обилия информации разного содержания и качества. Поэтому для оптимального и эффективного использования сетевых ресурсов в учебных целях требуется большая подготовительная работа, результаты которой позволят определить общие и частные принципы работы, критерии отбора сетевых ресурсов, сайтов и материалов, а также существенно обновить арсенал методических средств и приемов обучения.</w:t>
      </w:r>
    </w:p>
    <w:p w:rsidR="00E65ADA" w:rsidRPr="004568DB" w:rsidRDefault="003E0B4C" w:rsidP="00E65ADA">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О</w:t>
      </w:r>
      <w:r w:rsidR="00E65ADA" w:rsidRPr="004568DB">
        <w:rPr>
          <w:rFonts w:ascii="Times New Roman" w:eastAsia="Times New Roman" w:hAnsi="Times New Roman" w:cs="Times New Roman"/>
          <w:b/>
          <w:sz w:val="24"/>
          <w:szCs w:val="24"/>
          <w:lang w:eastAsia="ru-RU"/>
        </w:rPr>
        <w:t>сновная задача обучения иностранному языку — научить общаться на этом языке. Вряд ли ученик научится говорить, сидя у компьютера. Но актуальная информация, взятая из сети, интересные задания по говорению на аутентичных сайтах, возможность общения со своими сверстниками из других стран мотивируют ученика к общению на иностранном языке. Решением коммуникативных задач заканчиваются практически все задания на чтение, аудирование и письмо.</w:t>
      </w:r>
    </w:p>
    <w:p w:rsidR="00E65ADA" w:rsidRPr="004568DB" w:rsidRDefault="003E0B4C" w:rsidP="00E65ADA">
      <w:pPr>
        <w:spacing w:before="100" w:beforeAutospacing="1" w:after="100" w:afterAutospacing="1" w:line="240" w:lineRule="auto"/>
        <w:ind w:left="720"/>
        <w:rPr>
          <w:rFonts w:ascii="Times New Roman" w:eastAsia="Times New Roman" w:hAnsi="Times New Roman" w:cs="Times New Roman"/>
          <w:b/>
          <w:sz w:val="24"/>
          <w:szCs w:val="24"/>
          <w:lang w:eastAsia="ru-RU"/>
        </w:rPr>
      </w:pPr>
      <w:r w:rsidRPr="004568DB">
        <w:rPr>
          <w:rFonts w:ascii="Times New Roman" w:eastAsia="Times New Roman" w:hAnsi="Times New Roman" w:cs="Times New Roman"/>
          <w:b/>
          <w:sz w:val="24"/>
          <w:szCs w:val="24"/>
          <w:lang w:eastAsia="ru-RU"/>
        </w:rPr>
        <w:t>В</w:t>
      </w:r>
      <w:r w:rsidR="00E65ADA" w:rsidRPr="004568DB">
        <w:rPr>
          <w:rFonts w:ascii="Times New Roman" w:eastAsia="Times New Roman" w:hAnsi="Times New Roman" w:cs="Times New Roman"/>
          <w:b/>
          <w:sz w:val="24"/>
          <w:szCs w:val="24"/>
          <w:lang w:eastAsia="ru-RU"/>
        </w:rPr>
        <w:t xml:space="preserve">недряя </w:t>
      </w:r>
      <w:r w:rsidR="00F15434" w:rsidRPr="004568DB">
        <w:rPr>
          <w:rFonts w:ascii="Times New Roman" w:eastAsia="Times New Roman" w:hAnsi="Times New Roman" w:cs="Times New Roman"/>
          <w:b/>
          <w:sz w:val="24"/>
          <w:szCs w:val="24"/>
          <w:lang w:eastAsia="ru-RU"/>
        </w:rPr>
        <w:t>и</w:t>
      </w:r>
      <w:r w:rsidR="00E65ADA" w:rsidRPr="004568DB">
        <w:rPr>
          <w:rFonts w:ascii="Times New Roman" w:eastAsia="Times New Roman" w:hAnsi="Times New Roman" w:cs="Times New Roman"/>
          <w:b/>
          <w:sz w:val="24"/>
          <w:szCs w:val="24"/>
          <w:lang w:eastAsia="ru-RU"/>
        </w:rPr>
        <w:t xml:space="preserve">нтернет в процесс обучения, учитель должен четко определить для себя цели его использования. Работа с </w:t>
      </w:r>
      <w:proofErr w:type="spellStart"/>
      <w:r w:rsidR="00E65ADA" w:rsidRPr="004568DB">
        <w:rPr>
          <w:rFonts w:ascii="Times New Roman" w:eastAsia="Times New Roman" w:hAnsi="Times New Roman" w:cs="Times New Roman"/>
          <w:b/>
          <w:sz w:val="24"/>
          <w:szCs w:val="24"/>
          <w:lang w:eastAsia="ru-RU"/>
        </w:rPr>
        <w:t>интернет-ресурсами</w:t>
      </w:r>
      <w:proofErr w:type="spellEnd"/>
      <w:r w:rsidR="00E65ADA" w:rsidRPr="004568DB">
        <w:rPr>
          <w:rFonts w:ascii="Times New Roman" w:eastAsia="Times New Roman" w:hAnsi="Times New Roman" w:cs="Times New Roman"/>
          <w:b/>
          <w:sz w:val="24"/>
          <w:szCs w:val="24"/>
          <w:lang w:eastAsia="ru-RU"/>
        </w:rPr>
        <w:t xml:space="preserve"> на уроке иностранного языка в школе требует от учителя предварительной подготовки и грамотной методической организации образовательного процесса. В противном случае она может привести к негативным последствиям: разочарованию учащихся в собственных возможностях, формированию у учащихся ложного стереотипа культуры, отрицательной оценке некоторых традиций и обы</w:t>
      </w:r>
      <w:r w:rsidRPr="004568DB">
        <w:rPr>
          <w:rFonts w:ascii="Times New Roman" w:eastAsia="Times New Roman" w:hAnsi="Times New Roman" w:cs="Times New Roman"/>
          <w:b/>
          <w:sz w:val="24"/>
          <w:szCs w:val="24"/>
          <w:lang w:eastAsia="ru-RU"/>
        </w:rPr>
        <w:t>чаев страны изучаемого языка.</w:t>
      </w:r>
    </w:p>
    <w:p w:rsidR="006C6999" w:rsidRPr="004568DB" w:rsidRDefault="004568DB">
      <w:pPr>
        <w:rPr>
          <w:b/>
        </w:rPr>
      </w:pPr>
    </w:p>
    <w:sectPr w:rsidR="006C6999" w:rsidRPr="00456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332EB"/>
    <w:multiLevelType w:val="multilevel"/>
    <w:tmpl w:val="5C6CF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EA"/>
    <w:rsid w:val="002B4FDF"/>
    <w:rsid w:val="00361998"/>
    <w:rsid w:val="003E0B4C"/>
    <w:rsid w:val="004568DB"/>
    <w:rsid w:val="00793E1E"/>
    <w:rsid w:val="007D47EA"/>
    <w:rsid w:val="00A069C6"/>
    <w:rsid w:val="00BC253B"/>
    <w:rsid w:val="00CE0B71"/>
    <w:rsid w:val="00E65ADA"/>
    <w:rsid w:val="00F15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A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A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A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5A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1126">
      <w:bodyDiv w:val="1"/>
      <w:marLeft w:val="0"/>
      <w:marRight w:val="0"/>
      <w:marTop w:val="0"/>
      <w:marBottom w:val="0"/>
      <w:divBdr>
        <w:top w:val="none" w:sz="0" w:space="0" w:color="auto"/>
        <w:left w:val="none" w:sz="0" w:space="0" w:color="auto"/>
        <w:bottom w:val="none" w:sz="0" w:space="0" w:color="auto"/>
        <w:right w:val="none" w:sz="0" w:space="0" w:color="auto"/>
      </w:divBdr>
      <w:divsChild>
        <w:div w:id="1602295068">
          <w:marLeft w:val="0"/>
          <w:marRight w:val="0"/>
          <w:marTop w:val="0"/>
          <w:marBottom w:val="0"/>
          <w:divBdr>
            <w:top w:val="none" w:sz="0" w:space="0" w:color="auto"/>
            <w:left w:val="none" w:sz="0" w:space="0" w:color="auto"/>
            <w:bottom w:val="none" w:sz="0" w:space="0" w:color="auto"/>
            <w:right w:val="none" w:sz="0" w:space="0" w:color="auto"/>
          </w:divBdr>
          <w:divsChild>
            <w:div w:id="1806435070">
              <w:marLeft w:val="0"/>
              <w:marRight w:val="0"/>
              <w:marTop w:val="0"/>
              <w:marBottom w:val="0"/>
              <w:divBdr>
                <w:top w:val="none" w:sz="0" w:space="0" w:color="auto"/>
                <w:left w:val="none" w:sz="0" w:space="0" w:color="auto"/>
                <w:bottom w:val="none" w:sz="0" w:space="0" w:color="auto"/>
                <w:right w:val="none" w:sz="0" w:space="0" w:color="auto"/>
              </w:divBdr>
              <w:divsChild>
                <w:div w:id="1927222143">
                  <w:marLeft w:val="0"/>
                  <w:marRight w:val="0"/>
                  <w:marTop w:val="0"/>
                  <w:marBottom w:val="0"/>
                  <w:divBdr>
                    <w:top w:val="none" w:sz="0" w:space="0" w:color="auto"/>
                    <w:left w:val="none" w:sz="0" w:space="0" w:color="auto"/>
                    <w:bottom w:val="none" w:sz="0" w:space="0" w:color="auto"/>
                    <w:right w:val="none" w:sz="0" w:space="0" w:color="auto"/>
                  </w:divBdr>
                  <w:divsChild>
                    <w:div w:id="3493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15</dc:creator>
  <cp:keywords/>
  <dc:description/>
  <cp:lastModifiedBy>школа 15</cp:lastModifiedBy>
  <cp:revision>10</cp:revision>
  <dcterms:created xsi:type="dcterms:W3CDTF">2014-12-17T09:25:00Z</dcterms:created>
  <dcterms:modified xsi:type="dcterms:W3CDTF">2015-02-09T06:35:00Z</dcterms:modified>
</cp:coreProperties>
</file>