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9" w:rsidRDefault="00573926" w:rsidP="00ED22D9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  <w: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  <w:t>Уважаемые родители!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 xml:space="preserve">Основная цель обучения иностранному языку – формирование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иноязыч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>-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ной коммуникативной компетенции. Задача учителя иностранного языка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 xml:space="preserve">– научить школьников общению на иностранном языке, а это значит,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сфор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>-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proofErr w:type="spellStart"/>
      <w:r>
        <w:rPr>
          <w:rFonts w:ascii="NewtonC" w:hAnsi="NewtonC" w:cs="NewtonC"/>
          <w:color w:val="231F20"/>
          <w:sz w:val="19"/>
          <w:szCs w:val="19"/>
        </w:rPr>
        <w:t>мировать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 xml:space="preserve"> различные навыки речевой деятельности: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аудирования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>, чтения,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 xml:space="preserve">письма и говорения. Дидактические свойства Интернета позволяют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исполь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>-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proofErr w:type="spellStart"/>
      <w:r>
        <w:rPr>
          <w:rFonts w:ascii="NewtonC" w:hAnsi="NewtonC" w:cs="NewtonC"/>
          <w:color w:val="231F20"/>
          <w:sz w:val="19"/>
          <w:szCs w:val="19"/>
        </w:rPr>
        <w:t>зовать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 xml:space="preserve"> текстовые файлы, графику, мультимедиа, а также ауди</w:t>
      </w:r>
      <w:proofErr w:type="gramStart"/>
      <w:r>
        <w:rPr>
          <w:rFonts w:ascii="NewtonC" w:hAnsi="NewtonC" w:cs="NewtonC"/>
          <w:color w:val="231F20"/>
          <w:sz w:val="19"/>
          <w:szCs w:val="19"/>
        </w:rPr>
        <w:t>о-</w:t>
      </w:r>
      <w:proofErr w:type="gramEnd"/>
      <w:r>
        <w:rPr>
          <w:rFonts w:ascii="NewtonC" w:hAnsi="NewtonC" w:cs="NewtonC"/>
          <w:color w:val="231F20"/>
          <w:sz w:val="19"/>
          <w:szCs w:val="19"/>
        </w:rPr>
        <w:t xml:space="preserve"> и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видеофайлы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для обучения школьников четырём видам речевой деятельности. В данном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proofErr w:type="gramStart"/>
      <w:r>
        <w:rPr>
          <w:rFonts w:ascii="NewtonC" w:hAnsi="NewtonC" w:cs="NewtonC"/>
          <w:color w:val="231F20"/>
          <w:sz w:val="19"/>
          <w:szCs w:val="19"/>
        </w:rPr>
        <w:t>разделе</w:t>
      </w:r>
      <w:proofErr w:type="gramEnd"/>
      <w:r>
        <w:rPr>
          <w:rFonts w:ascii="NewtonC" w:hAnsi="NewtonC" w:cs="NewtonC"/>
          <w:color w:val="231F20"/>
          <w:sz w:val="19"/>
          <w:szCs w:val="19"/>
        </w:rPr>
        <w:t xml:space="preserve"> собраны ресурсы, которые могут быть полезны в обучении </w:t>
      </w:r>
      <w:proofErr w:type="spellStart"/>
      <w:r>
        <w:rPr>
          <w:rFonts w:ascii="NewtonC" w:hAnsi="NewtonC" w:cs="NewtonC"/>
          <w:color w:val="231F20"/>
          <w:sz w:val="19"/>
          <w:szCs w:val="19"/>
        </w:rPr>
        <w:t>иностран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>-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proofErr w:type="spellStart"/>
      <w:r>
        <w:rPr>
          <w:rFonts w:ascii="NewtonC" w:hAnsi="NewtonC" w:cs="NewtonC"/>
          <w:color w:val="231F20"/>
          <w:sz w:val="19"/>
          <w:szCs w:val="19"/>
        </w:rPr>
        <w:t>ным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 xml:space="preserve"> языкам.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proofErr w:type="spellStart"/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, переводчики, тезаурусы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Онлайн-переводчики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«ПРОМТ»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http://www.translate.ru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Мультилекс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http://online.multilex.ru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Мультитран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http://www.multitran.ru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ABBYY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Lingvo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http://www.abbyyonline.ru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на портале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Рамблер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E26B9" w:rsidRPr="00ED22D9" w:rsidRDefault="00A23C1F" w:rsidP="00ED22D9">
      <w:pPr>
        <w:rPr>
          <w:rFonts w:cs="NewtonC"/>
          <w:color w:val="231F20"/>
          <w:sz w:val="19"/>
          <w:szCs w:val="19"/>
        </w:rPr>
      </w:pPr>
      <w:hyperlink r:id="rId4" w:history="1">
        <w:r w:rsidR="001E26B9" w:rsidRPr="00C86974">
          <w:rPr>
            <w:rStyle w:val="a3"/>
            <w:rFonts w:ascii="NewtonC" w:hAnsi="NewtonC" w:cs="NewtonC"/>
            <w:sz w:val="19"/>
            <w:szCs w:val="19"/>
          </w:rPr>
          <w:t>http://www.rambler.ru/dict</w:t>
        </w:r>
      </w:hyperlink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Служба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Яндекс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.С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E26B9" w:rsidRPr="00573926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</w:t>
      </w:r>
      <w:r w:rsidRPr="00573926">
        <w:rPr>
          <w:rFonts w:ascii="NewtonC" w:hAnsi="NewtonC" w:cs="NewtonC"/>
          <w:color w:val="231F20"/>
          <w:sz w:val="19"/>
          <w:szCs w:val="19"/>
          <w:lang w:val="en-US"/>
        </w:rPr>
        <w:t>://</w:t>
      </w: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slovari</w:t>
      </w:r>
      <w:r w:rsidRPr="00573926">
        <w:rPr>
          <w:rFonts w:ascii="NewtonC" w:hAnsi="NewtonC" w:cs="NewtonC"/>
          <w:color w:val="231F20"/>
          <w:sz w:val="19"/>
          <w:szCs w:val="19"/>
          <w:lang w:val="en-US"/>
        </w:rPr>
        <w:t>.</w:t>
      </w: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yandex</w:t>
      </w:r>
      <w:r w:rsidRPr="00573926">
        <w:rPr>
          <w:rFonts w:ascii="NewtonC" w:hAnsi="NewtonC" w:cs="NewtonC"/>
          <w:color w:val="231F20"/>
          <w:sz w:val="19"/>
          <w:szCs w:val="19"/>
          <w:lang w:val="en-US"/>
        </w:rPr>
        <w:t>.</w:t>
      </w: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ru</w:t>
      </w:r>
    </w:p>
    <w:p w:rsidR="001E26B9" w:rsidRPr="00573926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smartTag w:uri="urn:schemas-microsoft-com:office:smarttags" w:element="City">
        <w:smartTag w:uri="urn:schemas-microsoft-com:office:smarttags" w:element="place">
          <w:r w:rsidRPr="00ED22D9">
            <w:rPr>
              <w:rFonts w:ascii="NewtonC-Bold" w:hAnsi="NewtonC-Bold" w:cs="NewtonC-Bold"/>
              <w:b/>
              <w:bCs/>
              <w:color w:val="231F20"/>
              <w:sz w:val="19"/>
              <w:szCs w:val="19"/>
              <w:lang w:val="en-US"/>
            </w:rPr>
            <w:t>Cambridge</w:t>
          </w:r>
        </w:smartTag>
      </w:smartTag>
      <w:r w:rsidRPr="00573926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Dictionaries</w:t>
      </w:r>
      <w:r w:rsidRPr="00573926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Online</w:t>
      </w:r>
    </w:p>
    <w:p w:rsidR="001E26B9" w:rsidRPr="00F7722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 w:rsidRPr="003C7877">
        <w:rPr>
          <w:rFonts w:ascii="NewtonC" w:hAnsi="NewtonC" w:cs="NewtonC"/>
          <w:color w:val="231F20"/>
          <w:sz w:val="19"/>
          <w:szCs w:val="19"/>
          <w:lang w:val="en-US"/>
        </w:rPr>
        <w:t>http</w:t>
      </w:r>
      <w:r w:rsidRPr="00F7722C">
        <w:rPr>
          <w:rFonts w:ascii="NewtonC" w:hAnsi="NewtonC" w:cs="NewtonC"/>
          <w:color w:val="231F20"/>
          <w:sz w:val="19"/>
          <w:szCs w:val="19"/>
        </w:rPr>
        <w:t>://</w:t>
      </w:r>
      <w:r w:rsidRPr="003C7877">
        <w:rPr>
          <w:rFonts w:ascii="NewtonC" w:hAnsi="NewtonC" w:cs="NewtonC"/>
          <w:color w:val="231F20"/>
          <w:sz w:val="19"/>
          <w:szCs w:val="19"/>
          <w:lang w:val="en-US"/>
        </w:rPr>
        <w:t>dictionary</w:t>
      </w:r>
      <w:r w:rsidRPr="00F7722C">
        <w:rPr>
          <w:rFonts w:ascii="NewtonC" w:hAnsi="NewtonC" w:cs="NewtonC"/>
          <w:color w:val="231F20"/>
          <w:sz w:val="19"/>
          <w:szCs w:val="19"/>
        </w:rPr>
        <w:t>.</w:t>
      </w:r>
      <w:proofErr w:type="spellStart"/>
      <w:r w:rsidRPr="003C7877">
        <w:rPr>
          <w:rFonts w:ascii="NewtonC" w:hAnsi="NewtonC" w:cs="NewtonC"/>
          <w:color w:val="231F20"/>
          <w:sz w:val="19"/>
          <w:szCs w:val="19"/>
          <w:lang w:val="en-US"/>
        </w:rPr>
        <w:t>cambridge</w:t>
      </w:r>
      <w:proofErr w:type="spellEnd"/>
      <w:r w:rsidRPr="00F7722C">
        <w:rPr>
          <w:rFonts w:ascii="NewtonC" w:hAnsi="NewtonC" w:cs="NewtonC"/>
          <w:color w:val="231F20"/>
          <w:sz w:val="19"/>
          <w:szCs w:val="19"/>
        </w:rPr>
        <w:t>.</w:t>
      </w:r>
      <w:r w:rsidRPr="003C7877">
        <w:rPr>
          <w:rFonts w:ascii="NewtonC" w:hAnsi="NewtonC" w:cs="NewtonC"/>
          <w:color w:val="231F20"/>
          <w:sz w:val="19"/>
          <w:szCs w:val="19"/>
          <w:lang w:val="en-US"/>
        </w:rPr>
        <w:t>org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Dictionary.com: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http://dictionary.reference.com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TheFreeDictionary.com: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http://www.thefreedictionary.com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YourDictionary.com: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http://www.yourdictionary.com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Webster’s Online Dictionary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http://www.websters-online-dictionary.org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Английский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 для детей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http://www.englishforkids.ru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Английский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материалы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</w:t>
      </w:r>
    </w:p>
    <w:p w:rsidR="001E26B9" w:rsidRPr="00573926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</w:t>
      </w:r>
      <w:r w:rsidRPr="00573926">
        <w:rPr>
          <w:rFonts w:ascii="NewtonC" w:hAnsi="NewtonC" w:cs="NewtonC"/>
          <w:color w:val="231F20"/>
          <w:sz w:val="19"/>
          <w:szCs w:val="19"/>
        </w:rPr>
        <w:t>://</w:t>
      </w: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www</w:t>
      </w:r>
      <w:r w:rsidRPr="00573926">
        <w:rPr>
          <w:rFonts w:ascii="NewtonC" w:hAnsi="NewtonC" w:cs="NewtonC"/>
          <w:color w:val="231F20"/>
          <w:sz w:val="19"/>
          <w:szCs w:val="19"/>
        </w:rPr>
        <w:t>.</w:t>
      </w:r>
      <w:proofErr w:type="spellStart"/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english</w:t>
      </w:r>
      <w:proofErr w:type="spellEnd"/>
      <w:r w:rsidRPr="00573926">
        <w:rPr>
          <w:rFonts w:ascii="NewtonC" w:hAnsi="NewtonC" w:cs="NewtonC"/>
          <w:color w:val="231F20"/>
          <w:sz w:val="19"/>
          <w:szCs w:val="19"/>
        </w:rPr>
        <w:t>.</w:t>
      </w: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language</w:t>
      </w:r>
      <w:r w:rsidRPr="00573926">
        <w:rPr>
          <w:rFonts w:ascii="NewtonC" w:hAnsi="NewtonC" w:cs="NewtonC"/>
          <w:color w:val="231F20"/>
          <w:sz w:val="19"/>
          <w:szCs w:val="19"/>
        </w:rPr>
        <w:t>.</w:t>
      </w:r>
      <w:proofErr w:type="spellStart"/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ru</w:t>
      </w:r>
      <w:proofErr w:type="spellEnd"/>
    </w:p>
    <w:p w:rsidR="001E26B9" w:rsidRPr="00573926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</w:t>
      </w:r>
      <w:r w:rsidRPr="00573926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</w:t>
      </w:r>
      <w:r w:rsidRPr="00573926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</w:t>
      </w:r>
      <w:r w:rsidRPr="00573926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HomeEnglish</w:t>
      </w:r>
      <w:proofErr w:type="spellEnd"/>
      <w:r w:rsidRPr="00573926">
        <w:rPr>
          <w:rFonts w:ascii="NewtonC-Bold" w:hAnsi="NewtonC-Bold" w:cs="NewtonC-Bold"/>
          <w:b/>
          <w:bCs/>
          <w:color w:val="231F20"/>
          <w:sz w:val="19"/>
          <w:szCs w:val="19"/>
        </w:rPr>
        <w:t>.</w:t>
      </w:r>
      <w:proofErr w:type="spellStart"/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ru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http://www.homeenglish.ru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Газета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School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http://www.schoolenglish.ru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 для тех, кто преподает и изучает английский язык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http://eng.1september.ru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Fluent English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http://www.fluent-english.ru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Englishteachers.ru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http://englishteachers.ru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ABC-Online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Изучение английского языка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http://abc-english-grammar.com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Audio-Class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языки со звуком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http://www.audio-class.ru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BiLingual.ru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Английский язык детям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ED22D9">
        <w:rPr>
          <w:rFonts w:ascii="NewtonC" w:hAnsi="NewtonC" w:cs="NewtonC"/>
          <w:color w:val="231F20"/>
          <w:sz w:val="19"/>
          <w:szCs w:val="19"/>
          <w:lang w:val="en-US"/>
        </w:rPr>
        <w:t>http://www.bilingual.ru</w:t>
      </w:r>
    </w:p>
    <w:p w:rsidR="001E26B9" w:rsidRPr="00ED22D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English for Business: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деловой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http://www.englishforbusiness.ru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Native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Изучение английского языка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http://www.native-english.ru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Study.ru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Все для тех, кому нужен английский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http://www.study.ru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УМК «Английский язык» для учащихся школ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 углубленным изучением иностранного языка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http://www.prosv.ru/umk/vereshchagina</w:t>
      </w:r>
    </w:p>
    <w:p w:rsidR="001E26B9" w:rsidRPr="00F7722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УМК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английского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языка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>» (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The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World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of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 w:rsidRPr="00ED22D9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English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</w:rPr>
        <w:t>)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учащихся 5-11 классов общеобразовательных школ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http://www.prosv.ru/umk/we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Четыре флага: Интернет-курс английского языка для начинающих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http://www.4flaga.ru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Раздел для изучающих американский вариант английского языка:</w:t>
      </w:r>
      <w:proofErr w:type="gram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новости, тематическая лексика, документальные передачи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http://www.voanews.com/specialenglish/index.cfm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обучение лексике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http://veryvocabulary.blogspot.com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Аудиотексты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школьников разного возраста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http://www.podcastsinenglish.com/index.htm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Рассказы на разные темы с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транскриптами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упражнениями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http://www.listen-to-english.com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Аудио-видеофайлы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http://www.onestopenglish.com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Аудиокниги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http://www.audiobooksforfree.com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Аудиорассказы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детей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дошкольного</w:t>
      </w:r>
      <w:proofErr w:type="gram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младшего школьного возраста с мультимедиа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http://www.kindersite.org/Directory/DirectoryFrame.htm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Обучение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аудированию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упражнения, тесты для разных уровней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http://www.esl-lab.com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Видеоклипы и готовые планы уроков по их использованию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http://www.teflclips.com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Учебные видеопрограммы по различным предметам, включая английский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http://www.teachertube.com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Видеоролики о методике, приемах и методах обучения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http://www.teachers.tv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Видеоресурсы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школьников младшего, среднего и старшего возраста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http://www.askkids.com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Методика обучения детей чтению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http://www.readingrockets.org/teaching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Тексты для чтения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www.amusingfacts.com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Сборник текстов для чтения по английскому языку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http://read-english.narod.ru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Ресурсы для обучения чтению, письму,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аудированию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говорению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http://www.eslgold.com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Аутентичный материал для чтения: тексты, статьи, новости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http://www.splcenter.org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Развитие навыков письменной речи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http://www.eslgold.com/writing.html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48 49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Методические материалы для учителей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http://writing.berkeley.edu/TESL-EJ/ej38/toc.html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Ресурс для обучения говорению школьников, начинающих изучать английский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язык.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http://www.esl-lounge.com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Ресурсы для обучения говорению, возможно использование системы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Skype</w:t>
      </w:r>
      <w:proofErr w:type="spellEnd"/>
    </w:p>
    <w:p w:rsidR="001E26B9" w:rsidRDefault="00A23C1F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hyperlink r:id="rId5" w:history="1">
        <w:r w:rsidR="001E26B9" w:rsidRPr="00E16F0B">
          <w:rPr>
            <w:rStyle w:val="a3"/>
            <w:rFonts w:ascii="NewtonC" w:hAnsi="NewtonC" w:cs="NewtonC"/>
            <w:b/>
            <w:bCs/>
            <w:sz w:val="19"/>
            <w:szCs w:val="19"/>
          </w:rPr>
          <w:t>http://www.speak-english-today.com</w:t>
        </w:r>
      </w:hyperlink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1E26B9" w:rsidRPr="00CE417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36"/>
          <w:szCs w:val="36"/>
        </w:rPr>
      </w:pPr>
    </w:p>
    <w:p w:rsidR="001E26B9" w:rsidRPr="00CE417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Italic" w:hAnsi="NewtonC-BoldItalic" w:cs="NewtonC-BoldItalic"/>
          <w:b/>
          <w:bCs/>
          <w:i/>
          <w:iCs/>
          <w:color w:val="231F20"/>
          <w:sz w:val="36"/>
          <w:szCs w:val="36"/>
        </w:rPr>
      </w:pPr>
      <w:r w:rsidRPr="00CE417C">
        <w:rPr>
          <w:rFonts w:ascii="NewtonC-BoldItalic" w:hAnsi="NewtonC-BoldItalic" w:cs="NewtonC-BoldItalic"/>
          <w:b/>
          <w:bCs/>
          <w:i/>
          <w:iCs/>
          <w:color w:val="231F20"/>
          <w:sz w:val="36"/>
          <w:szCs w:val="36"/>
        </w:rPr>
        <w:t>Немецкий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Интернет-ресурсы для изучения немецкого языка</w:t>
      </w:r>
    </w:p>
    <w:p w:rsidR="001E26B9" w:rsidRDefault="00A23C1F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hyperlink r:id="rId6" w:history="1">
        <w:r w:rsidR="001E26B9" w:rsidRPr="00D63F6E">
          <w:rPr>
            <w:rStyle w:val="a3"/>
            <w:rFonts w:ascii="NewtonC" w:hAnsi="NewtonC" w:cs="NewtonC"/>
            <w:b/>
            <w:bCs/>
            <w:sz w:val="19"/>
            <w:szCs w:val="19"/>
          </w:rPr>
          <w:t>http://www.learn-german-online.net</w:t>
        </w:r>
      </w:hyperlink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Портал «Германия» -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Das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Deutschland-Portal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http://www.deutschland.de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Гёте-институт в Германии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http://www.goethe.de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Немецкий культурный центр им. Гёте в России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http://www.goethe.de/ins/ru/lp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«Немецкий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http://www.deutschesprache.ru</w:t>
      </w:r>
    </w:p>
    <w:p w:rsidR="001E26B9" w:rsidRPr="00F7722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  <w:lang w:val="de-DE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</w:t>
      </w:r>
      <w:r w:rsidRPr="00F7722C">
        <w:rPr>
          <w:rFonts w:ascii="NewtonC-Bold" w:hAnsi="NewtonC-Bold" w:cs="NewtonC-Bold"/>
          <w:b/>
          <w:bCs/>
          <w:color w:val="231F20"/>
          <w:sz w:val="19"/>
          <w:szCs w:val="19"/>
          <w:lang w:val="de-DE"/>
        </w:rPr>
        <w:t xml:space="preserve"> GrammaDe.ru (Grammatik im Deutschunterricht):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грамматика и упражнения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http://www.grammade.ru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StudyGerman.ru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Все для тех, кому нужен немецкий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http://www.studygerman.ru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Сетевое сообщество учителей Германии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Lehrer-Online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http://www.lehrer-online.de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Школьная сеть Германии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http://www.schulen-ans-netz.de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Ресурс обучения чтению и письму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немецкий язык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http://www.lernspiele.at/lese2000.html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Тексты для чтения 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на немецком языке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http://www.lesen.zdf.de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Рассказы для детей на немецком языке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http://www.dmoz.org/Kids_and_Teens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Тексты на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(немецкий, английский, французский языки)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http://www.lyrikline.org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Тексты для обучения чтению и говорению на немецком языке</w:t>
      </w:r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proofErr w:type="spellStart"/>
      <w:r>
        <w:rPr>
          <w:rFonts w:ascii="NewtonC" w:hAnsi="NewtonC" w:cs="NewtonC"/>
          <w:b/>
          <w:bCs/>
          <w:color w:val="0000FF"/>
          <w:sz w:val="19"/>
          <w:szCs w:val="19"/>
        </w:rPr>
        <w:t>www.totschka-treff.de</w:t>
      </w:r>
      <w:proofErr w:type="spellEnd"/>
    </w:p>
    <w:p w:rsidR="001E26B9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Немецко-российский интернет-ресурс. Тексты для чтения по разным темам</w:t>
      </w:r>
    </w:p>
    <w:p w:rsidR="001E26B9" w:rsidRPr="00F7722C" w:rsidRDefault="001E26B9" w:rsidP="00ED22D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  <w:lang w:val="fr-FR"/>
        </w:rPr>
      </w:pPr>
      <w:r w:rsidRPr="00F7722C">
        <w:rPr>
          <w:rFonts w:ascii="NewtonC" w:hAnsi="NewtonC" w:cs="NewtonC"/>
          <w:b/>
          <w:bCs/>
          <w:color w:val="0000FF"/>
          <w:sz w:val="19"/>
          <w:szCs w:val="19"/>
          <w:lang w:val="fr-FR"/>
        </w:rPr>
        <w:t>www.rusweb.de</w:t>
      </w:r>
    </w:p>
    <w:p w:rsidR="001E26B9" w:rsidRPr="00CE417C" w:rsidRDefault="001E26B9" w:rsidP="00ED22D9">
      <w:pPr>
        <w:rPr>
          <w:lang w:val="de-DE"/>
        </w:rPr>
      </w:pPr>
    </w:p>
    <w:sectPr w:rsidR="001E26B9" w:rsidRPr="00CE417C" w:rsidSect="000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D9"/>
    <w:rsid w:val="00071179"/>
    <w:rsid w:val="001A47DC"/>
    <w:rsid w:val="001E26B9"/>
    <w:rsid w:val="00284851"/>
    <w:rsid w:val="002C6346"/>
    <w:rsid w:val="003C7877"/>
    <w:rsid w:val="003E7F5D"/>
    <w:rsid w:val="00411FB3"/>
    <w:rsid w:val="00573926"/>
    <w:rsid w:val="006A231A"/>
    <w:rsid w:val="006A4B15"/>
    <w:rsid w:val="006B200A"/>
    <w:rsid w:val="0073428A"/>
    <w:rsid w:val="007849B7"/>
    <w:rsid w:val="008D044A"/>
    <w:rsid w:val="009D6182"/>
    <w:rsid w:val="00A23C1F"/>
    <w:rsid w:val="00A7717C"/>
    <w:rsid w:val="00C86974"/>
    <w:rsid w:val="00CE417C"/>
    <w:rsid w:val="00D63F6E"/>
    <w:rsid w:val="00DB4AC7"/>
    <w:rsid w:val="00E16F0B"/>
    <w:rsid w:val="00EB5727"/>
    <w:rsid w:val="00ED22D9"/>
    <w:rsid w:val="00EE12BB"/>
    <w:rsid w:val="00F7722C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7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EB5727"/>
    <w:pPr>
      <w:spacing w:before="100" w:beforeAutospacing="1" w:after="100" w:afterAutospacing="1" w:line="240" w:lineRule="auto"/>
      <w:outlineLvl w:val="2"/>
    </w:pPr>
    <w:rPr>
      <w:rFonts w:ascii="Verdana" w:hAnsi="Verdana"/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5727"/>
    <w:rPr>
      <w:rFonts w:ascii="Verdana" w:hAnsi="Verdana" w:cs="Times New Roman"/>
      <w:b/>
      <w:bCs/>
      <w:color w:val="000000"/>
      <w:sz w:val="23"/>
      <w:szCs w:val="23"/>
    </w:rPr>
  </w:style>
  <w:style w:type="character" w:styleId="a3">
    <w:name w:val="Hyperlink"/>
    <w:basedOn w:val="a0"/>
    <w:uiPriority w:val="99"/>
    <w:rsid w:val="00ED22D9"/>
    <w:rPr>
      <w:rFonts w:cs="Times New Roman"/>
      <w:color w:val="0000FF"/>
      <w:u w:val="single"/>
    </w:rPr>
  </w:style>
  <w:style w:type="character" w:customStyle="1" w:styleId="s151221">
    <w:name w:val="s151221"/>
    <w:basedOn w:val="a0"/>
    <w:uiPriority w:val="99"/>
    <w:rsid w:val="003C7877"/>
    <w:rPr>
      <w:rFonts w:cs="Times New Roman"/>
      <w:b/>
      <w:bCs/>
      <w:color w:val="5A5A5A"/>
      <w:sz w:val="17"/>
      <w:szCs w:val="17"/>
    </w:rPr>
  </w:style>
  <w:style w:type="paragraph" w:styleId="a4">
    <w:name w:val="Normal (Web)"/>
    <w:basedOn w:val="a"/>
    <w:uiPriority w:val="99"/>
    <w:semiHidden/>
    <w:rsid w:val="003C787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styleId="a5">
    <w:name w:val="Strong"/>
    <w:basedOn w:val="a0"/>
    <w:uiPriority w:val="99"/>
    <w:qFormat/>
    <w:rsid w:val="006A23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37363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324">
                          <w:marLeft w:val="240"/>
                          <w:marRight w:val="195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0" w:color="FFFFFF"/>
                            <w:bottom w:val="single" w:sz="12" w:space="0" w:color="FFFFFF"/>
                            <w:right w:val="single" w:sz="2" w:space="0" w:color="FFFFFF"/>
                          </w:divBdr>
                          <w:divsChild>
                            <w:div w:id="373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332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313">
                          <w:marLeft w:val="240"/>
                          <w:marRight w:val="195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0" w:color="FFFFFF"/>
                            <w:bottom w:val="single" w:sz="12" w:space="0" w:color="FFFFFF"/>
                            <w:right w:val="single" w:sz="2" w:space="0" w:color="FFFFFF"/>
                          </w:divBdr>
                          <w:divsChild>
                            <w:div w:id="373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-german-online.net" TargetMode="External"/><Relationship Id="rId5" Type="http://schemas.openxmlformats.org/officeDocument/2006/relationships/hyperlink" Target="http://www.speak-english-today.com" TargetMode="External"/><Relationship Id="rId4" Type="http://schemas.openxmlformats.org/officeDocument/2006/relationships/hyperlink" Target="http://www.rambler.ru/d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Н.В</dc:creator>
  <cp:keywords/>
  <dc:description/>
  <cp:lastModifiedBy>12</cp:lastModifiedBy>
  <cp:revision>9</cp:revision>
  <cp:lastPrinted>2011-09-27T09:18:00Z</cp:lastPrinted>
  <dcterms:created xsi:type="dcterms:W3CDTF">2011-09-20T16:33:00Z</dcterms:created>
  <dcterms:modified xsi:type="dcterms:W3CDTF">2015-01-30T16:01:00Z</dcterms:modified>
</cp:coreProperties>
</file>