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D4" w:rsidRDefault="00544A49" w:rsidP="002022D4">
      <w:pPr>
        <w:spacing w:before="2" w:line="360" w:lineRule="auto"/>
        <w:ind w:right="117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93317C">
        <w:rPr>
          <w:rFonts w:ascii="Times New Roman" w:hAnsi="Times New Roman" w:cs="Times New Roman"/>
          <w:b/>
          <w:spacing w:val="-1"/>
          <w:sz w:val="28"/>
          <w:szCs w:val="28"/>
        </w:rPr>
        <w:t>Сценарий внеклассного мероприятия</w:t>
      </w:r>
      <w:r w:rsidR="003B5DB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по истории</w:t>
      </w:r>
    </w:p>
    <w:p w:rsidR="003B5DB1" w:rsidRPr="0093317C" w:rsidRDefault="003B5DB1" w:rsidP="003B5DB1">
      <w:pPr>
        <w:spacing w:before="2" w:line="360" w:lineRule="auto"/>
        <w:ind w:right="117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для учащихся 5 класса</w:t>
      </w:r>
    </w:p>
    <w:p w:rsidR="00752F5A" w:rsidRDefault="00FC67B3" w:rsidP="00F07FCF">
      <w:pPr>
        <w:spacing w:before="2" w:line="360" w:lineRule="auto"/>
        <w:ind w:right="117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93317C">
        <w:rPr>
          <w:rFonts w:ascii="Times New Roman" w:hAnsi="Times New Roman" w:cs="Times New Roman"/>
          <w:b/>
          <w:spacing w:val="-1"/>
          <w:sz w:val="28"/>
          <w:szCs w:val="28"/>
        </w:rPr>
        <w:t>«Помнит мир спасенный»</w:t>
      </w:r>
    </w:p>
    <w:p w:rsidR="00752F5A" w:rsidRDefault="00752F5A" w:rsidP="00F07FCF">
      <w:pPr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44A49">
        <w:rPr>
          <w:rFonts w:ascii="Times New Roman" w:hAnsi="Times New Roman" w:cs="Times New Roman"/>
          <w:spacing w:val="-1"/>
          <w:sz w:val="28"/>
          <w:szCs w:val="28"/>
        </w:rPr>
        <w:t>Цели:</w:t>
      </w:r>
      <w:r w:rsidRPr="00FC67B3">
        <w:rPr>
          <w:rFonts w:ascii="Times New Roman" w:hAnsi="Times New Roman" w:cs="Times New Roman"/>
          <w:sz w:val="28"/>
          <w:szCs w:val="28"/>
        </w:rPr>
        <w:t xml:space="preserve"> Воспитание </w:t>
      </w:r>
      <w:r w:rsidRPr="00FC67B3">
        <w:rPr>
          <w:rFonts w:ascii="Times New Roman" w:hAnsi="Times New Roman" w:cs="Times New Roman"/>
          <w:spacing w:val="-1"/>
          <w:sz w:val="28"/>
          <w:szCs w:val="28"/>
        </w:rPr>
        <w:t xml:space="preserve">патриотизма, </w:t>
      </w:r>
      <w:r w:rsidRPr="00FC67B3">
        <w:rPr>
          <w:rFonts w:ascii="Times New Roman" w:hAnsi="Times New Roman" w:cs="Times New Roman"/>
          <w:spacing w:val="-2"/>
          <w:sz w:val="28"/>
          <w:szCs w:val="28"/>
        </w:rPr>
        <w:t>чувства</w:t>
      </w:r>
      <w:r w:rsidRPr="00FC67B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C67B3">
        <w:rPr>
          <w:rFonts w:ascii="Times New Roman" w:hAnsi="Times New Roman" w:cs="Times New Roman"/>
          <w:sz w:val="28"/>
          <w:szCs w:val="28"/>
        </w:rPr>
        <w:t>долга,</w:t>
      </w:r>
      <w:r w:rsidRPr="00FC67B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C67B3">
        <w:rPr>
          <w:rFonts w:ascii="Times New Roman" w:hAnsi="Times New Roman" w:cs="Times New Roman"/>
          <w:spacing w:val="-1"/>
          <w:sz w:val="28"/>
          <w:szCs w:val="28"/>
        </w:rPr>
        <w:t>ответственности,</w:t>
      </w:r>
      <w:r w:rsidRPr="00FC67B3">
        <w:rPr>
          <w:rFonts w:ascii="Times New Roman" w:hAnsi="Times New Roman" w:cs="Times New Roman"/>
          <w:spacing w:val="46"/>
          <w:w w:val="99"/>
          <w:sz w:val="28"/>
          <w:szCs w:val="28"/>
        </w:rPr>
        <w:t xml:space="preserve"> </w:t>
      </w:r>
      <w:r w:rsidRPr="00FC67B3">
        <w:rPr>
          <w:rFonts w:ascii="Times New Roman" w:hAnsi="Times New Roman" w:cs="Times New Roman"/>
          <w:spacing w:val="-1"/>
          <w:sz w:val="28"/>
          <w:szCs w:val="28"/>
        </w:rPr>
        <w:t>готовности</w:t>
      </w:r>
      <w:r w:rsidRPr="00FC67B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C67B3">
        <w:rPr>
          <w:rFonts w:ascii="Times New Roman" w:hAnsi="Times New Roman" w:cs="Times New Roman"/>
          <w:sz w:val="28"/>
          <w:szCs w:val="28"/>
        </w:rPr>
        <w:t>к</w:t>
      </w:r>
      <w:r w:rsidRPr="00FC67B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C67B3">
        <w:rPr>
          <w:rFonts w:ascii="Times New Roman" w:hAnsi="Times New Roman" w:cs="Times New Roman"/>
          <w:spacing w:val="-1"/>
          <w:sz w:val="28"/>
          <w:szCs w:val="28"/>
        </w:rPr>
        <w:t>защите</w:t>
      </w:r>
      <w:r w:rsidRPr="00FC67B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C67B3">
        <w:rPr>
          <w:rFonts w:ascii="Times New Roman" w:hAnsi="Times New Roman" w:cs="Times New Roman"/>
          <w:spacing w:val="-1"/>
          <w:sz w:val="28"/>
          <w:szCs w:val="28"/>
        </w:rPr>
        <w:t xml:space="preserve">Отечества. </w:t>
      </w:r>
      <w:r w:rsidRPr="00FC67B3">
        <w:rPr>
          <w:rFonts w:ascii="Times New Roman" w:hAnsi="Times New Roman" w:cs="Times New Roman"/>
          <w:sz w:val="28"/>
          <w:szCs w:val="28"/>
        </w:rPr>
        <w:t>Создание</w:t>
      </w:r>
      <w:r w:rsidRPr="00FC67B3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FC67B3">
        <w:rPr>
          <w:rFonts w:ascii="Times New Roman" w:hAnsi="Times New Roman" w:cs="Times New Roman"/>
          <w:spacing w:val="-1"/>
          <w:sz w:val="28"/>
          <w:szCs w:val="28"/>
        </w:rPr>
        <w:t>соответствующего</w:t>
      </w:r>
      <w:r w:rsidRPr="00FC67B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FC67B3">
        <w:rPr>
          <w:rFonts w:ascii="Times New Roman" w:hAnsi="Times New Roman" w:cs="Times New Roman"/>
          <w:spacing w:val="-1"/>
          <w:sz w:val="28"/>
          <w:szCs w:val="28"/>
        </w:rPr>
        <w:t>эмоционального</w:t>
      </w:r>
      <w:r w:rsidRPr="00FC67B3">
        <w:rPr>
          <w:rFonts w:ascii="Times New Roman" w:hAnsi="Times New Roman" w:cs="Times New Roman"/>
          <w:spacing w:val="31"/>
          <w:w w:val="99"/>
          <w:sz w:val="28"/>
          <w:szCs w:val="28"/>
        </w:rPr>
        <w:t xml:space="preserve"> </w:t>
      </w:r>
      <w:r w:rsidRPr="00FC67B3">
        <w:rPr>
          <w:rFonts w:ascii="Times New Roman" w:hAnsi="Times New Roman" w:cs="Times New Roman"/>
          <w:sz w:val="28"/>
          <w:szCs w:val="28"/>
        </w:rPr>
        <w:t>настроя</w:t>
      </w:r>
      <w:r w:rsidRPr="00FC67B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C67B3">
        <w:rPr>
          <w:rFonts w:ascii="Times New Roman" w:hAnsi="Times New Roman" w:cs="Times New Roman"/>
          <w:sz w:val="28"/>
          <w:szCs w:val="28"/>
        </w:rPr>
        <w:t>в</w:t>
      </w:r>
      <w:r w:rsidRPr="00FC67B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C67B3">
        <w:rPr>
          <w:rFonts w:ascii="Times New Roman" w:hAnsi="Times New Roman" w:cs="Times New Roman"/>
          <w:spacing w:val="-3"/>
          <w:sz w:val="28"/>
          <w:szCs w:val="28"/>
        </w:rPr>
        <w:t>канун</w:t>
      </w:r>
      <w:r w:rsidRPr="00FC67B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C67B3">
        <w:rPr>
          <w:rFonts w:ascii="Times New Roman" w:hAnsi="Times New Roman" w:cs="Times New Roman"/>
          <w:spacing w:val="-1"/>
          <w:sz w:val="28"/>
          <w:szCs w:val="28"/>
        </w:rPr>
        <w:t>праздника</w:t>
      </w:r>
      <w:r w:rsidRPr="00FC67B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C67B3">
        <w:rPr>
          <w:rFonts w:ascii="Times New Roman" w:hAnsi="Times New Roman" w:cs="Times New Roman"/>
          <w:spacing w:val="-1"/>
          <w:sz w:val="28"/>
          <w:szCs w:val="28"/>
        </w:rPr>
        <w:t>Победы,</w:t>
      </w:r>
      <w:r w:rsidRPr="00FC67B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C67B3">
        <w:rPr>
          <w:rFonts w:ascii="Times New Roman" w:hAnsi="Times New Roman" w:cs="Times New Roman"/>
          <w:spacing w:val="-1"/>
          <w:sz w:val="28"/>
          <w:szCs w:val="28"/>
        </w:rPr>
        <w:t>пробуждение</w:t>
      </w:r>
      <w:r w:rsidRPr="00FC67B3">
        <w:rPr>
          <w:rFonts w:ascii="Times New Roman" w:hAnsi="Times New Roman" w:cs="Times New Roman"/>
          <w:spacing w:val="48"/>
          <w:w w:val="99"/>
          <w:sz w:val="28"/>
          <w:szCs w:val="28"/>
        </w:rPr>
        <w:t xml:space="preserve"> </w:t>
      </w:r>
      <w:r w:rsidRPr="00FC67B3">
        <w:rPr>
          <w:rFonts w:ascii="Times New Roman" w:hAnsi="Times New Roman" w:cs="Times New Roman"/>
          <w:spacing w:val="-1"/>
          <w:sz w:val="28"/>
          <w:szCs w:val="28"/>
        </w:rPr>
        <w:t>чувства</w:t>
      </w:r>
      <w:r w:rsidRPr="00FC67B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C67B3">
        <w:rPr>
          <w:rFonts w:ascii="Times New Roman" w:hAnsi="Times New Roman" w:cs="Times New Roman"/>
          <w:sz w:val="28"/>
          <w:szCs w:val="28"/>
        </w:rPr>
        <w:t>сопричастности</w:t>
      </w:r>
      <w:r w:rsidRPr="00FC67B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C67B3">
        <w:rPr>
          <w:rFonts w:ascii="Times New Roman" w:hAnsi="Times New Roman" w:cs="Times New Roman"/>
          <w:sz w:val="28"/>
          <w:szCs w:val="28"/>
        </w:rPr>
        <w:t>к</w:t>
      </w:r>
      <w:r w:rsidRPr="00FC67B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C67B3">
        <w:rPr>
          <w:rFonts w:ascii="Times New Roman" w:hAnsi="Times New Roman" w:cs="Times New Roman"/>
          <w:spacing w:val="-1"/>
          <w:sz w:val="28"/>
          <w:szCs w:val="28"/>
        </w:rPr>
        <w:t>героическим</w:t>
      </w:r>
      <w:r w:rsidRPr="00FC67B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C67B3">
        <w:rPr>
          <w:rFonts w:ascii="Times New Roman" w:hAnsi="Times New Roman" w:cs="Times New Roman"/>
          <w:spacing w:val="-1"/>
          <w:sz w:val="28"/>
          <w:szCs w:val="28"/>
        </w:rPr>
        <w:t>событиям.</w:t>
      </w:r>
    </w:p>
    <w:p w:rsidR="00544A49" w:rsidRDefault="00544A49" w:rsidP="00F07FCF">
      <w:pPr>
        <w:spacing w:line="36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Ход</w:t>
      </w:r>
      <w:r w:rsidR="002022D4">
        <w:rPr>
          <w:rFonts w:ascii="Times New Roman" w:hAnsi="Times New Roman" w:cs="Times New Roman"/>
          <w:spacing w:val="-1"/>
          <w:sz w:val="28"/>
          <w:szCs w:val="28"/>
        </w:rPr>
        <w:t xml:space="preserve"> мероприятия</w:t>
      </w:r>
    </w:p>
    <w:p w:rsidR="00544A49" w:rsidRDefault="00544A49" w:rsidP="00F07FCF">
      <w:pPr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Ведущий</w:t>
      </w:r>
      <w:r w:rsidR="00F07FCF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F32978">
        <w:rPr>
          <w:rFonts w:ascii="Times New Roman" w:hAnsi="Times New Roman" w:cs="Times New Roman"/>
          <w:spacing w:val="-1"/>
          <w:sz w:val="28"/>
          <w:szCs w:val="28"/>
        </w:rPr>
        <w:t xml:space="preserve">    </w:t>
      </w:r>
      <w:r>
        <w:rPr>
          <w:rFonts w:ascii="Times New Roman" w:hAnsi="Times New Roman" w:cs="Times New Roman"/>
          <w:spacing w:val="-1"/>
          <w:sz w:val="28"/>
          <w:szCs w:val="28"/>
        </w:rPr>
        <w:t>Отмечая праздник победы над фашистской Германией, мы с благодарн</w:t>
      </w:r>
      <w:r w:rsidR="008D65CE">
        <w:rPr>
          <w:rFonts w:ascii="Times New Roman" w:hAnsi="Times New Roman" w:cs="Times New Roman"/>
          <w:spacing w:val="-1"/>
          <w:sz w:val="28"/>
          <w:szCs w:val="28"/>
        </w:rPr>
        <w:t>остью вспоминаем подвиг каждого: кто защищал Отечество, кто трудился в тылу.</w:t>
      </w:r>
      <w:r w:rsidR="002022D4" w:rsidRPr="002022D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022D4">
        <w:rPr>
          <w:rFonts w:ascii="Times New Roman" w:hAnsi="Times New Roman" w:cs="Times New Roman"/>
          <w:spacing w:val="-1"/>
          <w:sz w:val="28"/>
          <w:szCs w:val="28"/>
        </w:rPr>
        <w:t>Сегодня, мы проведем конкурс команд учащихся 5 классов.</w:t>
      </w:r>
    </w:p>
    <w:p w:rsidR="00FD0F91" w:rsidRDefault="00FD0F91" w:rsidP="00F32978">
      <w:pPr>
        <w:spacing w:line="36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Дорогие ребята,  это не просто команды, это группы разведчиков. В годы Великой Отечественной Войны действовали школы разведчиков, где их обучали действиям в тылу врага: сбор информации, передача её в зашифрованном виде в Центр. Разведчикам приходилось по отдельным фразам, по частям карты разгадывать планы  фашистского командования.</w:t>
      </w:r>
    </w:p>
    <w:p w:rsidR="00B009E1" w:rsidRDefault="003B5DB1" w:rsidP="00F07FCF">
      <w:pPr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Для получения и передачи информации р</w:t>
      </w:r>
      <w:r w:rsidR="00B009E1">
        <w:rPr>
          <w:rFonts w:ascii="Times New Roman" w:hAnsi="Times New Roman" w:cs="Times New Roman"/>
          <w:spacing w:val="-1"/>
          <w:sz w:val="28"/>
          <w:szCs w:val="28"/>
        </w:rPr>
        <w:t>азв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едчики использовали специальный шифр.  Нашим шифром будут знания </w:t>
      </w:r>
      <w:r w:rsidR="00B009E1">
        <w:rPr>
          <w:rFonts w:ascii="Times New Roman" w:hAnsi="Times New Roman" w:cs="Times New Roman"/>
          <w:spacing w:val="-1"/>
          <w:sz w:val="28"/>
          <w:szCs w:val="28"/>
        </w:rPr>
        <w:t>«Истории Древнего мира».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Победу одержит команда, которая правильно и быстро справится с заданиями.</w:t>
      </w:r>
    </w:p>
    <w:p w:rsidR="00FD0F91" w:rsidRDefault="00FD0F91" w:rsidP="00F07FCF">
      <w:pPr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Представление жюри «ЦЕНТР»</w:t>
      </w:r>
    </w:p>
    <w:p w:rsidR="00B009E1" w:rsidRDefault="00B009E1" w:rsidP="00F07FCF">
      <w:pPr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32978">
        <w:rPr>
          <w:rFonts w:ascii="Times New Roman" w:hAnsi="Times New Roman" w:cs="Times New Roman"/>
          <w:spacing w:val="-1"/>
          <w:sz w:val="28"/>
          <w:szCs w:val="28"/>
        </w:rPr>
        <w:t>Ведущий.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Разведгруппы займите свои места. «ЦЕНТР» прислал Вам сообщение, которое необходимо расшифровать.</w:t>
      </w:r>
    </w:p>
    <w:p w:rsidR="00B009E1" w:rsidRDefault="00B009E1" w:rsidP="00F07FCF">
      <w:pPr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329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Команды получают ребусы </w:t>
      </w:r>
      <w:r>
        <w:rPr>
          <w:rFonts w:ascii="Times New Roman" w:hAnsi="Times New Roman" w:cs="Times New Roman"/>
          <w:spacing w:val="-1"/>
          <w:sz w:val="28"/>
          <w:szCs w:val="28"/>
        </w:rPr>
        <w:t>(Приложение</w:t>
      </w:r>
      <w:r w:rsidR="00A847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1)</w:t>
      </w:r>
      <w:r w:rsidR="00F32978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082969" w:rsidRDefault="00B009E1" w:rsidP="00F07FCF">
      <w:pPr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32978">
        <w:rPr>
          <w:rFonts w:ascii="Times New Roman" w:hAnsi="Times New Roman" w:cs="Times New Roman"/>
          <w:spacing w:val="-1"/>
          <w:sz w:val="28"/>
          <w:szCs w:val="28"/>
        </w:rPr>
        <w:lastRenderedPageBreak/>
        <w:t>Ведущий.</w:t>
      </w:r>
      <w:r w:rsidRPr="001C6E2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082969" w:rsidRPr="00082969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="00082969">
        <w:rPr>
          <w:rFonts w:ascii="Times New Roman" w:hAnsi="Times New Roman" w:cs="Times New Roman"/>
          <w:spacing w:val="-1"/>
          <w:sz w:val="28"/>
          <w:szCs w:val="28"/>
        </w:rPr>
        <w:t xml:space="preserve">руппы хорошо справились с </w:t>
      </w:r>
      <w:r w:rsidR="0022637F">
        <w:rPr>
          <w:rFonts w:ascii="Times New Roman" w:hAnsi="Times New Roman" w:cs="Times New Roman"/>
          <w:spacing w:val="-1"/>
          <w:sz w:val="28"/>
          <w:szCs w:val="28"/>
        </w:rPr>
        <w:t xml:space="preserve">первым </w:t>
      </w:r>
      <w:r w:rsidR="00082969">
        <w:rPr>
          <w:rFonts w:ascii="Times New Roman" w:hAnsi="Times New Roman" w:cs="Times New Roman"/>
          <w:spacing w:val="-1"/>
          <w:sz w:val="28"/>
          <w:szCs w:val="28"/>
        </w:rPr>
        <w:t>заданием. Вам надо определить, какое кры</w:t>
      </w:r>
      <w:r w:rsidR="00F32978">
        <w:rPr>
          <w:rFonts w:ascii="Times New Roman" w:hAnsi="Times New Roman" w:cs="Times New Roman"/>
          <w:spacing w:val="-1"/>
          <w:sz w:val="28"/>
          <w:szCs w:val="28"/>
        </w:rPr>
        <w:t>латое выражение скрыто в тексте (Приложение 2).</w:t>
      </w:r>
      <w:r w:rsidR="00082969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</w:t>
      </w:r>
    </w:p>
    <w:p w:rsidR="00082969" w:rsidRDefault="00E34089" w:rsidP="00F07FCF">
      <w:pPr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Ведущий. Когда материал собран, надо его передать в «ЦЕНТР». Задача разведчиков зашифровать его.</w:t>
      </w:r>
    </w:p>
    <w:p w:rsidR="00E34089" w:rsidRPr="00F32978" w:rsidRDefault="00E34089" w:rsidP="00F07FCF">
      <w:pPr>
        <w:spacing w:line="360" w:lineRule="auto"/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F32978">
        <w:rPr>
          <w:rFonts w:ascii="Times New Roman" w:hAnsi="Times New Roman" w:cs="Times New Roman"/>
          <w:i/>
          <w:spacing w:val="-1"/>
          <w:sz w:val="28"/>
          <w:szCs w:val="28"/>
        </w:rPr>
        <w:t>Группы получают задание</w:t>
      </w:r>
      <w:r w:rsidR="00A847E8" w:rsidRPr="00F32978">
        <w:rPr>
          <w:rFonts w:ascii="Times New Roman" w:hAnsi="Times New Roman" w:cs="Times New Roman"/>
          <w:i/>
          <w:spacing w:val="-1"/>
          <w:sz w:val="28"/>
          <w:szCs w:val="28"/>
        </w:rPr>
        <w:t>: зашифровать слово победы, через определения из истории Древнего мира.</w:t>
      </w:r>
    </w:p>
    <w:p w:rsidR="00A847E8" w:rsidRPr="00F32978" w:rsidRDefault="0093317C" w:rsidP="00F07FCF">
      <w:pPr>
        <w:spacing w:line="360" w:lineRule="auto"/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  <w:r>
        <w:rPr>
          <w:rFonts w:ascii="Times New Roman" w:hAnsi="Times New Roman" w:cs="Times New Roman"/>
          <w:i/>
          <w:spacing w:val="-1"/>
          <w:sz w:val="28"/>
          <w:szCs w:val="28"/>
        </w:rPr>
        <w:t>Слово жюри «ЦЕНТР».</w:t>
      </w:r>
    </w:p>
    <w:p w:rsidR="00963509" w:rsidRDefault="00A847E8" w:rsidP="00F07FCF">
      <w:pPr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Ведущий. Каждая группа получила задани</w:t>
      </w:r>
      <w:r w:rsidR="00963509">
        <w:rPr>
          <w:rFonts w:ascii="Times New Roman" w:hAnsi="Times New Roman" w:cs="Times New Roman"/>
          <w:spacing w:val="-1"/>
          <w:sz w:val="28"/>
          <w:szCs w:val="28"/>
        </w:rPr>
        <w:t>е: защитить проект по теме</w:t>
      </w:r>
    </w:p>
    <w:p w:rsidR="0022637F" w:rsidRDefault="00963509" w:rsidP="00F07FCF">
      <w:pPr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«… Прочтут в названиях улиц </w:t>
      </w:r>
    </w:p>
    <w:p w:rsidR="00963509" w:rsidRDefault="0022637F" w:rsidP="00F07FCF">
      <w:pPr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</w:t>
      </w:r>
      <w:r w:rsidR="00963509">
        <w:rPr>
          <w:rFonts w:ascii="Times New Roman" w:hAnsi="Times New Roman" w:cs="Times New Roman"/>
          <w:spacing w:val="-1"/>
          <w:sz w:val="28"/>
          <w:szCs w:val="28"/>
        </w:rPr>
        <w:t xml:space="preserve">внуки </w:t>
      </w:r>
      <w:r w:rsidR="00F32978">
        <w:rPr>
          <w:rFonts w:ascii="Times New Roman" w:hAnsi="Times New Roman" w:cs="Times New Roman"/>
          <w:spacing w:val="-1"/>
          <w:sz w:val="28"/>
          <w:szCs w:val="28"/>
        </w:rPr>
        <w:t>Героев наших имена».</w:t>
      </w:r>
      <w:r w:rsidR="00963509">
        <w:rPr>
          <w:rFonts w:ascii="Times New Roman" w:hAnsi="Times New Roman" w:cs="Times New Roman"/>
          <w:spacing w:val="-1"/>
          <w:sz w:val="28"/>
          <w:szCs w:val="28"/>
        </w:rPr>
        <w:t xml:space="preserve">     </w:t>
      </w:r>
    </w:p>
    <w:p w:rsidR="00963509" w:rsidRPr="00F32978" w:rsidRDefault="00963509" w:rsidP="00F07FCF">
      <w:pPr>
        <w:spacing w:line="360" w:lineRule="auto"/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F32978">
        <w:rPr>
          <w:rFonts w:ascii="Times New Roman" w:hAnsi="Times New Roman" w:cs="Times New Roman"/>
          <w:i/>
          <w:spacing w:val="-1"/>
          <w:sz w:val="28"/>
          <w:szCs w:val="28"/>
        </w:rPr>
        <w:t>Защита проектов.</w:t>
      </w:r>
      <w:r w:rsidR="0022637F">
        <w:rPr>
          <w:rFonts w:ascii="Times New Roman" w:hAnsi="Times New Roman" w:cs="Times New Roman"/>
          <w:i/>
          <w:spacing w:val="-1"/>
          <w:sz w:val="28"/>
          <w:szCs w:val="28"/>
        </w:rPr>
        <w:t xml:space="preserve">  ( Герои СССР – жители Новоалтайска) </w:t>
      </w:r>
    </w:p>
    <w:p w:rsidR="00963509" w:rsidRPr="00C52746" w:rsidRDefault="00963509" w:rsidP="00F07FCF">
      <w:pPr>
        <w:spacing w:line="360" w:lineRule="auto"/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C52746">
        <w:rPr>
          <w:rFonts w:ascii="Times New Roman" w:hAnsi="Times New Roman" w:cs="Times New Roman"/>
          <w:i/>
          <w:spacing w:val="-1"/>
          <w:sz w:val="28"/>
          <w:szCs w:val="28"/>
        </w:rPr>
        <w:t>«ЦЕНТР». Подведение итогов. Награждение.</w:t>
      </w:r>
    </w:p>
    <w:p w:rsidR="00963509" w:rsidRDefault="00963509" w:rsidP="00F07FCF">
      <w:pPr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Ведущий. Дорогие ребята, мне хотелось бы закончить нашу встречу стихотворением Н.Асеева, которое звучит как завещание всем будущим поколениям. </w:t>
      </w:r>
    </w:p>
    <w:p w:rsidR="0043439F" w:rsidRDefault="00963509" w:rsidP="00F07FCF">
      <w:pPr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Где ты не  жил</w:t>
      </w:r>
      <w:r w:rsidR="0043439F" w:rsidRPr="004343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963509" w:rsidRDefault="0043439F" w:rsidP="00F07FCF">
      <w:pPr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И кто б ты не был,-</w:t>
      </w:r>
    </w:p>
    <w:p w:rsidR="00963509" w:rsidRDefault="00963509" w:rsidP="00F07FCF">
      <w:pPr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Над тобой чтоб не гнулось небо,</w:t>
      </w:r>
    </w:p>
    <w:p w:rsidR="0043439F" w:rsidRDefault="0043439F" w:rsidP="00F07FCF">
      <w:pPr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Чтоб под сталью, </w:t>
      </w:r>
    </w:p>
    <w:p w:rsidR="0043439F" w:rsidRDefault="0043439F" w:rsidP="00F07FCF">
      <w:pPr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Ревущей и режущей,</w:t>
      </w:r>
    </w:p>
    <w:p w:rsidR="0043439F" w:rsidRDefault="0043439F" w:rsidP="00F07FCF">
      <w:pPr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Не стонали бомбоубежища!</w:t>
      </w:r>
    </w:p>
    <w:p w:rsidR="0043439F" w:rsidRDefault="0043439F" w:rsidP="00F07FCF">
      <w:pPr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Чтоб людей величавый рост,-</w:t>
      </w:r>
    </w:p>
    <w:p w:rsidR="0043439F" w:rsidRDefault="0043439F" w:rsidP="00F07FCF">
      <w:pPr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Всем, что дать человечество  в силах,-</w:t>
      </w:r>
    </w:p>
    <w:p w:rsidR="0043439F" w:rsidRDefault="0043439F" w:rsidP="00F07FCF">
      <w:pPr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Яркость ваших и наших звезд</w:t>
      </w:r>
    </w:p>
    <w:p w:rsidR="00EF75D5" w:rsidRDefault="0043439F" w:rsidP="00C52746">
      <w:pPr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Умножал бы, а не гасил их!</w:t>
      </w:r>
    </w:p>
    <w:p w:rsidR="00EF75D5" w:rsidRDefault="00EF75D5" w:rsidP="00EF75D5">
      <w:pPr>
        <w:spacing w:before="2"/>
        <w:ind w:right="117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752F5A" w:rsidRPr="003B5DB1" w:rsidRDefault="00EF75D5" w:rsidP="00EF75D5">
      <w:pPr>
        <w:spacing w:before="2"/>
        <w:ind w:right="117"/>
        <w:jc w:val="right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3B5DB1">
        <w:rPr>
          <w:rFonts w:ascii="Times New Roman" w:hAnsi="Times New Roman" w:cs="Times New Roman"/>
          <w:b/>
          <w:spacing w:val="-1"/>
          <w:sz w:val="28"/>
          <w:szCs w:val="28"/>
        </w:rPr>
        <w:t>Приложение</w:t>
      </w:r>
      <w:r w:rsidR="0022637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B5DB1">
        <w:rPr>
          <w:rFonts w:ascii="Times New Roman" w:hAnsi="Times New Roman" w:cs="Times New Roman"/>
          <w:b/>
          <w:spacing w:val="-1"/>
          <w:sz w:val="28"/>
          <w:szCs w:val="28"/>
        </w:rPr>
        <w:t>1</w:t>
      </w:r>
    </w:p>
    <w:p w:rsidR="00EF75D5" w:rsidRPr="00EF75D5" w:rsidRDefault="00EF75D5" w:rsidP="00EF75D5">
      <w:pPr>
        <w:jc w:val="center"/>
        <w:rPr>
          <w:rFonts w:ascii="Times New Roman" w:hAnsi="Times New Roman" w:cs="Times New Roman"/>
          <w:sz w:val="28"/>
          <w:szCs w:val="28"/>
        </w:rPr>
      </w:pPr>
      <w:r w:rsidRPr="00BF1DA1">
        <w:rPr>
          <w:rFonts w:ascii="Times New Roman" w:hAnsi="Times New Roman" w:cs="Times New Roman"/>
          <w:sz w:val="28"/>
          <w:szCs w:val="28"/>
        </w:rPr>
        <w:t>Карточка 1</w:t>
      </w:r>
    </w:p>
    <w:p w:rsidR="00EF75D5" w:rsidRPr="00BF1DA1" w:rsidRDefault="00EF75D5" w:rsidP="00EF75D5">
      <w:pPr>
        <w:rPr>
          <w:color w:val="FF0000"/>
          <w:sz w:val="96"/>
          <w:szCs w:val="96"/>
        </w:rPr>
      </w:pPr>
      <w:r w:rsidRPr="00BF1DA1">
        <w:rPr>
          <w:b/>
          <w:sz w:val="96"/>
          <w:szCs w:val="96"/>
        </w:rPr>
        <w:t>,,</w:t>
      </w:r>
      <w:r w:rsidRPr="00BF1DA1">
        <w:t xml:space="preserve"> </w:t>
      </w:r>
      <w:r w:rsidRPr="00BF1DA1">
        <w:rPr>
          <w:noProof/>
          <w:lang w:eastAsia="ru-RU"/>
        </w:rPr>
        <w:drawing>
          <wp:inline distT="0" distB="0" distL="0" distR="0">
            <wp:extent cx="770021" cy="1561434"/>
            <wp:effectExtent l="19050" t="0" r="0" b="0"/>
            <wp:docPr id="5" name="Рисунок 52" descr="C:\Users\ЗавУч\Desktop\genet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ЗавУч\Desktop\genet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98" cy="1559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1DA1">
        <w:t xml:space="preserve"> </w:t>
      </w:r>
      <w:r w:rsidR="002022D4">
        <w:rPr>
          <w:sz w:val="96"/>
          <w:szCs w:val="96"/>
        </w:rPr>
        <w:t xml:space="preserve">,,    </w:t>
      </w:r>
      <w:r w:rsidRPr="00BF1DA1">
        <w:rPr>
          <w:sz w:val="96"/>
          <w:szCs w:val="96"/>
        </w:rPr>
        <w:t>,,,</w:t>
      </w:r>
      <w:r w:rsidRPr="00BF1DA1">
        <w:rPr>
          <w:color w:val="FF0000"/>
        </w:rPr>
        <w:t xml:space="preserve"> </w:t>
      </w:r>
      <w:r w:rsidRPr="00BF1DA1">
        <w:rPr>
          <w:noProof/>
          <w:color w:val="FF0000"/>
          <w:sz w:val="96"/>
          <w:szCs w:val="96"/>
          <w:lang w:eastAsia="ru-RU"/>
        </w:rPr>
        <w:drawing>
          <wp:inline distT="0" distB="0" distL="0" distR="0">
            <wp:extent cx="1039490" cy="1455286"/>
            <wp:effectExtent l="19050" t="0" r="8260" b="0"/>
            <wp:docPr id="6" name="Рисунок 1" descr="http://2.avatars.yandex.net/get-entity_search/aHR0cDovL3VwbG9hZC53aWtpbWVkaWEub3JnL3dpa2lwZWRpYS9jb21tb25zLzcvN2YvQXRoZW5hLUxvd2VyX0dhcmRlbnNfb2ZfUGV0ZXJob2YuanBn/S70x98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avatars.yandex.net/get-entity_search/aHR0cDovL3VwbG9hZC53aWtpbWVkaWEub3JnL3dpa2lwZWRpYS9jb21tb25zLzcvN2YvQXRoZW5hLUxvd2VyX0dhcmRlbnNfb2ZfUGV0ZXJob2YuanBn/S70x98Fa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05" cy="1462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1DA1">
        <w:rPr>
          <w:color w:val="FF0000"/>
          <w:sz w:val="96"/>
          <w:szCs w:val="96"/>
        </w:rPr>
        <w:t xml:space="preserve"> </w:t>
      </w:r>
    </w:p>
    <w:p w:rsidR="00EF75D5" w:rsidRPr="00F04C95" w:rsidRDefault="00EF75D5" w:rsidP="00EF75D5">
      <w:pPr>
        <w:rPr>
          <w:rFonts w:ascii="Times New Roman" w:hAnsi="Times New Roman" w:cs="Times New Roman"/>
          <w:sz w:val="28"/>
          <w:szCs w:val="28"/>
        </w:rPr>
      </w:pPr>
      <w:r w:rsidRPr="00F04C95">
        <w:rPr>
          <w:rFonts w:ascii="Times New Roman" w:hAnsi="Times New Roman" w:cs="Times New Roman"/>
          <w:sz w:val="28"/>
          <w:szCs w:val="28"/>
        </w:rPr>
        <w:t>Греческая богиня</w:t>
      </w:r>
      <w:r w:rsidR="003B5DB1">
        <w:rPr>
          <w:rFonts w:ascii="Times New Roman" w:hAnsi="Times New Roman" w:cs="Times New Roman"/>
          <w:sz w:val="28"/>
          <w:szCs w:val="28"/>
        </w:rPr>
        <w:t xml:space="preserve"> любви                </w:t>
      </w:r>
      <w:r w:rsidRPr="00F04C95">
        <w:rPr>
          <w:rFonts w:ascii="Times New Roman" w:hAnsi="Times New Roman" w:cs="Times New Roman"/>
          <w:sz w:val="28"/>
          <w:szCs w:val="28"/>
        </w:rPr>
        <w:t xml:space="preserve"> Греческая богиня Победы</w:t>
      </w:r>
    </w:p>
    <w:p w:rsidR="00EF75D5" w:rsidRPr="00F04C95" w:rsidRDefault="00EF75D5" w:rsidP="00EF75D5">
      <w:pPr>
        <w:jc w:val="center"/>
        <w:rPr>
          <w:rFonts w:ascii="Times New Roman" w:hAnsi="Times New Roman" w:cs="Times New Roman"/>
          <w:sz w:val="28"/>
          <w:szCs w:val="28"/>
        </w:rPr>
      </w:pPr>
      <w:r w:rsidRPr="00F04C95">
        <w:rPr>
          <w:rFonts w:ascii="Times New Roman" w:hAnsi="Times New Roman" w:cs="Times New Roman"/>
          <w:sz w:val="28"/>
          <w:szCs w:val="28"/>
        </w:rPr>
        <w:t>Карточка 2</w:t>
      </w:r>
    </w:p>
    <w:p w:rsidR="00EF75D5" w:rsidRPr="00EF75D5" w:rsidRDefault="00EF75D5" w:rsidP="00EF75D5">
      <w:pPr>
        <w:spacing w:before="2"/>
        <w:ind w:right="117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EF75D5" w:rsidRDefault="00EF75D5" w:rsidP="00EF75D5">
      <w:pPr>
        <w:rPr>
          <w:sz w:val="96"/>
          <w:szCs w:val="96"/>
        </w:rPr>
      </w:pPr>
      <w:r w:rsidRPr="00F04C95">
        <w:rPr>
          <w:noProof/>
          <w:sz w:val="96"/>
          <w:szCs w:val="96"/>
          <w:lang w:eastAsia="ru-RU"/>
        </w:rPr>
        <w:drawing>
          <wp:inline distT="0" distB="0" distL="0" distR="0">
            <wp:extent cx="1578491" cy="892884"/>
            <wp:effectExtent l="19050" t="0" r="2659" b="0"/>
            <wp:docPr id="8" name="Рисунок 57" descr="C:\Users\ЗавУч\Desktop\Greece_Athens5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ЗавУч\Desktop\Greece_Athens5WE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48" cy="894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193A">
        <w:rPr>
          <w:sz w:val="72"/>
          <w:szCs w:val="72"/>
        </w:rPr>
        <w:t>,,,,,,</w:t>
      </w:r>
      <w:r w:rsidRPr="002C193A">
        <w:rPr>
          <w:sz w:val="48"/>
          <w:szCs w:val="48"/>
        </w:rPr>
        <w:t xml:space="preserve"> </w:t>
      </w:r>
      <w:r>
        <w:rPr>
          <w:sz w:val="96"/>
          <w:szCs w:val="96"/>
        </w:rPr>
        <w:t xml:space="preserve"> </w:t>
      </w:r>
      <w:r w:rsidRPr="00F04C95">
        <w:rPr>
          <w:noProof/>
          <w:sz w:val="96"/>
          <w:szCs w:val="96"/>
          <w:lang w:eastAsia="ru-RU"/>
        </w:rPr>
        <w:drawing>
          <wp:inline distT="0" distB="0" distL="0" distR="0">
            <wp:extent cx="1433233" cy="989230"/>
            <wp:effectExtent l="19050" t="0" r="0" b="0"/>
            <wp:docPr id="10" name="Рисунок 55" descr="C:\Users\ЗавУч\Desktop\p85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ЗавУч\Desktop\p851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05" cy="996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193A">
        <w:rPr>
          <w:sz w:val="72"/>
          <w:szCs w:val="72"/>
        </w:rPr>
        <w:t>,,,</w:t>
      </w:r>
      <w:r w:rsidR="001A1181">
        <w:rPr>
          <w:sz w:val="72"/>
          <w:szCs w:val="72"/>
        </w:rPr>
        <w:t xml:space="preserve">  </w:t>
      </w:r>
      <w:r w:rsidR="001A1181" w:rsidRPr="001A1181">
        <w:rPr>
          <w:noProof/>
          <w:sz w:val="28"/>
          <w:szCs w:val="28"/>
          <w:lang w:eastAsia="ru-RU"/>
        </w:rPr>
        <w:t xml:space="preserve"> </w:t>
      </w:r>
      <w:r w:rsidR="001A1181" w:rsidRPr="002C193A">
        <w:rPr>
          <w:sz w:val="96"/>
          <w:szCs w:val="96"/>
        </w:rPr>
        <w:t>,</w:t>
      </w:r>
      <w:r w:rsidR="001A1181" w:rsidRPr="001A1181">
        <w:rPr>
          <w:noProof/>
          <w:sz w:val="72"/>
          <w:szCs w:val="72"/>
          <w:lang w:eastAsia="ru-RU"/>
        </w:rPr>
        <w:drawing>
          <wp:inline distT="0" distB="0" distL="0" distR="0">
            <wp:extent cx="694055" cy="1070001"/>
            <wp:effectExtent l="19050" t="0" r="0" b="0"/>
            <wp:docPr id="7" name="Рисунок 54" descr="C:\Users\ЗавУч\Desktop\24e2e26d-870f-4e2a-a463-b7a79bcb1709ho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ЗавУч\Desktop\24e2e26d-870f-4e2a-a463-b7a79bcb1709horu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09" cy="1069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181" w:rsidRDefault="00EF75D5" w:rsidP="00EF75D5">
      <w:pPr>
        <w:rPr>
          <w:rFonts w:ascii="Georgia" w:hAnsi="Georgia"/>
          <w:sz w:val="28"/>
          <w:szCs w:val="28"/>
        </w:rPr>
      </w:pPr>
      <w:r w:rsidRPr="00CC1C3A">
        <w:rPr>
          <w:rFonts w:ascii="Georgia" w:hAnsi="Georgia"/>
          <w:sz w:val="28"/>
          <w:szCs w:val="28"/>
        </w:rPr>
        <w:t>Храм богини</w:t>
      </w:r>
      <w:r w:rsidR="00CC1C3A">
        <w:rPr>
          <w:rFonts w:ascii="Georgia" w:hAnsi="Georgia"/>
          <w:sz w:val="28"/>
          <w:szCs w:val="28"/>
        </w:rPr>
        <w:t xml:space="preserve"> Афины                     В</w:t>
      </w:r>
      <w:r w:rsidRPr="00CC1C3A">
        <w:rPr>
          <w:rFonts w:ascii="Georgia" w:hAnsi="Georgia"/>
          <w:sz w:val="28"/>
          <w:szCs w:val="28"/>
        </w:rPr>
        <w:t>оенный корабль</w:t>
      </w:r>
      <w:r w:rsidR="001A1181">
        <w:rPr>
          <w:rFonts w:ascii="Georgia" w:hAnsi="Georgia"/>
          <w:sz w:val="28"/>
          <w:szCs w:val="28"/>
        </w:rPr>
        <w:t xml:space="preserve">      египетский</w:t>
      </w:r>
    </w:p>
    <w:p w:rsidR="001A1181" w:rsidRDefault="001A1181" w:rsidP="001A1181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              </w:t>
      </w:r>
      <w:r w:rsidRPr="001A1181">
        <w:rPr>
          <w:rFonts w:ascii="Georgia" w:hAnsi="Georgia"/>
          <w:sz w:val="28"/>
          <w:szCs w:val="28"/>
        </w:rPr>
        <w:t xml:space="preserve"> </w:t>
      </w:r>
      <w:r w:rsidRPr="00CC1C3A">
        <w:rPr>
          <w:rFonts w:ascii="Georgia" w:hAnsi="Georgia"/>
          <w:sz w:val="28"/>
          <w:szCs w:val="28"/>
        </w:rPr>
        <w:t>с тремя рядами весел</w:t>
      </w:r>
      <w:r>
        <w:rPr>
          <w:rFonts w:ascii="Georgia" w:hAnsi="Georgia"/>
          <w:sz w:val="28"/>
          <w:szCs w:val="28"/>
        </w:rPr>
        <w:t xml:space="preserve">       бог мудрости</w:t>
      </w:r>
    </w:p>
    <w:p w:rsidR="00CC1C3A" w:rsidRPr="001A1181" w:rsidRDefault="00CC1C3A" w:rsidP="001A1181">
      <w:pPr>
        <w:jc w:val="center"/>
        <w:rPr>
          <w:rFonts w:ascii="Georgia" w:hAnsi="Georgia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Карточка 3</w:t>
      </w:r>
    </w:p>
    <w:p w:rsidR="0015667A" w:rsidRDefault="0015667A" w:rsidP="00CC1C3A">
      <w:pPr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1A1181" w:rsidRDefault="001A1181" w:rsidP="001A1181">
      <w:pPr>
        <w:rPr>
          <w:rFonts w:ascii="Times New Roman" w:hAnsi="Times New Roman" w:cs="Times New Roman"/>
          <w:b/>
          <w:spacing w:val="-1"/>
          <w:sz w:val="96"/>
          <w:szCs w:val="96"/>
        </w:rPr>
      </w:pPr>
      <w:r>
        <w:rPr>
          <w:rFonts w:ascii="Times New Roman" w:hAnsi="Times New Roman" w:cs="Times New Roman"/>
          <w:noProof/>
          <w:spacing w:val="-1"/>
          <w:sz w:val="28"/>
          <w:szCs w:val="28"/>
          <w:lang w:eastAsia="ru-RU"/>
        </w:rPr>
        <w:lastRenderedPageBreak/>
        <w:drawing>
          <wp:inline distT="0" distB="0" distL="0" distR="0">
            <wp:extent cx="1440484" cy="946673"/>
            <wp:effectExtent l="19050" t="0" r="7316" b="0"/>
            <wp:docPr id="2" name="Рисунок 1" descr="C:\Users\Doctor Cho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ctor Cho\Desktop\imag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732" cy="946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DB1">
        <w:rPr>
          <w:rFonts w:ascii="Times New Roman" w:hAnsi="Times New Roman" w:cs="Times New Roman"/>
          <w:b/>
          <w:spacing w:val="-1"/>
          <w:sz w:val="72"/>
          <w:szCs w:val="72"/>
        </w:rPr>
        <w:t>,,,,</w:t>
      </w:r>
      <w:r w:rsidRPr="001A1181">
        <w:rPr>
          <w:rFonts w:ascii="Times New Roman" w:hAnsi="Times New Roman" w:cs="Times New Roman"/>
          <w:b/>
          <w:spacing w:val="-1"/>
          <w:sz w:val="96"/>
          <w:szCs w:val="96"/>
        </w:rPr>
        <w:t>е</w:t>
      </w:r>
      <w:r>
        <w:rPr>
          <w:rFonts w:ascii="Times New Roman" w:hAnsi="Times New Roman" w:cs="Times New Roman"/>
          <w:b/>
          <w:noProof/>
          <w:spacing w:val="-1"/>
          <w:sz w:val="96"/>
          <w:szCs w:val="96"/>
          <w:lang w:eastAsia="ru-RU"/>
        </w:rPr>
        <w:drawing>
          <wp:inline distT="0" distB="0" distL="0" distR="0">
            <wp:extent cx="1257973" cy="489590"/>
            <wp:effectExtent l="19050" t="0" r="0" b="0"/>
            <wp:docPr id="3" name="Рисунок 2" descr="C:\Users\Doctor Cho\Desktop\мама\Saepe_stilum_verta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ctor Cho\Desktop\мама\Saepe_stilum_vertas_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584" cy="491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DB1">
        <w:rPr>
          <w:rFonts w:ascii="Times New Roman" w:hAnsi="Times New Roman" w:cs="Times New Roman"/>
          <w:b/>
          <w:spacing w:val="-1"/>
          <w:sz w:val="72"/>
          <w:szCs w:val="72"/>
        </w:rPr>
        <w:t>,,,</w:t>
      </w:r>
      <w:r w:rsidR="003B5DB1">
        <w:rPr>
          <w:rFonts w:ascii="Times New Roman" w:hAnsi="Times New Roman" w:cs="Times New Roman"/>
          <w:b/>
          <w:spacing w:val="-1"/>
          <w:sz w:val="72"/>
          <w:szCs w:val="72"/>
        </w:rPr>
        <w:t xml:space="preserve">  </w:t>
      </w:r>
      <w:r w:rsidR="003B5DB1" w:rsidRPr="003B5DB1">
        <w:rPr>
          <w:rFonts w:ascii="Times New Roman" w:hAnsi="Times New Roman" w:cs="Times New Roman"/>
          <w:b/>
          <w:noProof/>
          <w:spacing w:val="-1"/>
          <w:sz w:val="72"/>
          <w:szCs w:val="72"/>
          <w:lang w:eastAsia="ru-RU"/>
        </w:rPr>
        <w:drawing>
          <wp:inline distT="0" distB="0" distL="0" distR="0">
            <wp:extent cx="1129119" cy="882127"/>
            <wp:effectExtent l="19050" t="0" r="0" b="0"/>
            <wp:docPr id="12" name="Рисунок 3" descr="C:\Users\Doctor Cho\Desktop\мама\Saepe_stilum_verta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ctor Cho\Desktop\мама\Saepe_stilum_vertas_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077" cy="88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5DB1">
        <w:rPr>
          <w:rFonts w:ascii="Times New Roman" w:hAnsi="Times New Roman" w:cs="Times New Roman"/>
          <w:b/>
          <w:spacing w:val="-1"/>
          <w:sz w:val="72"/>
          <w:szCs w:val="72"/>
        </w:rPr>
        <w:t>,,</w:t>
      </w:r>
    </w:p>
    <w:p w:rsidR="003B5DB1" w:rsidRDefault="001A1181" w:rsidP="001A1181">
      <w:pPr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Они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могли учиться</w:t>
      </w:r>
      <w:r w:rsidRPr="001A118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B5DB1">
        <w:rPr>
          <w:rFonts w:ascii="Times New Roman" w:hAnsi="Times New Roman" w:cs="Times New Roman"/>
          <w:spacing w:val="-1"/>
          <w:sz w:val="28"/>
          <w:szCs w:val="28"/>
        </w:rPr>
        <w:t xml:space="preserve">         Палочка для письма            Им натирали</w:t>
      </w:r>
      <w:proofErr w:type="gramEnd"/>
      <w:r w:rsidR="003B5DB1">
        <w:rPr>
          <w:rFonts w:ascii="Times New Roman" w:hAnsi="Times New Roman" w:cs="Times New Roman"/>
          <w:spacing w:val="-1"/>
          <w:sz w:val="28"/>
          <w:szCs w:val="28"/>
        </w:rPr>
        <w:t xml:space="preserve"> доски</w:t>
      </w:r>
    </w:p>
    <w:p w:rsidR="00CC1C3A" w:rsidRDefault="001A1181" w:rsidP="00CC1C3A">
      <w:pPr>
        <w:rPr>
          <w:rFonts w:ascii="Times New Roman" w:hAnsi="Times New Roman" w:cs="Times New Roman"/>
          <w:spacing w:val="-1"/>
          <w:sz w:val="28"/>
          <w:szCs w:val="28"/>
        </w:rPr>
      </w:pPr>
      <w:r w:rsidRPr="001A1181">
        <w:rPr>
          <w:rFonts w:ascii="Times New Roman" w:hAnsi="Times New Roman" w:cs="Times New Roman"/>
          <w:spacing w:val="-1"/>
          <w:sz w:val="28"/>
          <w:szCs w:val="28"/>
        </w:rPr>
        <w:t>в школе</w:t>
      </w:r>
      <w:r w:rsidR="003B5DB1">
        <w:rPr>
          <w:rFonts w:ascii="Times New Roman" w:hAnsi="Times New Roman" w:cs="Times New Roman"/>
          <w:spacing w:val="-1"/>
          <w:sz w:val="28"/>
          <w:szCs w:val="28"/>
        </w:rPr>
        <w:t xml:space="preserve"> 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B5DB1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 для письма</w:t>
      </w:r>
    </w:p>
    <w:p w:rsidR="003B5DB1" w:rsidRDefault="003B5DB1" w:rsidP="0043439F">
      <w:pPr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ED5664" w:rsidRPr="003B5DB1" w:rsidRDefault="0043439F" w:rsidP="0043439F">
      <w:pPr>
        <w:jc w:val="right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3B5DB1">
        <w:rPr>
          <w:rFonts w:ascii="Times New Roman" w:hAnsi="Times New Roman" w:cs="Times New Roman"/>
          <w:b/>
          <w:spacing w:val="-1"/>
          <w:sz w:val="28"/>
          <w:szCs w:val="28"/>
        </w:rPr>
        <w:t>Приложение 2</w:t>
      </w:r>
    </w:p>
    <w:p w:rsidR="0043439F" w:rsidRDefault="0043439F" w:rsidP="0043439F">
      <w:pPr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1.Фашисты напоминали чудовищных свирепых псов, которые строго охраняли свой режим.</w:t>
      </w:r>
    </w:p>
    <w:p w:rsidR="0043439F" w:rsidRDefault="008F62B5" w:rsidP="0043439F">
      <w:pPr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(Ц</w:t>
      </w:r>
      <w:r w:rsidR="0043439F">
        <w:rPr>
          <w:rFonts w:ascii="Times New Roman" w:hAnsi="Times New Roman" w:cs="Times New Roman"/>
          <w:spacing w:val="-1"/>
          <w:sz w:val="28"/>
          <w:szCs w:val="28"/>
        </w:rPr>
        <w:t>ербер)</w:t>
      </w:r>
    </w:p>
    <w:p w:rsidR="0043439F" w:rsidRDefault="0043439F" w:rsidP="0043439F">
      <w:pPr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2.В годы Великой Отечественной войны Советский Союз находился в опасном положении. С одной стороны, фашистская Германия вела военные действия, с другой стороны, японские  войска  нарушали границу на востоке.</w:t>
      </w:r>
    </w:p>
    <w:p w:rsidR="0043439F" w:rsidRDefault="0043439F" w:rsidP="0043439F">
      <w:pPr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(между Сциллой и Харибдой)</w:t>
      </w:r>
    </w:p>
    <w:p w:rsidR="0043439F" w:rsidRDefault="0043439F" w:rsidP="0043439F">
      <w:pPr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3.</w:t>
      </w:r>
      <w:r w:rsidR="008F62B5">
        <w:rPr>
          <w:rFonts w:ascii="Times New Roman" w:hAnsi="Times New Roman" w:cs="Times New Roman"/>
          <w:spacing w:val="-1"/>
          <w:sz w:val="28"/>
          <w:szCs w:val="28"/>
        </w:rPr>
        <w:t xml:space="preserve"> Москва  стала уязвимым местом для фашистской армии, отсюда начался её разгром. </w:t>
      </w:r>
    </w:p>
    <w:p w:rsidR="008F62B5" w:rsidRDefault="008F62B5" w:rsidP="0043439F">
      <w:pPr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(Ахиллесова  пята)</w:t>
      </w:r>
    </w:p>
    <w:p w:rsidR="008F62B5" w:rsidRDefault="008F62B5" w:rsidP="0043439F">
      <w:pPr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4. В последние дни войны фашистская армия представляла хаос. Беспорядок: разрозненные воинские части, отдельные группы солдат … сказать, это был ужас.</w:t>
      </w:r>
    </w:p>
    <w:p w:rsidR="008F62B5" w:rsidRDefault="008F62B5" w:rsidP="0043439F">
      <w:r>
        <w:rPr>
          <w:rFonts w:ascii="Times New Roman" w:hAnsi="Times New Roman" w:cs="Times New Roman"/>
          <w:spacing w:val="-1"/>
          <w:sz w:val="28"/>
          <w:szCs w:val="28"/>
        </w:rPr>
        <w:t>(Вавилонское столпотворение).</w:t>
      </w:r>
    </w:p>
    <w:sectPr w:rsidR="008F62B5" w:rsidSect="00EF75D5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A0A" w:rsidRDefault="00FE0A0A" w:rsidP="005412B0">
      <w:pPr>
        <w:spacing w:after="0" w:line="240" w:lineRule="auto"/>
      </w:pPr>
      <w:r>
        <w:separator/>
      </w:r>
    </w:p>
  </w:endnote>
  <w:endnote w:type="continuationSeparator" w:id="0">
    <w:p w:rsidR="00FE0A0A" w:rsidRDefault="00FE0A0A" w:rsidP="0054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A0A" w:rsidRDefault="00FE0A0A" w:rsidP="005412B0">
      <w:pPr>
        <w:spacing w:after="0" w:line="240" w:lineRule="auto"/>
      </w:pPr>
      <w:r>
        <w:separator/>
      </w:r>
    </w:p>
  </w:footnote>
  <w:footnote w:type="continuationSeparator" w:id="0">
    <w:p w:rsidR="00FE0A0A" w:rsidRDefault="00FE0A0A" w:rsidP="0054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E7142"/>
    <w:multiLevelType w:val="hybridMultilevel"/>
    <w:tmpl w:val="8C88BDE0"/>
    <w:lvl w:ilvl="0" w:tplc="E96095B6">
      <w:start w:val="1"/>
      <w:numFmt w:val="bullet"/>
      <w:lvlText w:val="-"/>
      <w:lvlJc w:val="left"/>
      <w:pPr>
        <w:ind w:left="1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F441C90">
      <w:start w:val="1"/>
      <w:numFmt w:val="bullet"/>
      <w:lvlText w:val="•"/>
      <w:lvlJc w:val="left"/>
      <w:pPr>
        <w:ind w:left="1067" w:hanging="269"/>
      </w:pPr>
      <w:rPr>
        <w:rFonts w:hint="default"/>
      </w:rPr>
    </w:lvl>
    <w:lvl w:ilvl="2" w:tplc="0C02FB5E">
      <w:start w:val="1"/>
      <w:numFmt w:val="bullet"/>
      <w:lvlText w:val="•"/>
      <w:lvlJc w:val="left"/>
      <w:pPr>
        <w:ind w:left="2015" w:hanging="269"/>
      </w:pPr>
      <w:rPr>
        <w:rFonts w:hint="default"/>
      </w:rPr>
    </w:lvl>
    <w:lvl w:ilvl="3" w:tplc="E07EBCDE">
      <w:start w:val="1"/>
      <w:numFmt w:val="bullet"/>
      <w:lvlText w:val="•"/>
      <w:lvlJc w:val="left"/>
      <w:pPr>
        <w:ind w:left="2963" w:hanging="269"/>
      </w:pPr>
      <w:rPr>
        <w:rFonts w:hint="default"/>
      </w:rPr>
    </w:lvl>
    <w:lvl w:ilvl="4" w:tplc="446421AA">
      <w:start w:val="1"/>
      <w:numFmt w:val="bullet"/>
      <w:lvlText w:val="•"/>
      <w:lvlJc w:val="left"/>
      <w:pPr>
        <w:ind w:left="3911" w:hanging="269"/>
      </w:pPr>
      <w:rPr>
        <w:rFonts w:hint="default"/>
      </w:rPr>
    </w:lvl>
    <w:lvl w:ilvl="5" w:tplc="D8DC1936">
      <w:start w:val="1"/>
      <w:numFmt w:val="bullet"/>
      <w:lvlText w:val="•"/>
      <w:lvlJc w:val="left"/>
      <w:pPr>
        <w:ind w:left="4859" w:hanging="269"/>
      </w:pPr>
      <w:rPr>
        <w:rFonts w:hint="default"/>
      </w:rPr>
    </w:lvl>
    <w:lvl w:ilvl="6" w:tplc="99A4CC38">
      <w:start w:val="1"/>
      <w:numFmt w:val="bullet"/>
      <w:lvlText w:val="•"/>
      <w:lvlJc w:val="left"/>
      <w:pPr>
        <w:ind w:left="5807" w:hanging="269"/>
      </w:pPr>
      <w:rPr>
        <w:rFonts w:hint="default"/>
      </w:rPr>
    </w:lvl>
    <w:lvl w:ilvl="7" w:tplc="21F88E30">
      <w:start w:val="1"/>
      <w:numFmt w:val="bullet"/>
      <w:lvlText w:val="•"/>
      <w:lvlJc w:val="left"/>
      <w:pPr>
        <w:ind w:left="6755" w:hanging="269"/>
      </w:pPr>
      <w:rPr>
        <w:rFonts w:hint="default"/>
      </w:rPr>
    </w:lvl>
    <w:lvl w:ilvl="8" w:tplc="67F4750C">
      <w:start w:val="1"/>
      <w:numFmt w:val="bullet"/>
      <w:lvlText w:val="•"/>
      <w:lvlJc w:val="left"/>
      <w:pPr>
        <w:ind w:left="7703" w:hanging="269"/>
      </w:pPr>
      <w:rPr>
        <w:rFonts w:hint="default"/>
      </w:rPr>
    </w:lvl>
  </w:abstractNum>
  <w:abstractNum w:abstractNumId="1">
    <w:nsid w:val="5D073082"/>
    <w:multiLevelType w:val="hybridMultilevel"/>
    <w:tmpl w:val="384AE988"/>
    <w:lvl w:ilvl="0" w:tplc="B54215A8">
      <w:start w:val="1"/>
      <w:numFmt w:val="bullet"/>
      <w:lvlText w:val="-"/>
      <w:lvlJc w:val="left"/>
      <w:pPr>
        <w:ind w:left="119" w:hanging="27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8CC4010">
      <w:start w:val="1"/>
      <w:numFmt w:val="bullet"/>
      <w:lvlText w:val="•"/>
      <w:lvlJc w:val="left"/>
      <w:pPr>
        <w:ind w:left="119"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2F4AB4B4">
      <w:start w:val="1"/>
      <w:numFmt w:val="bullet"/>
      <w:lvlText w:val="•"/>
      <w:lvlJc w:val="left"/>
      <w:pPr>
        <w:ind w:left="2015" w:hanging="144"/>
      </w:pPr>
      <w:rPr>
        <w:rFonts w:hint="default"/>
      </w:rPr>
    </w:lvl>
    <w:lvl w:ilvl="3" w:tplc="CDCA6FDA">
      <w:start w:val="1"/>
      <w:numFmt w:val="bullet"/>
      <w:lvlText w:val="•"/>
      <w:lvlJc w:val="left"/>
      <w:pPr>
        <w:ind w:left="2963" w:hanging="144"/>
      </w:pPr>
      <w:rPr>
        <w:rFonts w:hint="default"/>
      </w:rPr>
    </w:lvl>
    <w:lvl w:ilvl="4" w:tplc="879285AC">
      <w:start w:val="1"/>
      <w:numFmt w:val="bullet"/>
      <w:lvlText w:val="•"/>
      <w:lvlJc w:val="left"/>
      <w:pPr>
        <w:ind w:left="3911" w:hanging="144"/>
      </w:pPr>
      <w:rPr>
        <w:rFonts w:hint="default"/>
      </w:rPr>
    </w:lvl>
    <w:lvl w:ilvl="5" w:tplc="B6464A8C">
      <w:start w:val="1"/>
      <w:numFmt w:val="bullet"/>
      <w:lvlText w:val="•"/>
      <w:lvlJc w:val="left"/>
      <w:pPr>
        <w:ind w:left="4859" w:hanging="144"/>
      </w:pPr>
      <w:rPr>
        <w:rFonts w:hint="default"/>
      </w:rPr>
    </w:lvl>
    <w:lvl w:ilvl="6" w:tplc="46FE0300">
      <w:start w:val="1"/>
      <w:numFmt w:val="bullet"/>
      <w:lvlText w:val="•"/>
      <w:lvlJc w:val="left"/>
      <w:pPr>
        <w:ind w:left="5807" w:hanging="144"/>
      </w:pPr>
      <w:rPr>
        <w:rFonts w:hint="default"/>
      </w:rPr>
    </w:lvl>
    <w:lvl w:ilvl="7" w:tplc="7A629204">
      <w:start w:val="1"/>
      <w:numFmt w:val="bullet"/>
      <w:lvlText w:val="•"/>
      <w:lvlJc w:val="left"/>
      <w:pPr>
        <w:ind w:left="6755" w:hanging="144"/>
      </w:pPr>
      <w:rPr>
        <w:rFonts w:hint="default"/>
      </w:rPr>
    </w:lvl>
    <w:lvl w:ilvl="8" w:tplc="40265576">
      <w:start w:val="1"/>
      <w:numFmt w:val="bullet"/>
      <w:lvlText w:val="•"/>
      <w:lvlJc w:val="left"/>
      <w:pPr>
        <w:ind w:left="7703" w:hanging="14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3C4"/>
    <w:rsid w:val="00082969"/>
    <w:rsid w:val="0015667A"/>
    <w:rsid w:val="001A1181"/>
    <w:rsid w:val="001C6E2B"/>
    <w:rsid w:val="002022D4"/>
    <w:rsid w:val="0022637F"/>
    <w:rsid w:val="00256C68"/>
    <w:rsid w:val="002A6C50"/>
    <w:rsid w:val="003B5DB1"/>
    <w:rsid w:val="0043439F"/>
    <w:rsid w:val="005412B0"/>
    <w:rsid w:val="00544A49"/>
    <w:rsid w:val="005A04EF"/>
    <w:rsid w:val="00740F81"/>
    <w:rsid w:val="00752F5A"/>
    <w:rsid w:val="00784E0D"/>
    <w:rsid w:val="00853C24"/>
    <w:rsid w:val="008C3AEC"/>
    <w:rsid w:val="008D65CE"/>
    <w:rsid w:val="008F62B5"/>
    <w:rsid w:val="0093317C"/>
    <w:rsid w:val="00963509"/>
    <w:rsid w:val="009B676C"/>
    <w:rsid w:val="009F43C4"/>
    <w:rsid w:val="00A847E8"/>
    <w:rsid w:val="00B009E1"/>
    <w:rsid w:val="00BE5F63"/>
    <w:rsid w:val="00C52746"/>
    <w:rsid w:val="00CC1C3A"/>
    <w:rsid w:val="00D7649A"/>
    <w:rsid w:val="00E0499F"/>
    <w:rsid w:val="00E34089"/>
    <w:rsid w:val="00EB5FCD"/>
    <w:rsid w:val="00ED5664"/>
    <w:rsid w:val="00EF75D5"/>
    <w:rsid w:val="00F07FCF"/>
    <w:rsid w:val="00F32978"/>
    <w:rsid w:val="00F840A0"/>
    <w:rsid w:val="00FC67B3"/>
    <w:rsid w:val="00FD0F91"/>
    <w:rsid w:val="00FE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F43C4"/>
    <w:pPr>
      <w:widowControl w:val="0"/>
      <w:spacing w:after="0" w:line="240" w:lineRule="auto"/>
      <w:ind w:left="112" w:firstLine="45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9F43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41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2B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41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12B0"/>
  </w:style>
  <w:style w:type="paragraph" w:styleId="a9">
    <w:name w:val="footer"/>
    <w:basedOn w:val="a"/>
    <w:link w:val="aa"/>
    <w:uiPriority w:val="99"/>
    <w:semiHidden/>
    <w:unhideWhenUsed/>
    <w:rsid w:val="00541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1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Doctor Cho</cp:lastModifiedBy>
  <cp:revision>8</cp:revision>
  <dcterms:created xsi:type="dcterms:W3CDTF">2015-02-24T08:52:00Z</dcterms:created>
  <dcterms:modified xsi:type="dcterms:W3CDTF">2015-03-01T14:41:00Z</dcterms:modified>
</cp:coreProperties>
</file>