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4C" w:rsidRDefault="005C444C" w:rsidP="005C44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Описание опыта работы учите</w:t>
      </w:r>
      <w:r w:rsidR="000A6699">
        <w:rPr>
          <w:rFonts w:ascii="Times New Roman" w:hAnsi="Times New Roman" w:cs="Times New Roman"/>
          <w:b/>
          <w:sz w:val="36"/>
          <w:szCs w:val="36"/>
        </w:rPr>
        <w:t>ля английского языка МОУ СОШ № 178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A6851" w:rsidRDefault="000A6699" w:rsidP="005C44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Махмутовой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Луизы Равильевны</w:t>
      </w:r>
    </w:p>
    <w:p w:rsidR="005C444C" w:rsidRDefault="005C444C" w:rsidP="005C44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«Игры на уроках английского языка»</w:t>
      </w:r>
    </w:p>
    <w:p w:rsidR="005C444C" w:rsidRDefault="005C444C" w:rsidP="005C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игровые ситуации для детей должны быть основным приемом обучения, основным психологическим фоном развития и речевых действий учащихся на иностранном языке. Это объясняется не только спецификой возраста, но и спецификой предмета. Игровые приемы применимы и для взрослых.  Новая интересная игра делает естественным переключение ребёнка на иностранный язык, создает интерес к нему, повышает мотивацию обучения.</w:t>
      </w:r>
    </w:p>
    <w:p w:rsidR="005C444C" w:rsidRDefault="005C444C" w:rsidP="005C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игровой деятельности происходит обучение действию посредством самого действия. </w:t>
      </w:r>
      <w:r w:rsidR="002C7790">
        <w:rPr>
          <w:rFonts w:ascii="Times New Roman" w:hAnsi="Times New Roman" w:cs="Times New Roman"/>
          <w:sz w:val="28"/>
          <w:szCs w:val="28"/>
        </w:rPr>
        <w:t>Усвоение знаний осуществляется в контексте определённой деятельности, которая создаёт ситуацию необходимости знаний.</w:t>
      </w:r>
    </w:p>
    <w:p w:rsidR="002C7790" w:rsidRDefault="002C7790" w:rsidP="005C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обеспечивает эмоциональное  воздействие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, активизирует резервные возможности личности. Она создает условия для активной мыслительной деятельности её участников.  Игра-задание, содержащая учебную задачу, стимулирует интеллектуальную деятельность обучаемых,  она является своего рода индикатором успеха учащихся в овладении учебной дисциплиной, представляя собой одну из форм и средств отчёта, контроля и самоконтроля учащихся. Учебная игра воспитывает культуру общения и формирует умение работать в коллективе и с коллективом. Всё это определяет функции игры, как средства психологического, социально-психологического и педагогического воздействия на личность.</w:t>
      </w:r>
    </w:p>
    <w:p w:rsidR="002C7790" w:rsidRDefault="002C7790" w:rsidP="005C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Психологическое влияние игры проявляется в интеллектуальном росте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 Благодаря игре возникает потребность в творческой деятельности. Игра рождает непримиримость к шаблонам и стереотипам. Она развивает память и воображение, учит управлять своими эмоциями, организовывать свою деятельность</w:t>
      </w:r>
      <w:r w:rsidR="008F66CD">
        <w:rPr>
          <w:rFonts w:ascii="Times New Roman" w:hAnsi="Times New Roman" w:cs="Times New Roman"/>
          <w:sz w:val="28"/>
          <w:szCs w:val="28"/>
        </w:rPr>
        <w:t xml:space="preserve">. Игра способна изменить отношение </w:t>
      </w:r>
      <w:proofErr w:type="gramStart"/>
      <w:r w:rsidR="008F66CD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8F66CD">
        <w:rPr>
          <w:rFonts w:ascii="Times New Roman" w:hAnsi="Times New Roman" w:cs="Times New Roman"/>
          <w:sz w:val="28"/>
          <w:szCs w:val="28"/>
        </w:rPr>
        <w:t xml:space="preserve"> к тому или иному явлению, факту, проблеме.</w:t>
      </w:r>
    </w:p>
    <w:p w:rsidR="008F66CD" w:rsidRDefault="008F66CD" w:rsidP="005C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Социально-психологическое воздействие игры обнаруживает себя в преодолении боязни говорения (общения) на иностранном языке и в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формировании культуры общения в частности культуры диалога. Игра порождает интерес к стране изучаемого языка, к чтению зарубежной литературы, прессы. Она формирует способность принимать решения самостоятельно, оценивать свои действия и действия других.</w:t>
      </w:r>
    </w:p>
    <w:p w:rsidR="008F66CD" w:rsidRDefault="008F66CD" w:rsidP="005C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Благотворно её влияние на формирование ответственного отношения к учебной деятельности. При этом примечательно то, что у учащихся появляется интерес и стремление к знаниям не ради оценки, они начинают чувствовать вкус к приобретению знаний.</w:t>
      </w:r>
    </w:p>
    <w:p w:rsidR="008F66CD" w:rsidRDefault="008F66CD" w:rsidP="005C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Влияние учебной игры сказывается и на учителе, она способствует развитию его как личности и как специалиста, заставляя постоянно работать над собой, совершенствовать педагогическое мастерство.</w:t>
      </w:r>
    </w:p>
    <w:p w:rsidR="008F66CD" w:rsidRDefault="008F66CD" w:rsidP="005C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Лично я в своей работе использую большое количество разнообразных игр на всех ступенях обучения. Вот некоторые примеры игр:</w:t>
      </w:r>
    </w:p>
    <w:p w:rsidR="008F66CD" w:rsidRDefault="008F66CD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«Горячий мяч» (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8F6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ball</w:t>
      </w:r>
      <w:r>
        <w:rPr>
          <w:rFonts w:ascii="Times New Roman" w:hAnsi="Times New Roman" w:cs="Times New Roman"/>
          <w:sz w:val="28"/>
          <w:szCs w:val="28"/>
        </w:rPr>
        <w:t>) – учитель бросает мяч и говорит слово по-русски, учащиёся ловит и быстро (так как мяч горячий) бросает его обратно учителю и называет слово по-английски. 2-6 классы</w:t>
      </w:r>
    </w:p>
    <w:p w:rsidR="008F66CD" w:rsidRDefault="008F66CD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«Зеркало»</w:t>
      </w:r>
      <w:r w:rsidR="00967A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учитель называет существительные в единственном числе, учащиеся называют во множественном числе</w:t>
      </w:r>
      <w:r w:rsidR="00967A44">
        <w:rPr>
          <w:rFonts w:ascii="Times New Roman" w:hAnsi="Times New Roman" w:cs="Times New Roman"/>
          <w:sz w:val="28"/>
          <w:szCs w:val="28"/>
        </w:rPr>
        <w:t>, при этом учитель показывает картинку существительного. 2-5 классы</w:t>
      </w:r>
    </w:p>
    <w:p w:rsidR="00967A44" w:rsidRDefault="00967A44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 предмет» - учитель называет предмет по-английски, учащиеся показывают этот предмет, или действие, карточку, картинку. 2-6 классы</w:t>
      </w:r>
    </w:p>
    <w:p w:rsidR="00967A44" w:rsidRDefault="00967A44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не хватает?» - учитель вешает картинки, учащиеся закрывают глаза, учитель убирает одну картинку, учащиеся открывают глаза и называют, чего не хватает. 2-6 классы</w:t>
      </w:r>
    </w:p>
    <w:p w:rsidR="00967A44" w:rsidRDefault="00967A44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«Разукрась животное» - учитель называет цвет по-английски, учащиеся разукрашивают картинку животного этим цветом. 2-5 классы</w:t>
      </w:r>
    </w:p>
    <w:p w:rsidR="00967A44" w:rsidRDefault="00967A44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«Магазин»  ролевая игра, один учащийся продавец – другой покупатель, диалогическая речь в магазине. 6-7 классы</w:t>
      </w:r>
    </w:p>
    <w:p w:rsidR="00967A44" w:rsidRDefault="00967A44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«Пойми меня»  один учащийся  пантомимой  должен объяснить вид спорта, другие – догадываются и называют этот вид спорта по-английски. 8-11 классы</w:t>
      </w:r>
    </w:p>
    <w:p w:rsidR="00967A44" w:rsidRDefault="00967A44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«Наряди ёлку»  группа делится на две команды, у каждой своя ёлка и коробка с карточкам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украшениями), по- очереди учащиеся подходят к ёлке, вытаскивают украшение, читают его название по-английски,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переводят на русский. Если знают перевод, то вешают украшение на ёлку.</w:t>
      </w:r>
      <w:r w:rsidR="006017F5">
        <w:rPr>
          <w:rFonts w:ascii="Times New Roman" w:hAnsi="Times New Roman" w:cs="Times New Roman"/>
          <w:sz w:val="28"/>
          <w:szCs w:val="28"/>
        </w:rPr>
        <w:t xml:space="preserve"> 2-5 классы</w:t>
      </w:r>
    </w:p>
    <w:p w:rsidR="00967A44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«Стоп игра» -  учитель читает текст или учащиеся слушают аудиозапись, как только они догадываются, о чём идет речь, говорят «Стоп игра» и называют что это. 7-11 классы</w:t>
      </w:r>
    </w:p>
    <w:p w:rsidR="006017F5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«Ассоциации» (кластер)- на листе (на доске) написано одно слово, учащиеся дописывают свои впечатления . 9-11 классы</w:t>
      </w:r>
    </w:p>
    <w:p w:rsidR="006017F5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«Похвали меня» - учащиеся называют прилагательные, описывающие черты характера. 8-9 классы</w:t>
      </w:r>
    </w:p>
    <w:p w:rsidR="006017F5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«Чёрный ящик» - задай вопросы и угадай, что лежит в чёрном ящике. 7-11 классы</w:t>
      </w:r>
    </w:p>
    <w:p w:rsidR="006017F5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«Анаграмма» буквы в слове перемешались, узнай слово и запиши его правильно. 3-11 классы</w:t>
      </w:r>
    </w:p>
    <w:p w:rsidR="006017F5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«Дорога из слов» - на полу лежат карточки со словами, учащиеся идут и называют слова по-английски. 2-5 классы</w:t>
      </w:r>
    </w:p>
    <w:p w:rsidR="006017F5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«Игра-пантомима) – покажи то, что я говорю. 3-8 классы</w:t>
      </w:r>
    </w:p>
    <w:p w:rsidR="006017F5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«Удивительные шары»  - лопни шар, внутри него найди вопрос, прочитай его и ответь на него. 8 – 11 классы</w:t>
      </w:r>
    </w:p>
    <w:p w:rsidR="006017F5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«Поздравления» - нарисуй и подпиши открытку по-английски. 3-11 классы</w:t>
      </w:r>
    </w:p>
    <w:p w:rsidR="006017F5" w:rsidRDefault="006017F5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«Раздели продукты» - нужно распределить </w:t>
      </w:r>
      <w:r w:rsidR="00DF3D60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gramStart"/>
      <w:r w:rsidR="00DF3D60">
        <w:rPr>
          <w:rFonts w:ascii="Times New Roman" w:hAnsi="Times New Roman" w:cs="Times New Roman"/>
          <w:sz w:val="28"/>
          <w:szCs w:val="28"/>
        </w:rPr>
        <w:t>исчисляемыми</w:t>
      </w:r>
      <w:proofErr w:type="gramEnd"/>
      <w:r w:rsidR="00DF3D60">
        <w:rPr>
          <w:rFonts w:ascii="Times New Roman" w:hAnsi="Times New Roman" w:cs="Times New Roman"/>
          <w:sz w:val="28"/>
          <w:szCs w:val="28"/>
        </w:rPr>
        <w:t xml:space="preserve"> и неисчисляемыми в</w:t>
      </w:r>
      <w:r>
        <w:rPr>
          <w:rFonts w:ascii="Times New Roman" w:hAnsi="Times New Roman" w:cs="Times New Roman"/>
          <w:sz w:val="28"/>
          <w:szCs w:val="28"/>
        </w:rPr>
        <w:t xml:space="preserve"> две корзинки</w:t>
      </w:r>
      <w:r w:rsidR="00DF3D60">
        <w:rPr>
          <w:rFonts w:ascii="Times New Roman" w:hAnsi="Times New Roman" w:cs="Times New Roman"/>
          <w:sz w:val="28"/>
          <w:szCs w:val="28"/>
        </w:rPr>
        <w:t>. 4-6 классы</w:t>
      </w:r>
    </w:p>
    <w:p w:rsidR="00DF3D60" w:rsidRDefault="00DF3D60" w:rsidP="008F6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«Разгадай шифровку» в предложении слова перепутались, нужно расставить их в правильном порядке, прочитать и перевести предложение.</w:t>
      </w:r>
    </w:p>
    <w:p w:rsidR="00DF3D60" w:rsidRPr="00DF3D60" w:rsidRDefault="00DF3D60" w:rsidP="00DF3D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игры на уроках! Это действительно эффективный приём работы с учащимися.</w:t>
      </w:r>
    </w:p>
    <w:sectPr w:rsidR="00DF3D60" w:rsidRPr="00DF3D60" w:rsidSect="003B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1651"/>
    <w:multiLevelType w:val="hybridMultilevel"/>
    <w:tmpl w:val="C6C4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4C"/>
    <w:rsid w:val="000A6699"/>
    <w:rsid w:val="0017414A"/>
    <w:rsid w:val="002C7790"/>
    <w:rsid w:val="003B049F"/>
    <w:rsid w:val="00563C9C"/>
    <w:rsid w:val="005C444C"/>
    <w:rsid w:val="006017F5"/>
    <w:rsid w:val="008F66CD"/>
    <w:rsid w:val="00967A44"/>
    <w:rsid w:val="00DD2285"/>
    <w:rsid w:val="00D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Админ</cp:lastModifiedBy>
  <cp:revision>2</cp:revision>
  <dcterms:created xsi:type="dcterms:W3CDTF">2010-02-02T12:52:00Z</dcterms:created>
  <dcterms:modified xsi:type="dcterms:W3CDTF">2015-01-15T17:06:00Z</dcterms:modified>
</cp:coreProperties>
</file>