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3B0" w:rsidRPr="007223B0" w:rsidRDefault="007223B0" w:rsidP="007223B0">
      <w:r w:rsidRPr="007223B0">
        <w:t>Фронтовой приказ</w:t>
      </w:r>
    </w:p>
    <w:p w:rsidR="007223B0" w:rsidRPr="007223B0" w:rsidRDefault="007223B0" w:rsidP="007223B0">
      <w:r w:rsidRPr="007223B0">
        <w:t xml:space="preserve">№: 107/н от: 12.06.1945 </w:t>
      </w:r>
      <w:r w:rsidRPr="007223B0">
        <w:br/>
        <w:t xml:space="preserve">Издан: ВС 1 </w:t>
      </w:r>
      <w:proofErr w:type="spellStart"/>
      <w:r w:rsidRPr="007223B0">
        <w:t>гв</w:t>
      </w:r>
      <w:proofErr w:type="spellEnd"/>
      <w:r w:rsidRPr="007223B0">
        <w:t xml:space="preserve">. ТА / </w:t>
      </w:r>
    </w:p>
    <w:p w:rsidR="007223B0" w:rsidRPr="007223B0" w:rsidRDefault="007223B0" w:rsidP="007223B0">
      <w:r w:rsidRPr="007223B0">
        <w:t>Архив: ЦАМО</w:t>
      </w:r>
    </w:p>
    <w:p w:rsidR="007223B0" w:rsidRPr="007223B0" w:rsidRDefault="007223B0" w:rsidP="007223B0">
      <w:r w:rsidRPr="007223B0">
        <w:t>фонд: 33</w:t>
      </w:r>
    </w:p>
    <w:p w:rsidR="007223B0" w:rsidRPr="007223B0" w:rsidRDefault="007223B0" w:rsidP="007223B0">
      <w:r w:rsidRPr="007223B0">
        <w:t>опись: 686196</w:t>
      </w:r>
    </w:p>
    <w:p w:rsidR="007223B0" w:rsidRPr="007223B0" w:rsidRDefault="007223B0" w:rsidP="007223B0">
      <w:proofErr w:type="spellStart"/>
      <w:r w:rsidRPr="007223B0">
        <w:t>ед</w:t>
      </w:r>
      <w:proofErr w:type="gramStart"/>
      <w:r w:rsidRPr="007223B0">
        <w:t>.х</w:t>
      </w:r>
      <w:proofErr w:type="gramEnd"/>
      <w:r w:rsidRPr="007223B0">
        <w:t>ранения</w:t>
      </w:r>
      <w:proofErr w:type="spellEnd"/>
      <w:r w:rsidRPr="007223B0">
        <w:t>: 6866</w:t>
      </w:r>
    </w:p>
    <w:p w:rsidR="007223B0" w:rsidRPr="007223B0" w:rsidRDefault="007223B0" w:rsidP="007223B0">
      <w:r w:rsidRPr="007223B0">
        <w:t>№ записи: 28429004</w:t>
      </w:r>
    </w:p>
    <w:p w:rsidR="007223B0" w:rsidRPr="007223B0" w:rsidRDefault="007223B0" w:rsidP="007223B0"/>
    <w:p w:rsidR="007223B0" w:rsidRPr="007223B0" w:rsidRDefault="007223B0" w:rsidP="007223B0">
      <w:r w:rsidRPr="007223B0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18pt" o:ole="">
            <v:imagedata r:id="rId5" o:title=""/>
          </v:shape>
          <w:control r:id="rId6" w:name="DefaultOcxName" w:shapeid="_x0000_i1029"/>
        </w:object>
      </w:r>
    </w:p>
    <w:p w:rsidR="007223B0" w:rsidRPr="007223B0" w:rsidRDefault="007223B0" w:rsidP="007223B0">
      <w:r w:rsidRPr="007223B0">
        <w:t xml:space="preserve">. </w:t>
      </w:r>
    </w:p>
    <w:p w:rsidR="007223B0" w:rsidRPr="007223B0" w:rsidRDefault="007223B0" w:rsidP="007223B0">
      <w:bookmarkStart w:id="0" w:name="_GoBack"/>
      <w:r w:rsidRPr="007223B0">
        <w:lastRenderedPageBreak/>
        <w:drawing>
          <wp:inline distT="0" distB="0" distL="0" distR="0">
            <wp:extent cx="5605133" cy="7644164"/>
            <wp:effectExtent l="0" t="0" r="0" b="0"/>
            <wp:docPr id="1" name="Рисунок 1" descr="http://podvignaroda.ru/filter/filterimage?path=VS/204/033-0686196-6866%2b040-6875/00000138.jpg&amp;id=28429205&amp;id1=45f7820ae07bc687d04b5366c8e8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4/033-0686196-6866%2b040-6875/00000138.jpg&amp;id=28429205&amp;id1=45f7820ae07bc687d04b5366c8e8de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34" cy="76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23B0" w:rsidRPr="007223B0" w:rsidRDefault="007223B0" w:rsidP="007223B0"/>
    <w:p w:rsidR="00F54A3F" w:rsidRDefault="00F54A3F"/>
    <w:sectPr w:rsidR="00F54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3B0"/>
    <w:rsid w:val="007223B0"/>
    <w:rsid w:val="00F5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9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7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2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3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90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6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8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2015-01-26T19:58:00Z</cp:lastPrinted>
  <dcterms:created xsi:type="dcterms:W3CDTF">2015-01-26T19:57:00Z</dcterms:created>
  <dcterms:modified xsi:type="dcterms:W3CDTF">2015-01-26T19:59:00Z</dcterms:modified>
</cp:coreProperties>
</file>