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56" w:rsidRDefault="00213F56" w:rsidP="00213F56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Программа  элективного  курса по химии в рамках подготовки</w:t>
      </w:r>
    </w:p>
    <w:p w:rsidR="00213F56" w:rsidRDefault="00213F56" w:rsidP="00213F56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учащ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ихся 10–11-х классов к сдаче ЕГЭ</w:t>
      </w:r>
      <w:r w:rsidRPr="00213F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 </w:t>
      </w:r>
    </w:p>
    <w:p w:rsidR="00516E2C" w:rsidRDefault="00516E2C" w:rsidP="00213F56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516E2C" w:rsidRPr="00516E2C" w:rsidRDefault="00516E2C" w:rsidP="00516E2C">
      <w:pPr>
        <w:tabs>
          <w:tab w:val="left" w:pos="2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E2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6E2C" w:rsidRPr="00516E2C" w:rsidRDefault="00516E2C" w:rsidP="00516E2C">
      <w:pPr>
        <w:tabs>
          <w:tab w:val="left" w:pos="2660"/>
        </w:tabs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 xml:space="preserve"> Решение задач занимает в химическом образовании важнейшее место, т</w:t>
      </w:r>
      <w:proofErr w:type="gramStart"/>
      <w:r w:rsidRPr="00516E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16E2C">
        <w:rPr>
          <w:rFonts w:ascii="Times New Roman" w:hAnsi="Times New Roman" w:cs="Times New Roman"/>
          <w:sz w:val="28"/>
          <w:szCs w:val="28"/>
        </w:rPr>
        <w:t xml:space="preserve"> это один из приемов обучения, посредством которого обеспечивается более глубокое и полное усвоение материала по химии и вырабатывается умение самостоятельного применения приобретенных знаний.</w:t>
      </w:r>
    </w:p>
    <w:p w:rsidR="00516E2C" w:rsidRPr="00516E2C" w:rsidRDefault="00516E2C" w:rsidP="00516E2C">
      <w:pPr>
        <w:tabs>
          <w:tab w:val="left" w:pos="2660"/>
        </w:tabs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 xml:space="preserve">       Тесное взаимодействие знаний и действий является основой формирования различных приемов мышления: суждений, умозаключений, доказательств.</w:t>
      </w:r>
    </w:p>
    <w:p w:rsidR="00516E2C" w:rsidRPr="00516E2C" w:rsidRDefault="00516E2C" w:rsidP="00516E2C">
      <w:pPr>
        <w:tabs>
          <w:tab w:val="left" w:pos="2660"/>
        </w:tabs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 xml:space="preserve">       У учащихся  в процессе решения задач воспитывается трудолюбие</w:t>
      </w:r>
      <w:proofErr w:type="gramStart"/>
      <w:r w:rsidRPr="00516E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6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E2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16E2C">
        <w:rPr>
          <w:rFonts w:ascii="Times New Roman" w:hAnsi="Times New Roman" w:cs="Times New Roman"/>
          <w:sz w:val="28"/>
          <w:szCs w:val="28"/>
        </w:rPr>
        <w:t xml:space="preserve">елеустремленность, упорство в достижении цели. В процессе решения задач реализуются </w:t>
      </w:r>
      <w:proofErr w:type="spellStart"/>
      <w:r w:rsidRPr="00516E2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16E2C">
        <w:rPr>
          <w:rFonts w:ascii="Times New Roman" w:hAnsi="Times New Roman" w:cs="Times New Roman"/>
          <w:sz w:val="28"/>
          <w:szCs w:val="28"/>
        </w:rPr>
        <w:t xml:space="preserve"> связи, что позволяет развивать мировоззрение учащихся. Однако в школьной программе уделяется недостаточное внимание наработке системных навыков решения задач.</w:t>
      </w:r>
    </w:p>
    <w:p w:rsidR="00516E2C" w:rsidRPr="00516E2C" w:rsidRDefault="00516E2C" w:rsidP="00516E2C">
      <w:pPr>
        <w:tabs>
          <w:tab w:val="left" w:pos="2660"/>
        </w:tabs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 xml:space="preserve">       Программа данного курса предусматривает расширение и углубление знаний учащихся по химии, развитие их познавательных интересов, целенаправленную профессиональную ориентацию старшеклассников.</w:t>
      </w:r>
    </w:p>
    <w:p w:rsidR="00516E2C" w:rsidRPr="00516E2C" w:rsidRDefault="00516E2C" w:rsidP="00516E2C">
      <w:pPr>
        <w:tabs>
          <w:tab w:val="left" w:pos="2660"/>
        </w:tabs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>В программе предлагаемого курса задачи подобраны по возрастанию уровня сложност</w:t>
      </w:r>
      <w:proofErr w:type="gramStart"/>
      <w:r w:rsidRPr="00516E2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16E2C">
        <w:rPr>
          <w:rFonts w:ascii="Times New Roman" w:hAnsi="Times New Roman" w:cs="Times New Roman"/>
          <w:sz w:val="28"/>
          <w:szCs w:val="28"/>
        </w:rPr>
        <w:t xml:space="preserve"> от простейших к более сложным и олимпиадным. Это позволяет работать с учениками разного уровня, расширяет круг рассматриваемых в школе типов задач и, возможно, поможет школьникам подготовиться к олимпиаде по химии. Программа предназначена для учащихся, проявляющих интерес к изучению химии и собирающихся продолжать образование в учебных заведениях естественн</w:t>
      </w:r>
      <w:proofErr w:type="gramStart"/>
      <w:r w:rsidRPr="00516E2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6E2C">
        <w:rPr>
          <w:rFonts w:ascii="Times New Roman" w:hAnsi="Times New Roman" w:cs="Times New Roman"/>
          <w:sz w:val="28"/>
          <w:szCs w:val="28"/>
        </w:rPr>
        <w:t xml:space="preserve"> научного профиля, а также в технических вузах.</w:t>
      </w:r>
    </w:p>
    <w:p w:rsidR="00516E2C" w:rsidRPr="00516E2C" w:rsidRDefault="00516E2C" w:rsidP="00516E2C">
      <w:pPr>
        <w:tabs>
          <w:tab w:val="left" w:pos="2660"/>
        </w:tabs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 xml:space="preserve">       Одной из предпосылок разработки данного курса явился социальный заказ учеников и их родителей помочь ученику сделать свой выбор, определиться в сфере своих познавательных интересов, расширить и углубить знания и умения при  решении нестандартных задач.</w:t>
      </w:r>
    </w:p>
    <w:p w:rsidR="00516E2C" w:rsidRPr="00516E2C" w:rsidRDefault="00516E2C" w:rsidP="00516E2C">
      <w:pPr>
        <w:tabs>
          <w:tab w:val="left" w:pos="2660"/>
        </w:tabs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 xml:space="preserve">         Все задачи условно разделены на три уровня сложности. Для решения задач 1-го уровня </w:t>
      </w:r>
      <w:proofErr w:type="gramStart"/>
      <w:r w:rsidRPr="00516E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6E2C">
        <w:rPr>
          <w:rFonts w:ascii="Times New Roman" w:hAnsi="Times New Roman" w:cs="Times New Roman"/>
          <w:sz w:val="28"/>
          <w:szCs w:val="28"/>
        </w:rPr>
        <w:t>группы А) не требуется привлечения знаний и умений, выходящих за рамки школьного уровня химии. Решение задач группы</w:t>
      </w:r>
      <w:proofErr w:type="gramStart"/>
      <w:r w:rsidRPr="00516E2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16E2C">
        <w:rPr>
          <w:rFonts w:ascii="Times New Roman" w:hAnsi="Times New Roman" w:cs="Times New Roman"/>
          <w:sz w:val="28"/>
          <w:szCs w:val="28"/>
        </w:rPr>
        <w:t xml:space="preserve"> и В </w:t>
      </w:r>
      <w:r w:rsidRPr="00516E2C">
        <w:rPr>
          <w:rFonts w:ascii="Times New Roman" w:hAnsi="Times New Roman" w:cs="Times New Roman"/>
          <w:sz w:val="28"/>
          <w:szCs w:val="28"/>
        </w:rPr>
        <w:lastRenderedPageBreak/>
        <w:t>(2-го и 3-гоуровня сложности) требует не только более глубокого понимания материала, но и владения дополнительной информацией.</w:t>
      </w:r>
    </w:p>
    <w:p w:rsidR="00516E2C" w:rsidRDefault="00516E2C" w:rsidP="00516E2C">
      <w:pPr>
        <w:tabs>
          <w:tab w:val="left" w:pos="2660"/>
        </w:tabs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 xml:space="preserve">         Данный курс вооружает учащихся знанием логики подхода к решению химических задач, основными алгоритмами решения стандартных задач, различными методами решения </w:t>
      </w:r>
      <w:proofErr w:type="gramStart"/>
      <w:r w:rsidRPr="00516E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6E2C">
        <w:rPr>
          <w:rFonts w:ascii="Times New Roman" w:hAnsi="Times New Roman" w:cs="Times New Roman"/>
          <w:sz w:val="28"/>
          <w:szCs w:val="28"/>
        </w:rPr>
        <w:t xml:space="preserve">решения пропорцией, использование готовых формул, алгебраический метод решения и </w:t>
      </w:r>
      <w:proofErr w:type="spellStart"/>
      <w:r w:rsidRPr="00516E2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16E2C">
        <w:rPr>
          <w:rFonts w:ascii="Times New Roman" w:hAnsi="Times New Roman" w:cs="Times New Roman"/>
          <w:sz w:val="28"/>
          <w:szCs w:val="28"/>
        </w:rPr>
        <w:t>).</w:t>
      </w:r>
    </w:p>
    <w:p w:rsidR="00516E2C" w:rsidRPr="00516E2C" w:rsidRDefault="00516E2C" w:rsidP="00516E2C">
      <w:pPr>
        <w:tabs>
          <w:tab w:val="left" w:pos="2660"/>
        </w:tabs>
        <w:ind w:left="520"/>
        <w:rPr>
          <w:rFonts w:ascii="Times New Roman" w:hAnsi="Times New Roman" w:cs="Times New Roman"/>
          <w:b/>
          <w:sz w:val="28"/>
          <w:szCs w:val="28"/>
        </w:rPr>
      </w:pPr>
      <w:r w:rsidRPr="00516E2C">
        <w:rPr>
          <w:rFonts w:ascii="Times New Roman" w:hAnsi="Times New Roman" w:cs="Times New Roman"/>
          <w:b/>
          <w:sz w:val="28"/>
          <w:szCs w:val="28"/>
        </w:rPr>
        <w:t>Основные задачи курса.</w:t>
      </w:r>
    </w:p>
    <w:p w:rsidR="00516E2C" w:rsidRPr="00516E2C" w:rsidRDefault="00516E2C" w:rsidP="00516E2C">
      <w:pPr>
        <w:numPr>
          <w:ilvl w:val="0"/>
          <w:numId w:val="10"/>
        </w:numPr>
        <w:tabs>
          <w:tab w:val="left" w:pos="2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>закрепить, систематизировать и расширить знания учащихся по химии</w:t>
      </w:r>
      <w:proofErr w:type="gramStart"/>
      <w:r w:rsidRPr="00516E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6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E2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16E2C">
        <w:rPr>
          <w:rFonts w:ascii="Times New Roman" w:hAnsi="Times New Roman" w:cs="Times New Roman"/>
          <w:sz w:val="28"/>
          <w:szCs w:val="28"/>
        </w:rPr>
        <w:t>ормировать умения решать расчетные задачи различного уровня сложности;</w:t>
      </w:r>
    </w:p>
    <w:p w:rsidR="00516E2C" w:rsidRPr="00516E2C" w:rsidRDefault="00516E2C" w:rsidP="00516E2C">
      <w:pPr>
        <w:numPr>
          <w:ilvl w:val="0"/>
          <w:numId w:val="10"/>
        </w:numPr>
        <w:tabs>
          <w:tab w:val="left" w:pos="2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>осуществлять знания учащихся о различных рациональных способах решения, продолжить формирование навыков самостоятельной работы;</w:t>
      </w:r>
    </w:p>
    <w:p w:rsidR="00516E2C" w:rsidRPr="00516E2C" w:rsidRDefault="00516E2C" w:rsidP="00516E2C">
      <w:pPr>
        <w:numPr>
          <w:ilvl w:val="0"/>
          <w:numId w:val="10"/>
        </w:numPr>
        <w:tabs>
          <w:tab w:val="left" w:pos="2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 xml:space="preserve">научить учащихся мыслить, ориентироваться в проблемной ситуации, развивать </w:t>
      </w:r>
      <w:proofErr w:type="spellStart"/>
      <w:r w:rsidRPr="00516E2C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516E2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16E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16E2C">
        <w:rPr>
          <w:rFonts w:ascii="Times New Roman" w:hAnsi="Times New Roman" w:cs="Times New Roman"/>
          <w:sz w:val="28"/>
          <w:szCs w:val="28"/>
        </w:rPr>
        <w:t xml:space="preserve"> коммуникативные умения.</w:t>
      </w:r>
    </w:p>
    <w:p w:rsidR="00516E2C" w:rsidRPr="00516E2C" w:rsidRDefault="00516E2C" w:rsidP="00516E2C">
      <w:pPr>
        <w:tabs>
          <w:tab w:val="left" w:pos="2660"/>
        </w:tabs>
        <w:rPr>
          <w:rFonts w:ascii="Times New Roman" w:hAnsi="Times New Roman" w:cs="Times New Roman"/>
          <w:sz w:val="28"/>
          <w:szCs w:val="28"/>
        </w:rPr>
      </w:pPr>
    </w:p>
    <w:p w:rsidR="00213F56" w:rsidRPr="00213F56" w:rsidRDefault="00213F56" w:rsidP="00213F56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Главная задача программы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Повторить основные понятия и законы химии на базовом уровне, научиться выполнять задания с выбором правильного ответа из четырех предложенных вариантов за отведенное время.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оказание психологической помощи учащимся для выполнения заданий уровня</w:t>
      </w:r>
      <w:proofErr w:type="gramStart"/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213F56">
        <w:rPr>
          <w:rFonts w:ascii="Times New Roman" w:eastAsia="Times New Roman" w:hAnsi="Times New Roman" w:cs="Times New Roman"/>
          <w:sz w:val="28"/>
          <w:szCs w:val="28"/>
        </w:rPr>
        <w:t>, а также на выбор стратегии при повторении материала.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В программе обращено внимание, прежде всего </w:t>
      </w:r>
      <w:proofErr w:type="gramStart"/>
      <w:r w:rsidRPr="00213F56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 темы, без которых не обходится практически ни одно задание. На основе содержания программы учащиеся овладевают способом изучения основных химических понятий (состав, строение, свойства).</w:t>
      </w:r>
    </w:p>
    <w:p w:rsid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15 часов первого полугодия 10 класса (1 час в </w:t>
      </w:r>
      <w:r w:rsidRPr="00957BDC">
        <w:rPr>
          <w:rFonts w:ascii="Times New Roman" w:eastAsia="Times New Roman" w:hAnsi="Times New Roman" w:cs="Times New Roman"/>
          <w:sz w:val="28"/>
          <w:szCs w:val="28"/>
        </w:rPr>
        <w:t>неделю)</w:t>
      </w:r>
    </w:p>
    <w:p w:rsidR="00516E2C" w:rsidRPr="00516E2C" w:rsidRDefault="00516E2C" w:rsidP="00516E2C">
      <w:pPr>
        <w:tabs>
          <w:tab w:val="left" w:pos="2660"/>
        </w:tabs>
        <w:rPr>
          <w:rFonts w:ascii="Times New Roman" w:hAnsi="Times New Roman" w:cs="Times New Roman"/>
          <w:b/>
          <w:sz w:val="28"/>
          <w:szCs w:val="28"/>
        </w:rPr>
      </w:pPr>
      <w:r w:rsidRPr="00516E2C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516E2C" w:rsidRPr="00516E2C" w:rsidRDefault="00516E2C" w:rsidP="00516E2C">
      <w:pPr>
        <w:pStyle w:val="a3"/>
        <w:numPr>
          <w:ilvl w:val="0"/>
          <w:numId w:val="12"/>
        </w:numPr>
        <w:tabs>
          <w:tab w:val="left" w:pos="2660"/>
        </w:tabs>
        <w:rPr>
          <w:rFonts w:ascii="Times New Roman" w:hAnsi="Times New Roman" w:cs="Times New Roman"/>
          <w:b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 xml:space="preserve">проверить готовность учащихся, ориентированных на химический профиль обучения, к усвоению материала повышенного уровня сложности по данному предмету; </w:t>
      </w:r>
    </w:p>
    <w:p w:rsidR="00516E2C" w:rsidRPr="00516E2C" w:rsidRDefault="00516E2C" w:rsidP="00516E2C">
      <w:pPr>
        <w:numPr>
          <w:ilvl w:val="0"/>
          <w:numId w:val="11"/>
        </w:numPr>
        <w:tabs>
          <w:tab w:val="left" w:pos="2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lastRenderedPageBreak/>
        <w:t>практически применять теоретический материал при решении задач различного уровня сложности;</w:t>
      </w:r>
    </w:p>
    <w:p w:rsidR="00516E2C" w:rsidRPr="00516E2C" w:rsidRDefault="00516E2C" w:rsidP="00516E2C">
      <w:pPr>
        <w:numPr>
          <w:ilvl w:val="0"/>
          <w:numId w:val="11"/>
        </w:numPr>
        <w:tabs>
          <w:tab w:val="left" w:pos="2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>научить учащихся мыслить, ориентировать на активную деятельность с определенной глубиной, широтой и самостоятельностью решения;</w:t>
      </w:r>
    </w:p>
    <w:p w:rsidR="00516E2C" w:rsidRPr="00516E2C" w:rsidRDefault="00516E2C" w:rsidP="00516E2C">
      <w:pPr>
        <w:numPr>
          <w:ilvl w:val="0"/>
          <w:numId w:val="11"/>
        </w:numPr>
        <w:tabs>
          <w:tab w:val="left" w:pos="2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>устранить пробелы в знаниях;</w:t>
      </w:r>
    </w:p>
    <w:p w:rsidR="00516E2C" w:rsidRPr="00516E2C" w:rsidRDefault="00516E2C" w:rsidP="00516E2C">
      <w:pPr>
        <w:numPr>
          <w:ilvl w:val="0"/>
          <w:numId w:val="11"/>
        </w:numPr>
        <w:tabs>
          <w:tab w:val="left" w:pos="2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>познакомить учащихся с видами деятельности, необходимыми для успешного усвоения профильной программы.</w:t>
      </w:r>
    </w:p>
    <w:p w:rsidR="00516E2C" w:rsidRDefault="00516E2C" w:rsidP="00516E2C">
      <w:pPr>
        <w:tabs>
          <w:tab w:val="left" w:pos="2660"/>
        </w:tabs>
        <w:ind w:left="520"/>
        <w:rPr>
          <w:sz w:val="28"/>
          <w:szCs w:val="28"/>
        </w:rPr>
      </w:pPr>
    </w:p>
    <w:p w:rsidR="002640A6" w:rsidRPr="002640A6" w:rsidRDefault="002640A6" w:rsidP="002640A6">
      <w:pPr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0A6">
        <w:rPr>
          <w:rFonts w:ascii="Times New Roman" w:hAnsi="Times New Roman" w:cs="Times New Roman"/>
          <w:b/>
          <w:sz w:val="28"/>
          <w:szCs w:val="28"/>
        </w:rPr>
        <w:t>Требования к знаниям и умениям учащихся</w:t>
      </w:r>
    </w:p>
    <w:p w:rsidR="002640A6" w:rsidRPr="002640A6" w:rsidRDefault="002640A6" w:rsidP="002640A6">
      <w:pPr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2640A6" w:rsidRPr="002640A6" w:rsidRDefault="002640A6" w:rsidP="002640A6">
      <w:pPr>
        <w:ind w:left="1068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 xml:space="preserve">После изучения курса учащиеся должны </w:t>
      </w:r>
      <w:r w:rsidRPr="002640A6">
        <w:rPr>
          <w:rFonts w:ascii="Times New Roman" w:hAnsi="Times New Roman" w:cs="Times New Roman"/>
          <w:b/>
          <w:sz w:val="28"/>
          <w:szCs w:val="28"/>
        </w:rPr>
        <w:t>овладеть навыками</w:t>
      </w:r>
      <w:r w:rsidRPr="002640A6">
        <w:rPr>
          <w:rFonts w:ascii="Times New Roman" w:hAnsi="Times New Roman" w:cs="Times New Roman"/>
          <w:sz w:val="28"/>
          <w:szCs w:val="28"/>
        </w:rPr>
        <w:t xml:space="preserve"> следующих расчетов:</w:t>
      </w:r>
    </w:p>
    <w:p w:rsidR="002640A6" w:rsidRPr="002640A6" w:rsidRDefault="002640A6" w:rsidP="002640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количество вещества и объем газообразного вещества;</w:t>
      </w:r>
    </w:p>
    <w:p w:rsidR="002640A6" w:rsidRPr="002640A6" w:rsidRDefault="002640A6" w:rsidP="002640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массовой доли элемента в сложном веществе;</w:t>
      </w:r>
    </w:p>
    <w:p w:rsidR="002640A6" w:rsidRPr="002640A6" w:rsidRDefault="002640A6" w:rsidP="002640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количества вещества и массы для одного из реагентов или продуктов;</w:t>
      </w:r>
    </w:p>
    <w:p w:rsidR="002640A6" w:rsidRPr="002640A6" w:rsidRDefault="002640A6" w:rsidP="002640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объема газообразного реагента или продукта;</w:t>
      </w:r>
    </w:p>
    <w:p w:rsidR="002640A6" w:rsidRPr="002640A6" w:rsidRDefault="002640A6" w:rsidP="002640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с использованием понятий об избытке и недостатке реагента и о практическом выходе продукта;</w:t>
      </w:r>
    </w:p>
    <w:p w:rsidR="002640A6" w:rsidRPr="002640A6" w:rsidRDefault="002640A6" w:rsidP="002640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решение задач на вычисление примесей;</w:t>
      </w:r>
    </w:p>
    <w:p w:rsidR="002640A6" w:rsidRPr="002640A6" w:rsidRDefault="002640A6" w:rsidP="002640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решение задач различными способами;</w:t>
      </w:r>
    </w:p>
    <w:p w:rsidR="002640A6" w:rsidRPr="002640A6" w:rsidRDefault="002640A6" w:rsidP="002640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решение задач на растворы;</w:t>
      </w:r>
    </w:p>
    <w:p w:rsidR="002640A6" w:rsidRPr="002640A6" w:rsidRDefault="002640A6" w:rsidP="002640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 xml:space="preserve"> решение задач на смеси веществ;</w:t>
      </w:r>
    </w:p>
    <w:p w:rsidR="002640A6" w:rsidRPr="002640A6" w:rsidRDefault="002640A6" w:rsidP="002640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решение задач на электролиз растворов;</w:t>
      </w:r>
    </w:p>
    <w:p w:rsidR="002640A6" w:rsidRPr="002640A6" w:rsidRDefault="002640A6" w:rsidP="002640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составление уравнений методом электронного баланса;</w:t>
      </w:r>
    </w:p>
    <w:p w:rsidR="002640A6" w:rsidRPr="002640A6" w:rsidRDefault="002640A6" w:rsidP="002640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решения комбинированных задач;</w:t>
      </w:r>
    </w:p>
    <w:p w:rsidR="002640A6" w:rsidRPr="002640A6" w:rsidRDefault="002640A6" w:rsidP="002640A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решение качественных экспериментальных задач.</w:t>
      </w:r>
    </w:p>
    <w:p w:rsidR="002640A6" w:rsidRPr="002640A6" w:rsidRDefault="002640A6" w:rsidP="002640A6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2640A6" w:rsidRPr="002640A6" w:rsidRDefault="002640A6" w:rsidP="002640A6">
      <w:pPr>
        <w:ind w:left="1428"/>
        <w:rPr>
          <w:rFonts w:ascii="Times New Roman" w:hAnsi="Times New Roman" w:cs="Times New Roman"/>
          <w:sz w:val="28"/>
          <w:szCs w:val="28"/>
        </w:rPr>
      </w:pPr>
    </w:p>
    <w:p w:rsidR="002640A6" w:rsidRPr="002640A6" w:rsidRDefault="002640A6" w:rsidP="002640A6">
      <w:pPr>
        <w:ind w:left="1428"/>
        <w:rPr>
          <w:rFonts w:ascii="Times New Roman" w:hAnsi="Times New Roman" w:cs="Times New Roman"/>
          <w:b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 xml:space="preserve">После изучения данного курса </w:t>
      </w:r>
      <w:r w:rsidRPr="002640A6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2640A6" w:rsidRPr="002640A6" w:rsidRDefault="002640A6" w:rsidP="002640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выписывать из условия задачи все числовые данные, используя общепринятые обозначения и размерности;</w:t>
      </w:r>
    </w:p>
    <w:p w:rsidR="002640A6" w:rsidRPr="002640A6" w:rsidRDefault="002640A6" w:rsidP="002640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формировать вопрос задачи;</w:t>
      </w:r>
    </w:p>
    <w:p w:rsidR="002640A6" w:rsidRPr="002640A6" w:rsidRDefault="002640A6" w:rsidP="002640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составлять схемы и уравнения реакций;</w:t>
      </w:r>
    </w:p>
    <w:p w:rsidR="002640A6" w:rsidRPr="002640A6" w:rsidRDefault="002640A6" w:rsidP="002640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 xml:space="preserve">дополнять условия задачи справочными данными  молярный объем, молярные массы, число Авогадро и </w:t>
      </w:r>
      <w:proofErr w:type="spellStart"/>
      <w:r w:rsidRPr="002640A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640A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2640A6">
        <w:rPr>
          <w:rFonts w:ascii="Times New Roman" w:hAnsi="Times New Roman" w:cs="Times New Roman"/>
          <w:sz w:val="28"/>
          <w:szCs w:val="28"/>
        </w:rPr>
        <w:t>);</w:t>
      </w:r>
    </w:p>
    <w:p w:rsidR="002640A6" w:rsidRPr="002640A6" w:rsidRDefault="002640A6" w:rsidP="002640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выбирать необходимые для расчета формулы;</w:t>
      </w:r>
    </w:p>
    <w:p w:rsidR="002640A6" w:rsidRPr="002640A6" w:rsidRDefault="002640A6" w:rsidP="002640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делать проверку полученной формулы;</w:t>
      </w:r>
    </w:p>
    <w:p w:rsidR="002640A6" w:rsidRPr="002640A6" w:rsidRDefault="002640A6" w:rsidP="002640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lastRenderedPageBreak/>
        <w:t>делать расчет и получать численный ответ;</w:t>
      </w:r>
    </w:p>
    <w:p w:rsidR="002640A6" w:rsidRPr="002640A6" w:rsidRDefault="002640A6" w:rsidP="002640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решать задачи, используя методы решения логических пропорций, а также табличный и алгебраический методы;</w:t>
      </w:r>
    </w:p>
    <w:p w:rsidR="002640A6" w:rsidRPr="002640A6" w:rsidRDefault="002640A6" w:rsidP="002640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научиться пользоваться дополнительной литературой;</w:t>
      </w:r>
    </w:p>
    <w:p w:rsidR="002640A6" w:rsidRPr="002640A6" w:rsidRDefault="002640A6" w:rsidP="002640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A6">
        <w:rPr>
          <w:rFonts w:ascii="Times New Roman" w:hAnsi="Times New Roman" w:cs="Times New Roman"/>
          <w:sz w:val="28"/>
          <w:szCs w:val="28"/>
        </w:rPr>
        <w:t>решать задачи различного уровня сложности.</w:t>
      </w:r>
    </w:p>
    <w:p w:rsidR="002640A6" w:rsidRPr="002640A6" w:rsidRDefault="002640A6" w:rsidP="002640A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BDC" w:rsidRDefault="00957BDC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F56" w:rsidRPr="00957BDC" w:rsidRDefault="002640A6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</w:t>
      </w:r>
      <w:r w:rsidR="00213F56" w:rsidRPr="00213F5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</w:t>
      </w:r>
    </w:p>
    <w:p w:rsidR="00213F56" w:rsidRPr="00213F56" w:rsidRDefault="00213F56" w:rsidP="00213F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b/>
          <w:bCs/>
          <w:sz w:val="28"/>
          <w:szCs w:val="28"/>
        </w:rPr>
        <w:t>Химический элемент</w:t>
      </w:r>
      <w:r w:rsidR="00B126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(2ч.)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представления о строении атома. Изотопы. Строение электронных оболочек атомов элементов первых четырех периодов. Понятие об электронном облаке, </w:t>
      </w:r>
      <w:proofErr w:type="spellStart"/>
      <w:r w:rsidRPr="00213F56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proofErr w:type="spellStart"/>
      <w:r w:rsidRPr="00213F56">
        <w:rPr>
          <w:rFonts w:ascii="Times New Roman" w:eastAsia="Times New Roman" w:hAnsi="Times New Roman" w:cs="Times New Roman"/>
          <w:sz w:val="28"/>
          <w:szCs w:val="28"/>
        </w:rPr>
        <w:t>р-электронах</w:t>
      </w:r>
      <w:proofErr w:type="spellEnd"/>
      <w:r w:rsidRPr="00213F56">
        <w:rPr>
          <w:rFonts w:ascii="Times New Roman" w:eastAsia="Times New Roman" w:hAnsi="Times New Roman" w:cs="Times New Roman"/>
          <w:sz w:val="28"/>
          <w:szCs w:val="28"/>
        </w:rPr>
        <w:t>. Радиусы атомов, их периодические изменения в системе химических элементов.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Периодический закон и периодическая система химических элементов Д.И. Менделеева.</w:t>
      </w:r>
    </w:p>
    <w:p w:rsidR="00213F56" w:rsidRPr="00213F56" w:rsidRDefault="00213F56" w:rsidP="00213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b/>
          <w:bCs/>
          <w:sz w:val="28"/>
          <w:szCs w:val="28"/>
        </w:rPr>
        <w:t>ВЕЩЕСТВО</w:t>
      </w: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27C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5027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2600">
        <w:rPr>
          <w:rFonts w:ascii="Times New Roman" w:eastAsia="Times New Roman" w:hAnsi="Times New Roman" w:cs="Times New Roman"/>
          <w:sz w:val="28"/>
          <w:szCs w:val="28"/>
        </w:rPr>
        <w:t xml:space="preserve"> часов)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Виды химической связи. Ковалентная и ионная связь. Свойства (характеристики) ковалентной связи: энергия, длина, полярность, </w:t>
      </w:r>
      <w:proofErr w:type="spellStart"/>
      <w:r w:rsidRPr="00213F56">
        <w:rPr>
          <w:rFonts w:ascii="Times New Roman" w:eastAsia="Times New Roman" w:hAnsi="Times New Roman" w:cs="Times New Roman"/>
          <w:sz w:val="28"/>
          <w:szCs w:val="28"/>
        </w:rPr>
        <w:t>поляризуемость</w:t>
      </w:r>
      <w:proofErr w:type="spellEnd"/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, направленность. Понятие об </w:t>
      </w:r>
      <w:proofErr w:type="spellStart"/>
      <w:r w:rsidRPr="00213F56">
        <w:rPr>
          <w:rFonts w:ascii="Times New Roman" w:eastAsia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 химических элементов. Степень окисления. Заряды ионов. Металлическая связь. Водородная связь. Типы </w:t>
      </w:r>
      <w:proofErr w:type="spellStart"/>
      <w:r w:rsidRPr="00213F56">
        <w:rPr>
          <w:rFonts w:ascii="Times New Roman" w:eastAsia="Times New Roman" w:hAnsi="Times New Roman" w:cs="Times New Roman"/>
          <w:sz w:val="28"/>
          <w:szCs w:val="28"/>
        </w:rPr>
        <w:t>кристаллческих</w:t>
      </w:r>
      <w:proofErr w:type="spellEnd"/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 решеток. Зависимость свойств веществ от особенностей их кристаллических решеток. 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Основные положения теории химического строения органических веществ А.М.Бутлерова. Основные направления развития теории строения. Изомерия и гомология органических веществ.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Неорганические вещества. Классификация неорганических веществ. Аллотропия.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Общая характеристика металлов 1-3 групп главных подгру</w:t>
      </w:r>
      <w:proofErr w:type="gramStart"/>
      <w:r w:rsidRPr="00213F56">
        <w:rPr>
          <w:rFonts w:ascii="Times New Roman" w:eastAsia="Times New Roman" w:hAnsi="Times New Roman" w:cs="Times New Roman"/>
          <w:sz w:val="28"/>
          <w:szCs w:val="28"/>
        </w:rPr>
        <w:t>пп в св</w:t>
      </w:r>
      <w:proofErr w:type="gramEnd"/>
      <w:r w:rsidRPr="00213F56">
        <w:rPr>
          <w:rFonts w:ascii="Times New Roman" w:eastAsia="Times New Roman" w:hAnsi="Times New Roman" w:cs="Times New Roman"/>
          <w:sz w:val="28"/>
          <w:szCs w:val="28"/>
        </w:rPr>
        <w:t>язи с их положением в периодической системе химических элементов Д.И.Менделеева и особенностями строения атома.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Железо-металл побочной подгруппы.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Общая характеристика неметаллов 4-7 гру</w:t>
      </w:r>
      <w:proofErr w:type="gramStart"/>
      <w:r w:rsidRPr="00213F56">
        <w:rPr>
          <w:rFonts w:ascii="Times New Roman" w:eastAsia="Times New Roman" w:hAnsi="Times New Roman" w:cs="Times New Roman"/>
          <w:sz w:val="28"/>
          <w:szCs w:val="28"/>
        </w:rPr>
        <w:t>пп в св</w:t>
      </w:r>
      <w:proofErr w:type="gramEnd"/>
      <w:r w:rsidRPr="00213F56">
        <w:rPr>
          <w:rFonts w:ascii="Times New Roman" w:eastAsia="Times New Roman" w:hAnsi="Times New Roman" w:cs="Times New Roman"/>
          <w:sz w:val="28"/>
          <w:szCs w:val="28"/>
        </w:rPr>
        <w:t>язи с их положением в периодической системе химических элементов Д.И.Менделеева и особенностями строения атомов.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Характерные химические свойства неорганических веществ различных классов: оксидов (основных, </w:t>
      </w:r>
      <w:proofErr w:type="spellStart"/>
      <w:r w:rsidRPr="00213F56">
        <w:rPr>
          <w:rFonts w:ascii="Times New Roman" w:eastAsia="Times New Roman" w:hAnsi="Times New Roman" w:cs="Times New Roman"/>
          <w:sz w:val="28"/>
          <w:szCs w:val="28"/>
        </w:rPr>
        <w:t>амфотерных</w:t>
      </w:r>
      <w:proofErr w:type="spellEnd"/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, кислотных), оснований, </w:t>
      </w:r>
      <w:proofErr w:type="spellStart"/>
      <w:r w:rsidRPr="00213F56">
        <w:rPr>
          <w:rFonts w:ascii="Times New Roman" w:eastAsia="Times New Roman" w:hAnsi="Times New Roman" w:cs="Times New Roman"/>
          <w:sz w:val="28"/>
          <w:szCs w:val="28"/>
        </w:rPr>
        <w:t>амфотерных</w:t>
      </w:r>
      <w:proofErr w:type="spellEnd"/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3F56">
        <w:rPr>
          <w:rFonts w:ascii="Times New Roman" w:eastAsia="Times New Roman" w:hAnsi="Times New Roman" w:cs="Times New Roman"/>
          <w:sz w:val="28"/>
          <w:szCs w:val="28"/>
        </w:rPr>
        <w:t>гидроксидов</w:t>
      </w:r>
      <w:proofErr w:type="spellEnd"/>
      <w:r w:rsidRPr="00213F56">
        <w:rPr>
          <w:rFonts w:ascii="Times New Roman" w:eastAsia="Times New Roman" w:hAnsi="Times New Roman" w:cs="Times New Roman"/>
          <w:sz w:val="28"/>
          <w:szCs w:val="28"/>
        </w:rPr>
        <w:t>, кислот, солей. Взаимосвязь неорганических веществ.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химического и электронного строения </w:t>
      </w:r>
      <w:proofErr w:type="spellStart"/>
      <w:r w:rsidRPr="00213F56">
        <w:rPr>
          <w:rFonts w:ascii="Times New Roman" w:eastAsia="Times New Roman" w:hAnsi="Times New Roman" w:cs="Times New Roman"/>
          <w:sz w:val="28"/>
          <w:szCs w:val="28"/>
        </w:rPr>
        <w:t>алканов</w:t>
      </w:r>
      <w:proofErr w:type="spellEnd"/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3F56">
        <w:rPr>
          <w:rFonts w:ascii="Times New Roman" w:eastAsia="Times New Roman" w:hAnsi="Times New Roman" w:cs="Times New Roman"/>
          <w:sz w:val="28"/>
          <w:szCs w:val="28"/>
        </w:rPr>
        <w:t>алкенов</w:t>
      </w:r>
      <w:proofErr w:type="spellEnd"/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3F56">
        <w:rPr>
          <w:rFonts w:ascii="Times New Roman" w:eastAsia="Times New Roman" w:hAnsi="Times New Roman" w:cs="Times New Roman"/>
          <w:sz w:val="28"/>
          <w:szCs w:val="28"/>
        </w:rPr>
        <w:t>алкинов</w:t>
      </w:r>
      <w:proofErr w:type="spellEnd"/>
      <w:r w:rsidRPr="00213F56">
        <w:rPr>
          <w:rFonts w:ascii="Times New Roman" w:eastAsia="Times New Roman" w:hAnsi="Times New Roman" w:cs="Times New Roman"/>
          <w:sz w:val="28"/>
          <w:szCs w:val="28"/>
        </w:rPr>
        <w:t>. Виды гибридизации электронных облаков. Ароматические углеводороды. Бензол, его электронное строение. Гомологи бензола.</w:t>
      </w:r>
    </w:p>
    <w:p w:rsidR="00213F56" w:rsidRPr="00213F56" w:rsidRDefault="00213F56" w:rsidP="00213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ХИМИЧЕСКАЯ</w:t>
      </w:r>
      <w:r w:rsidR="00F07E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213F56">
        <w:rPr>
          <w:rFonts w:ascii="Times New Roman" w:eastAsia="Times New Roman" w:hAnsi="Times New Roman" w:cs="Times New Roman"/>
          <w:b/>
          <w:bCs/>
          <w:sz w:val="28"/>
          <w:szCs w:val="28"/>
        </w:rPr>
        <w:t>РЕАКЦИЯ</w:t>
      </w: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7CA">
        <w:rPr>
          <w:rFonts w:ascii="Times New Roman" w:eastAsia="Times New Roman" w:hAnsi="Times New Roman" w:cs="Times New Roman"/>
          <w:sz w:val="28"/>
          <w:szCs w:val="28"/>
        </w:rPr>
        <w:t xml:space="preserve"> (5</w:t>
      </w:r>
      <w:r w:rsidR="00B12600">
        <w:rPr>
          <w:rFonts w:ascii="Times New Roman" w:eastAsia="Times New Roman" w:hAnsi="Times New Roman" w:cs="Times New Roman"/>
          <w:sz w:val="28"/>
          <w:szCs w:val="28"/>
        </w:rPr>
        <w:t xml:space="preserve"> часов)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Тепловой эффект химической реакции. Сохранение и превращение энергии при химических реакциях. Понятие о скорости химической реакции. Факторы, влияющие на изменение скорости химической реакции. Обратимые и необратимые химические реакции. Химическое равновесие и условия его смещения.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Электролитическая диссоциация неорганических и органических кислот, щелочей, солей. Степень диссоциации. Понятие о </w:t>
      </w:r>
      <w:proofErr w:type="spellStart"/>
      <w:r w:rsidRPr="00213F56">
        <w:rPr>
          <w:rFonts w:ascii="Times New Roman" w:eastAsia="Times New Roman" w:hAnsi="Times New Roman" w:cs="Times New Roman"/>
          <w:sz w:val="28"/>
          <w:szCs w:val="28"/>
        </w:rPr>
        <w:t>протолитах</w:t>
      </w:r>
      <w:proofErr w:type="spellEnd"/>
      <w:r w:rsidRPr="00213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Реакц</w:t>
      </w:r>
      <w:proofErr w:type="gramStart"/>
      <w:r w:rsidRPr="00213F56">
        <w:rPr>
          <w:rFonts w:ascii="Times New Roman" w:eastAsia="Times New Roman" w:hAnsi="Times New Roman" w:cs="Times New Roman"/>
          <w:sz w:val="28"/>
          <w:szCs w:val="28"/>
        </w:rPr>
        <w:t>ии ио</w:t>
      </w:r>
      <w:proofErr w:type="gramEnd"/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нного обмена. Окислительно-восстановительные реакции. </w:t>
      </w:r>
    </w:p>
    <w:p w:rsid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Правило </w:t>
      </w:r>
      <w:proofErr w:type="spellStart"/>
      <w:r w:rsidRPr="00213F56">
        <w:rPr>
          <w:rFonts w:ascii="Times New Roman" w:eastAsia="Times New Roman" w:hAnsi="Times New Roman" w:cs="Times New Roman"/>
          <w:sz w:val="28"/>
          <w:szCs w:val="28"/>
        </w:rPr>
        <w:t>Марковникова</w:t>
      </w:r>
      <w:proofErr w:type="spellEnd"/>
      <w:r w:rsidRPr="00213F56">
        <w:rPr>
          <w:rFonts w:ascii="Times New Roman" w:eastAsia="Times New Roman" w:hAnsi="Times New Roman" w:cs="Times New Roman"/>
          <w:sz w:val="28"/>
          <w:szCs w:val="28"/>
        </w:rPr>
        <w:t>. Реакция полимеризации. Реакция горения углеводородов. Взаимосвязь углеводородов.</w:t>
      </w:r>
    </w:p>
    <w:p w:rsidR="00957BDC" w:rsidRDefault="00957BDC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BDC" w:rsidRDefault="00957BDC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AA8" w:rsidRPr="00213F56" w:rsidRDefault="00441AA8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Познание и применение веществ человеком.</w:t>
      </w:r>
      <w:r w:rsidR="00441AA8">
        <w:rPr>
          <w:rFonts w:ascii="Times New Roman" w:eastAsia="Times New Roman" w:hAnsi="Times New Roman" w:cs="Times New Roman"/>
          <w:b/>
          <w:bCs/>
          <w:sz w:val="28"/>
          <w:szCs w:val="28"/>
        </w:rPr>
        <w:t>(1час</w:t>
      </w:r>
      <w:r w:rsidR="00B1260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Методы исследования объектов, изучаемых в химии. Правила работы с веществами и оборудованием.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Коррозия металлов и способы ее предупреждения.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Сведения о токсичности и пожарной опасности изучаемых веществ. Роль химии как одной из производительных сил общества.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Общие научные принципы химического производства (на примере промышленного получения аммиака, серной кислоты, чугуна, стали, метанола).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Природные источник углеводородов, их переработка, использование в качестве топлива и органическом синтезе.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Основные методы синтеза высокомолекулярных веществ (пластмасс, синтетических каучуков, волокон).</w:t>
      </w:r>
    </w:p>
    <w:p w:rsid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Биологическая роль и значение углеводов, жиров и белков.</w:t>
      </w:r>
    </w:p>
    <w:p w:rsidR="002640A6" w:rsidRDefault="002640A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BDC" w:rsidRDefault="00957BDC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BDC" w:rsidRPr="00957BDC" w:rsidRDefault="00957BDC" w:rsidP="00957BDC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B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 ЗАНЯТИЙ</w:t>
      </w:r>
    </w:p>
    <w:p w:rsidR="00957BDC" w:rsidRPr="00957BDC" w:rsidRDefault="00957BDC" w:rsidP="0095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BDC">
        <w:rPr>
          <w:rFonts w:ascii="Times New Roman" w:eastAsia="Times New Roman" w:hAnsi="Times New Roman" w:cs="Times New Roman"/>
          <w:sz w:val="28"/>
          <w:szCs w:val="28"/>
        </w:rPr>
        <w:t>Организация собственной деятельности учащихся.</w:t>
      </w:r>
    </w:p>
    <w:p w:rsidR="00957BDC" w:rsidRDefault="00957BDC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BDC" w:rsidRDefault="00957BDC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BDC" w:rsidRPr="00213F56" w:rsidRDefault="00957BDC" w:rsidP="00957BDC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Ожидаемый результат</w:t>
      </w:r>
    </w:p>
    <w:p w:rsidR="00957BDC" w:rsidRPr="00213F56" w:rsidRDefault="00957BDC" w:rsidP="00957B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Учащиеся с разными типами мышления должны научиться выполнять задания с выбором ответа за отведенное время. Должны научиться работать с инструкцией, анализировать задания, логически рассуждать, выбирая правильный ответ из четырех предложенных, рационально использовать черновик; </w:t>
      </w:r>
    </w:p>
    <w:p w:rsidR="00957BDC" w:rsidRDefault="00957BDC" w:rsidP="00957B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принять решение о возможности сдачи экзамена по химии в форме ЕГЭ на итоговой аттестации. </w:t>
      </w:r>
    </w:p>
    <w:p w:rsidR="00FF1960" w:rsidRDefault="00FF1960" w:rsidP="00957B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BDC" w:rsidRPr="00FF1960" w:rsidRDefault="00FF1960" w:rsidP="00FF19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57BDC" w:rsidRPr="00FF1960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516E2C" w:rsidRDefault="00516E2C" w:rsidP="00516E2C">
      <w:pPr>
        <w:ind w:firstLine="708"/>
        <w:rPr>
          <w:b/>
          <w:sz w:val="28"/>
          <w:szCs w:val="28"/>
        </w:rPr>
      </w:pPr>
    </w:p>
    <w:p w:rsidR="00516E2C" w:rsidRPr="00516E2C" w:rsidRDefault="00516E2C" w:rsidP="00516E2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>конкурс по числу решенных задач;</w:t>
      </w:r>
    </w:p>
    <w:p w:rsidR="00516E2C" w:rsidRPr="00516E2C" w:rsidRDefault="00516E2C" w:rsidP="00516E2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 xml:space="preserve">составление сборников авторских задач; </w:t>
      </w:r>
    </w:p>
    <w:p w:rsidR="00516E2C" w:rsidRPr="00516E2C" w:rsidRDefault="00516E2C" w:rsidP="00516E2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>зачет по решению задач;</w:t>
      </w:r>
    </w:p>
    <w:p w:rsidR="00516E2C" w:rsidRPr="00516E2C" w:rsidRDefault="00516E2C" w:rsidP="00516E2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 xml:space="preserve">участие в олимпиадах </w:t>
      </w:r>
      <w:r w:rsidRPr="00516E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6E2C">
        <w:rPr>
          <w:rFonts w:ascii="Times New Roman" w:hAnsi="Times New Roman" w:cs="Times New Roman"/>
          <w:sz w:val="28"/>
          <w:szCs w:val="28"/>
        </w:rPr>
        <w:t xml:space="preserve">, </w:t>
      </w:r>
      <w:r w:rsidRPr="00516E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6E2C">
        <w:rPr>
          <w:rFonts w:ascii="Times New Roman" w:hAnsi="Times New Roman" w:cs="Times New Roman"/>
          <w:sz w:val="28"/>
          <w:szCs w:val="28"/>
        </w:rPr>
        <w:t xml:space="preserve">, </w:t>
      </w:r>
      <w:r w:rsidRPr="00516E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6E2C">
        <w:rPr>
          <w:rFonts w:ascii="Times New Roman" w:hAnsi="Times New Roman" w:cs="Times New Roman"/>
          <w:sz w:val="28"/>
          <w:szCs w:val="28"/>
        </w:rPr>
        <w:t xml:space="preserve"> тура</w:t>
      </w:r>
    </w:p>
    <w:p w:rsidR="00516E2C" w:rsidRPr="00516E2C" w:rsidRDefault="00516E2C" w:rsidP="00516E2C">
      <w:pPr>
        <w:ind w:left="1068"/>
        <w:rPr>
          <w:rFonts w:ascii="Times New Roman" w:hAnsi="Times New Roman" w:cs="Times New Roman"/>
          <w:sz w:val="28"/>
          <w:szCs w:val="28"/>
        </w:rPr>
      </w:pPr>
    </w:p>
    <w:p w:rsidR="00516E2C" w:rsidRPr="00516E2C" w:rsidRDefault="00516E2C" w:rsidP="00516E2C">
      <w:pPr>
        <w:ind w:left="1068"/>
        <w:rPr>
          <w:rFonts w:ascii="Times New Roman" w:hAnsi="Times New Roman" w:cs="Times New Roman"/>
          <w:sz w:val="28"/>
          <w:szCs w:val="28"/>
        </w:rPr>
      </w:pPr>
      <w:r w:rsidRPr="00516E2C">
        <w:rPr>
          <w:rFonts w:ascii="Times New Roman" w:hAnsi="Times New Roman" w:cs="Times New Roman"/>
          <w:sz w:val="28"/>
          <w:szCs w:val="28"/>
        </w:rPr>
        <w:t>Пройдя данный курс, учащиеся смогут решать задачи повышенного уровня сложности из сборников задач ( см</w:t>
      </w:r>
      <w:proofErr w:type="gramStart"/>
      <w:r w:rsidRPr="00516E2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16E2C">
        <w:rPr>
          <w:rFonts w:ascii="Times New Roman" w:hAnsi="Times New Roman" w:cs="Times New Roman"/>
          <w:sz w:val="28"/>
          <w:szCs w:val="28"/>
        </w:rPr>
        <w:t>писок литературы) на базе знаний выпускников основной школы.</w:t>
      </w:r>
    </w:p>
    <w:p w:rsidR="00516E2C" w:rsidRDefault="00516E2C" w:rsidP="00957BD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0A6" w:rsidRDefault="002640A6" w:rsidP="00957BD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0A6" w:rsidRDefault="002640A6" w:rsidP="00957BD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0A6" w:rsidRDefault="002640A6" w:rsidP="00957BD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0A6" w:rsidRDefault="002640A6" w:rsidP="00957BD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0A6" w:rsidRDefault="002640A6" w:rsidP="00957BD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0A6" w:rsidRDefault="002640A6" w:rsidP="00957BD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0A6" w:rsidRDefault="002640A6" w:rsidP="00957BD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0A6" w:rsidRDefault="002640A6" w:rsidP="00957BD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0A6" w:rsidRDefault="002640A6" w:rsidP="00957BD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0A6" w:rsidRDefault="002640A6" w:rsidP="00957BD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0A6" w:rsidRPr="00957BDC" w:rsidRDefault="002640A6" w:rsidP="00957BD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46C1" w:rsidRDefault="0045757B" w:rsidP="00957BDC">
      <w:pPr>
        <w:spacing w:before="100" w:beforeAutospacing="1" w:after="75" w:line="240" w:lineRule="auto"/>
        <w:jc w:val="center"/>
        <w:outlineLvl w:val="2"/>
      </w:pPr>
      <w:hyperlink r:id="rId5" w:history="1">
        <w:r w:rsidR="000946C1" w:rsidRPr="00213F5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Примерное тематическое планирование курса.</w:t>
        </w:r>
      </w:hyperlink>
    </w:p>
    <w:p w:rsidR="000946C1" w:rsidRPr="008C048B" w:rsidRDefault="000946C1" w:rsidP="000946C1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6"/>
        <w:gridCol w:w="5393"/>
        <w:gridCol w:w="838"/>
        <w:gridCol w:w="2688"/>
      </w:tblGrid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8C048B" w:rsidRDefault="000946C1" w:rsidP="00B72F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048B">
              <w:rPr>
                <w:rFonts w:ascii="Arial" w:eastAsia="Times New Roman" w:hAnsi="Arial" w:cs="Arial"/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8C048B">
              <w:rPr>
                <w:rFonts w:ascii="Arial" w:eastAsia="Times New Roman" w:hAnsi="Arial" w:cs="Arial"/>
                <w:b/>
                <w:bCs/>
                <w:sz w:val="20"/>
              </w:rPr>
              <w:t>п</w:t>
            </w:r>
            <w:proofErr w:type="spellEnd"/>
            <w:proofErr w:type="gramEnd"/>
            <w:r w:rsidRPr="008C048B">
              <w:rPr>
                <w:rFonts w:ascii="Arial" w:eastAsia="Times New Roman" w:hAnsi="Arial" w:cs="Arial"/>
                <w:b/>
                <w:bCs/>
                <w:sz w:val="20"/>
              </w:rPr>
              <w:t>/</w:t>
            </w:r>
            <w:proofErr w:type="spellStart"/>
            <w:r w:rsidRPr="008C048B">
              <w:rPr>
                <w:rFonts w:ascii="Arial" w:eastAsia="Times New Roman" w:hAnsi="Arial" w:cs="Arial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8C048B" w:rsidRDefault="000946C1" w:rsidP="00B72F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048B">
              <w:rPr>
                <w:rFonts w:ascii="Arial" w:eastAsia="Times New Roman" w:hAnsi="Arial" w:cs="Arial"/>
                <w:b/>
                <w:bCs/>
                <w:sz w:val="20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8C048B" w:rsidRDefault="000946C1" w:rsidP="00B72F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048B">
              <w:rPr>
                <w:rFonts w:ascii="Arial" w:eastAsia="Times New Roman" w:hAnsi="Arial" w:cs="Arial"/>
                <w:b/>
                <w:bCs/>
                <w:sz w:val="20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8C048B" w:rsidRDefault="000946C1" w:rsidP="00B72F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048B">
              <w:rPr>
                <w:rFonts w:ascii="Arial" w:eastAsia="Times New Roman" w:hAnsi="Arial" w:cs="Arial"/>
                <w:b/>
                <w:bCs/>
                <w:sz w:val="20"/>
              </w:rPr>
              <w:t>Форма обучения</w:t>
            </w: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8C048B" w:rsidRDefault="000946C1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48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0946C1" w:rsidP="000946C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7EA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F07E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Химический элемент</w:t>
            </w:r>
            <w:r w:rsidR="00F07EAB" w:rsidRPr="00F07E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946C1" w:rsidRPr="008C048B" w:rsidRDefault="000946C1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0946C1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8C048B" w:rsidRDefault="000946C1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8C048B" w:rsidRDefault="000946C1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48B">
              <w:rPr>
                <w:rFonts w:ascii="Arial" w:eastAsia="Times New Roman" w:hAnsi="Arial" w:cs="Arial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0946C1" w:rsidRDefault="000946C1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Современные представления о строении атомов.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46C1">
              <w:rPr>
                <w:rFonts w:ascii="Times New Roman" w:eastAsia="Times New Roman" w:hAnsi="Times New Roman" w:cs="Times New Roman"/>
                <w:sz w:val="28"/>
                <w:szCs w:val="28"/>
              </w:rPr>
              <w:t>Изотопы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0946C1" w:rsidRDefault="000946C1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0946C1" w:rsidRDefault="00F160CD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46C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в группах.</w:t>
            </w:r>
          </w:p>
        </w:tc>
      </w:tr>
      <w:tr w:rsidR="005B1918" w:rsidRPr="008C048B" w:rsidTr="00F07EAB">
        <w:trPr>
          <w:trHeight w:val="1545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hideMark/>
          </w:tcPr>
          <w:p w:rsidR="000946C1" w:rsidRPr="008C048B" w:rsidRDefault="000946C1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48B">
              <w:rPr>
                <w:rFonts w:ascii="Arial" w:eastAsia="Times New Roman" w:hAnsi="Arial" w:cs="Arial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vAlign w:val="center"/>
            <w:hideMark/>
          </w:tcPr>
          <w:p w:rsidR="000946C1" w:rsidRPr="000946C1" w:rsidRDefault="000946C1" w:rsidP="00441A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Периодический закон периодическая система химических элементов Д.И.Менделеева и строение атома</w:t>
            </w:r>
            <w:r w:rsidR="00844442">
              <w:rPr>
                <w:rFonts w:ascii="Times New Roman" w:hAnsi="Times New Roman" w:cs="Times New Roman"/>
                <w:sz w:val="28"/>
              </w:rPr>
              <w:t>.</w:t>
            </w:r>
          </w:p>
          <w:p w:rsidR="000946C1" w:rsidRPr="000946C1" w:rsidRDefault="000946C1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vAlign w:val="center"/>
            <w:hideMark/>
          </w:tcPr>
          <w:p w:rsidR="000946C1" w:rsidRPr="000946C1" w:rsidRDefault="000946C1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vAlign w:val="center"/>
            <w:hideMark/>
          </w:tcPr>
          <w:p w:rsidR="000946C1" w:rsidRPr="000946C1" w:rsidRDefault="000946C1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C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в группах.</w:t>
            </w:r>
          </w:p>
        </w:tc>
      </w:tr>
      <w:tr w:rsidR="00441AA8" w:rsidRPr="008C048B" w:rsidTr="00F07E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7EAB" w:rsidRPr="00F07EAB" w:rsidRDefault="00F07EAB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07EAB" w:rsidRPr="00F07EAB" w:rsidRDefault="00F07EAB" w:rsidP="00B72F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F07EAB">
              <w:rPr>
                <w:rFonts w:ascii="Times New Roman" w:hAnsi="Times New Roman" w:cs="Times New Roman"/>
                <w:b/>
                <w:sz w:val="28"/>
              </w:rPr>
              <w:t>Вещество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07EAB" w:rsidRPr="00F07EAB" w:rsidRDefault="00F07EAB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07EAB" w:rsidRPr="000946C1" w:rsidRDefault="00F07EAB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8C048B" w:rsidRDefault="00F07EAB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2.2</w:t>
            </w:r>
            <w:r w:rsidR="000946C1" w:rsidRPr="008C04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0946C1" w:rsidRDefault="000946C1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Виды химической связи. Способы образования химической связи.</w:t>
            </w:r>
          </w:p>
          <w:p w:rsidR="000946C1" w:rsidRPr="000946C1" w:rsidRDefault="000946C1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C1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веществ. Аллотропия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0946C1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8C048B" w:rsidRDefault="00F160CD" w:rsidP="00F16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0946C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в группах.</w:t>
            </w: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8C048B" w:rsidRDefault="00F07EAB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2.3</w:t>
            </w:r>
            <w:r w:rsidR="000946C1" w:rsidRPr="008C04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0946C1" w:rsidRDefault="000946C1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946C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неорганических веществ. Характеристика металлов и неметаллов.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0946C1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160CD" w:rsidRDefault="000946C1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0C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различного уровня, составление задач.</w:t>
            </w: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8C048B" w:rsidRDefault="00F07EAB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2.4</w:t>
            </w:r>
            <w:r w:rsidR="000946C1" w:rsidRPr="008C04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0946C1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Характеристика</w:t>
            </w:r>
            <w:r w:rsidR="00F07EAB"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химических свойств</w:t>
            </w:r>
            <w:r w:rsidR="00F07EAB"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>неорганических веществ различных классов.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0946C1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160CD" w:rsidRDefault="000946C1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0CD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составленных задач, их решение.</w:t>
            </w: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8C048B" w:rsidRDefault="00F07EAB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</w:t>
            </w:r>
            <w:r w:rsidR="000946C1" w:rsidRPr="008C04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F07EAB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положения теории химического строения А.М.Бутлерова.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0946C1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8C048B" w:rsidRDefault="00F07EAB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160CD" w:rsidRPr="000946C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учащихся в группах.</w:t>
            </w: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8C048B" w:rsidRDefault="000946C1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48B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="00F07EAB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F07EAB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946C1" w:rsidRPr="008C04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Органические вещества. Классификация. Систематическая номенклатура.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F07EAB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8C048B" w:rsidRDefault="000946C1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04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F160CD" w:rsidRPr="00F160C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различного уровня, составление задач.</w:t>
            </w: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8C048B" w:rsidRDefault="00F07EAB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2.7</w:t>
            </w:r>
            <w:r w:rsidR="000946C1" w:rsidRPr="008C048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F07EAB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Строение углеводородов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0946C1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160CD" w:rsidRDefault="00F160CD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160CD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Семинарское занятие</w:t>
            </w: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F07EAB" w:rsidRDefault="00F07EAB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7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F07EAB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Химическая реакция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F07EAB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8C048B" w:rsidRDefault="00F07EAB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F07EAB" w:rsidRDefault="00F07EAB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F07EAB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46C1"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химических реакций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F07EAB" w:rsidP="00B72F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5B1918" w:rsidRDefault="000946C1" w:rsidP="005B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по решению </w:t>
            </w:r>
            <w:r w:rsidRPr="005B19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задач.</w:t>
            </w:r>
            <w:r w:rsidRPr="005B19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B1918" w:rsidRPr="005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F07EAB" w:rsidRDefault="00F07EAB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F07EAB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Химическое равновесие. Обратимые и необратимые реакции.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F07EAB" w:rsidRDefault="000946C1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8C048B" w:rsidRDefault="005B1918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B191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решению задач.</w:t>
            </w:r>
            <w:r w:rsidRPr="005B19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F07EAB" w:rsidRDefault="00F07EAB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EAB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441AA8" w:rsidRDefault="00441AA8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Электролитическая диссоциация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441AA8" w:rsidRDefault="000946C1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5B1918" w:rsidRDefault="005B1918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B191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441AA8" w:rsidRDefault="00441AA8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AA8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441AA8" w:rsidRDefault="00441AA8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1AA8">
              <w:rPr>
                <w:rFonts w:ascii="Times New Roman" w:eastAsia="Times New Roman" w:hAnsi="Times New Roman" w:cs="Times New Roman"/>
                <w:sz w:val="28"/>
                <w:szCs w:val="28"/>
              </w:rPr>
              <w:t>Окислительн</w:t>
            </w:r>
            <w:proofErr w:type="gramStart"/>
            <w:r w:rsidRPr="00441AA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441A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4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восстановительные реакции.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441AA8" w:rsidRDefault="000946C1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8C048B" w:rsidRDefault="005B1918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160C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различного уровня, составление задач</w:t>
            </w: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441AA8" w:rsidRDefault="000946C1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AA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441AA8" w:rsidRPr="00441AA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441AA8" w:rsidRDefault="00441AA8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Характерные реакции углеводородов различных классов.</w:t>
            </w:r>
            <w:r w:rsidR="000946C1" w:rsidRPr="0044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441AA8" w:rsidRDefault="00441AA8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46C1" w:rsidRPr="0044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441AA8" w:rsidRDefault="000946C1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A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B1918" w:rsidRPr="00F160C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различного уровня, составление задач</w:t>
            </w: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441AA8" w:rsidRDefault="00441AA8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441AA8" w:rsidRDefault="00441AA8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Познание и применение веществ человеком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441AA8" w:rsidRDefault="00441AA8" w:rsidP="00B7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441AA8" w:rsidRDefault="00441AA8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B1918" w:rsidRPr="008C048B" w:rsidTr="00B72F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946C1" w:rsidRPr="008C048B" w:rsidRDefault="00441AA8" w:rsidP="00B7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4.1.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1AA8" w:rsidRPr="00213F56" w:rsidRDefault="00441AA8" w:rsidP="00441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F5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исследования объектов, изучаемых в химии. Правила работы с веществами и оборудованием.</w:t>
            </w:r>
          </w:p>
          <w:p w:rsidR="00441AA8" w:rsidRPr="00213F56" w:rsidRDefault="00441AA8" w:rsidP="00441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F56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Коррозия металлов и способы ее предупреждения.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относящиеся к группе риска.</w:t>
            </w:r>
            <w:r w:rsidRPr="0021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Общие научные принципы химического производства (на примере промышленного получения аммиака, серной кислоты, чугуна, стали, метанола).</w:t>
            </w:r>
          </w:p>
          <w:p w:rsidR="00441AA8" w:rsidRPr="00213F56" w:rsidRDefault="00441AA8" w:rsidP="00441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F5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источник углеводородов, их переработка, использование в качестве топлива и органическом синтезе.</w:t>
            </w:r>
          </w:p>
          <w:p w:rsidR="00441AA8" w:rsidRPr="00213F56" w:rsidRDefault="00441AA8" w:rsidP="00441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F5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методы синтеза высокомолекулярных веществ (пластмасс, синтетических каучуков, волокон).</w:t>
            </w:r>
          </w:p>
          <w:p w:rsidR="00441AA8" w:rsidRDefault="00441AA8" w:rsidP="00441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F56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Биологическая роль и значение углеводов, жиров и белков.</w:t>
            </w:r>
          </w:p>
          <w:p w:rsidR="000946C1" w:rsidRPr="00441AA8" w:rsidRDefault="000946C1" w:rsidP="00441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8C048B" w:rsidRDefault="000946C1" w:rsidP="00B72F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048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946C1" w:rsidRPr="005B1918" w:rsidRDefault="000946C1" w:rsidP="00B7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18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с элементами беседы.</w:t>
            </w:r>
            <w:r w:rsidR="005B1918" w:rsidRPr="005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</w:tr>
    </w:tbl>
    <w:p w:rsidR="000946C1" w:rsidRDefault="00441AA8" w:rsidP="00441AA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AA8">
        <w:rPr>
          <w:rFonts w:ascii="Times New Roman" w:eastAsia="Times New Roman" w:hAnsi="Times New Roman" w:cs="Times New Roman"/>
          <w:b/>
          <w:sz w:val="28"/>
          <w:szCs w:val="28"/>
        </w:rPr>
        <w:t xml:space="preserve"> Итого 15 часов</w:t>
      </w:r>
    </w:p>
    <w:p w:rsidR="00441AA8" w:rsidRDefault="00441AA8" w:rsidP="00441AA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F56" w:rsidRPr="00213F56" w:rsidRDefault="00213F56" w:rsidP="00213F56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МЕТОДИЧЕСКИЕ РЕКОМЕНДАЦИИ К УРОКАМ КУРСА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Для проведения предложенного курса мы предлагаем использовать технологию организации собственной деятельности учащихся: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1. ОМЭ (организационно-мотивационный этап)</w:t>
      </w:r>
    </w:p>
    <w:p w:rsidR="00213F56" w:rsidRPr="00213F56" w:rsidRDefault="00213F56" w:rsidP="00213F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Работа учащихся в ППС по выполнению заданий № 1 в рабочей тетради (учащиеся рассматривают и обсуждают предложенные схемы, выявляют материал, вызвавший затруднения, составляют по нему вопрос для последующего обсуждения). </w:t>
      </w:r>
    </w:p>
    <w:p w:rsidR="00213F56" w:rsidRPr="00213F56" w:rsidRDefault="00213F56" w:rsidP="00213F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Фронтальная работа учителя с учащимися по обсуждению возникших вопросов. 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2. ОИЭ (организационно-исполнительский этап)</w:t>
      </w:r>
    </w:p>
    <w:p w:rsidR="00213F56" w:rsidRPr="00213F56" w:rsidRDefault="00213F56" w:rsidP="00213F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В ППС учащиеся выполняют задания № 2 (под номерами </w:t>
      </w:r>
      <w:proofErr w:type="gramStart"/>
      <w:r w:rsidRPr="00213F56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 *). </w:t>
      </w:r>
    </w:p>
    <w:p w:rsidR="00213F56" w:rsidRPr="00213F56" w:rsidRDefault="00213F56" w:rsidP="00213F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Фронтальное обсуждение результатов работы с учителем. </w:t>
      </w:r>
    </w:p>
    <w:p w:rsidR="00213F56" w:rsidRPr="00213F56" w:rsidRDefault="00213F56" w:rsidP="00213F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В ППС учащиеся выполняют задания под * тех номеров, которые вызвали наибольшее затруднение или неоднозначный ответ. </w:t>
      </w:r>
    </w:p>
    <w:p w:rsidR="00213F56" w:rsidRPr="00213F56" w:rsidRDefault="00213F56" w:rsidP="0021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>3. РОЭ</w:t>
      </w:r>
    </w:p>
    <w:p w:rsidR="00213F56" w:rsidRPr="00213F56" w:rsidRDefault="00213F56" w:rsidP="00213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Повторное рассмотрение и обсуждение схем задания № 1 рабочей тетради, с уточнением и необходимыми дополнениями, появившимися в ходе работы. </w:t>
      </w:r>
    </w:p>
    <w:p w:rsidR="00213F56" w:rsidRPr="00213F56" w:rsidRDefault="00213F56" w:rsidP="00213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Для желающих предлагается выполнить дома дополнительные задания из тетради, а так же задания </w:t>
      </w:r>
      <w:proofErr w:type="gramStart"/>
      <w:r w:rsidRPr="00213F56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End"/>
      <w:r w:rsidRPr="00213F56">
        <w:rPr>
          <w:rFonts w:ascii="Times New Roman" w:eastAsia="Times New Roman" w:hAnsi="Times New Roman" w:cs="Times New Roman"/>
          <w:sz w:val="28"/>
          <w:szCs w:val="28"/>
        </w:rPr>
        <w:t xml:space="preserve"> *, не выполненные на уроке. </w:t>
      </w:r>
    </w:p>
    <w:p w:rsidR="00213F56" w:rsidRDefault="0045757B" w:rsidP="00213F56">
      <w:pPr>
        <w:spacing w:before="100" w:beforeAutospacing="1" w:after="75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13F56" w:rsidRPr="00213F5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15 уроков</w:t>
        </w:r>
        <w:proofErr w:type="gramStart"/>
        <w:r w:rsidR="00213F56" w:rsidRPr="00213F5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.</w:t>
        </w:r>
        <w:proofErr w:type="gramEnd"/>
      </w:hyperlink>
      <w:r w:rsidR="00B12600">
        <w:t xml:space="preserve"> </w:t>
      </w:r>
      <w:r w:rsidR="00B12600" w:rsidRPr="00B126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5B19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B1918">
        <w:rPr>
          <w:rFonts w:ascii="Times New Roman" w:hAnsi="Times New Roman" w:cs="Times New Roman"/>
          <w:sz w:val="28"/>
          <w:szCs w:val="28"/>
        </w:rPr>
        <w:t xml:space="preserve">м. </w:t>
      </w:r>
      <w:r w:rsidR="00B12600" w:rsidRPr="00B12600">
        <w:rPr>
          <w:rFonts w:ascii="Times New Roman" w:hAnsi="Times New Roman" w:cs="Times New Roman"/>
          <w:sz w:val="28"/>
          <w:szCs w:val="28"/>
        </w:rPr>
        <w:t>приложения)</w:t>
      </w:r>
    </w:p>
    <w:p w:rsidR="007933BF" w:rsidRDefault="007933BF" w:rsidP="00213F56">
      <w:pPr>
        <w:spacing w:before="100" w:beforeAutospacing="1" w:after="75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933BF" w:rsidRPr="00B12600" w:rsidRDefault="007933BF" w:rsidP="00213F56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213F56" w:rsidRDefault="00213F56" w:rsidP="00213F56">
      <w:pPr>
        <w:rPr>
          <w:rFonts w:ascii="Times New Roman" w:hAnsi="Times New Roman" w:cs="Times New Roman"/>
          <w:sz w:val="28"/>
          <w:szCs w:val="28"/>
        </w:rPr>
      </w:pPr>
    </w:p>
    <w:p w:rsidR="00FF1960" w:rsidRDefault="00FF1960" w:rsidP="00213F56">
      <w:pPr>
        <w:rPr>
          <w:rFonts w:ascii="Times New Roman" w:hAnsi="Times New Roman" w:cs="Times New Roman"/>
          <w:sz w:val="28"/>
          <w:szCs w:val="28"/>
        </w:rPr>
      </w:pPr>
    </w:p>
    <w:p w:rsidR="00FF1960" w:rsidRPr="00B12600" w:rsidRDefault="00FF1960" w:rsidP="00213F56">
      <w:pPr>
        <w:rPr>
          <w:rFonts w:ascii="Times New Roman" w:hAnsi="Times New Roman" w:cs="Times New Roman"/>
          <w:sz w:val="28"/>
          <w:szCs w:val="28"/>
        </w:rPr>
      </w:pPr>
    </w:p>
    <w:p w:rsidR="000D4019" w:rsidRDefault="000D4019" w:rsidP="00793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4019" w:rsidRDefault="000D4019" w:rsidP="00793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0A6" w:rsidRDefault="002640A6" w:rsidP="00793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4019" w:rsidRDefault="000D4019" w:rsidP="00793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33BF" w:rsidRDefault="007933BF" w:rsidP="00793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2A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Литература для учителя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(основная)</w:t>
      </w:r>
    </w:p>
    <w:p w:rsidR="007933BF" w:rsidRDefault="007933BF" w:rsidP="007933B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Химия. ЕГЭ. 2011. Индивидуальный комплект тренировочных материалов. Вариант</w:t>
      </w:r>
      <w:r w:rsidR="00585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 Вариант№2</w:t>
      </w:r>
    </w:p>
    <w:p w:rsidR="007933BF" w:rsidRDefault="007933BF" w:rsidP="007933B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Химия в профильной школе:</w:t>
      </w:r>
      <w:r w:rsidR="00585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Пособие для учителя</w:t>
      </w:r>
      <w:proofErr w:type="gramStart"/>
      <w:r w:rsidR="00585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 ред. Проф. И.А.Алексашиной.2010г</w:t>
      </w:r>
    </w:p>
    <w:p w:rsidR="007933BF" w:rsidRDefault="007933BF" w:rsidP="007933B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критического мышления на уроке М: Просвещение Заир-Бек С.И.,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Муштавинская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 2010г.</w:t>
      </w:r>
    </w:p>
    <w:p w:rsidR="00E46E45" w:rsidRDefault="00E46E45" w:rsidP="00E46E4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Химия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ЕГЭ. 2011.  Учебно-справочные материалы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М; ФИПИ. 2011 г.</w:t>
      </w:r>
    </w:p>
    <w:p w:rsidR="00516E2C" w:rsidRDefault="00516E2C" w:rsidP="00E46E4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Химия. Вступительные испытания.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ЕГЭ. – М., Экзамен, 2011г Медведев Ю.Н.</w:t>
      </w:r>
    </w:p>
    <w:p w:rsidR="00585F43" w:rsidRPr="00585F43" w:rsidRDefault="00585F43" w:rsidP="00585F4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5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Литература для учителя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(дополнительная</w:t>
      </w:r>
      <w:r w:rsidRPr="00585F4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585F43" w:rsidRDefault="00585F43" w:rsidP="00585F4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F43">
        <w:rPr>
          <w:rFonts w:ascii="Times New Roman" w:eastAsia="Times New Roman" w:hAnsi="Times New Roman" w:cs="Times New Roman"/>
          <w:sz w:val="28"/>
          <w:szCs w:val="28"/>
        </w:rPr>
        <w:t xml:space="preserve">Химия. ЕГЭ. 2011. Индивидуальный комплект тренировочных материалов. </w:t>
      </w:r>
      <w:proofErr w:type="spellStart"/>
      <w:r w:rsidRPr="00585F43">
        <w:rPr>
          <w:rFonts w:ascii="Times New Roman" w:eastAsia="Times New Roman" w:hAnsi="Times New Roman" w:cs="Times New Roman"/>
          <w:sz w:val="28"/>
          <w:szCs w:val="28"/>
        </w:rPr>
        <w:t>Вариант№</w:t>
      </w:r>
      <w:proofErr w:type="spellEnd"/>
      <w:r w:rsidRPr="00585F43">
        <w:rPr>
          <w:rFonts w:ascii="Times New Roman" w:eastAsia="Times New Roman" w:hAnsi="Times New Roman" w:cs="Times New Roman"/>
          <w:sz w:val="28"/>
          <w:szCs w:val="28"/>
        </w:rPr>
        <w:t xml:space="preserve"> 1 Вариант№2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F43" w:rsidRDefault="00585F43" w:rsidP="00585F4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Химия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ЕГЭ. 2011. Контрольные тренировочные материалы с ответами и комментариями. М; ФИПИ. 2011 г.</w:t>
      </w:r>
    </w:p>
    <w:p w:rsidR="00585F43" w:rsidRPr="00585F43" w:rsidRDefault="00585F43" w:rsidP="00585F4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Химический тренажер. Задания для организации самостоятельной работы учащихся 10-11 классов. Пособие для учителя. М; Просвещение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Радецкий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А.М.2011г.</w:t>
      </w:r>
    </w:p>
    <w:p w:rsidR="00585F43" w:rsidRDefault="00585F43" w:rsidP="00585F4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Химия. Всероссийские олимпиады. Вып.1/ М; Просвещение 2011г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 ред. В.В.Лунина.</w:t>
      </w:r>
    </w:p>
    <w:p w:rsidR="00585F43" w:rsidRDefault="00585F43" w:rsidP="00585F4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 « Вестник Всероссийской олимпиады школьников». – М., 2009-2001 год.</w:t>
      </w:r>
    </w:p>
    <w:p w:rsidR="00585F43" w:rsidRDefault="00585F43" w:rsidP="00585F4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 « Химия в школе». – М..2008-20011год.</w:t>
      </w:r>
    </w:p>
    <w:p w:rsidR="00585F43" w:rsidRPr="00585F43" w:rsidRDefault="00585F43" w:rsidP="00585F4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3BF" w:rsidRDefault="00585F43" w:rsidP="00585F4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933BF" w:rsidRPr="008C2A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Литература для ученика </w:t>
      </w:r>
    </w:p>
    <w:p w:rsidR="00E46E45" w:rsidRDefault="00E46E45" w:rsidP="00E46E4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Химия. ЕГЭ. 2011. Индивидуальный комплект тренировочных материалов. Вариант</w:t>
      </w:r>
      <w:r w:rsidR="00585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 Вариант№2</w:t>
      </w:r>
    </w:p>
    <w:p w:rsidR="00585F43" w:rsidRDefault="00585F43" w:rsidP="00585F4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Химия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ЕГЭ. 2011. Контрольные тренировочные материалы с ответами и комментариями. М; ФИПИ. 2011 г.</w:t>
      </w:r>
    </w:p>
    <w:p w:rsidR="00585F43" w:rsidRPr="00585F43" w:rsidRDefault="00585F43" w:rsidP="00585F4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Химический тренажер. Задания для организации самостоятельной работы учащихся 10-11 классов. Пособие для учителя. М; Просвещение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Радецкий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А.М.2011г.</w:t>
      </w:r>
    </w:p>
    <w:p w:rsidR="00585F43" w:rsidRDefault="00585F43" w:rsidP="00585F4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6E45" w:rsidRDefault="00E46E45" w:rsidP="00585F43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6E45" w:rsidRDefault="00E46E45" w:rsidP="00E46E45">
      <w:pPr>
        <w:spacing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6E45" w:rsidRPr="00E46E45" w:rsidRDefault="00E46E45" w:rsidP="00E46E45">
      <w:pPr>
        <w:spacing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33BF" w:rsidRDefault="00585F43" w:rsidP="00793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3E33" w:rsidRDefault="009F3E33"/>
    <w:sectPr w:rsidR="009F3E33" w:rsidSect="0057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04E"/>
    <w:multiLevelType w:val="hybridMultilevel"/>
    <w:tmpl w:val="7B6C42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E3011B"/>
    <w:multiLevelType w:val="hybridMultilevel"/>
    <w:tmpl w:val="B95A5D9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C94D11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">
    <w:nsid w:val="0C8A4A19"/>
    <w:multiLevelType w:val="multilevel"/>
    <w:tmpl w:val="BDC0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277C5"/>
    <w:multiLevelType w:val="multilevel"/>
    <w:tmpl w:val="F426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24290"/>
    <w:multiLevelType w:val="multilevel"/>
    <w:tmpl w:val="B85C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86097"/>
    <w:multiLevelType w:val="multilevel"/>
    <w:tmpl w:val="F426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60CEF"/>
    <w:multiLevelType w:val="hybridMultilevel"/>
    <w:tmpl w:val="B81C931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7">
    <w:nsid w:val="39A94EA9"/>
    <w:multiLevelType w:val="multilevel"/>
    <w:tmpl w:val="FDC4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43933"/>
    <w:multiLevelType w:val="multilevel"/>
    <w:tmpl w:val="4C52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FA5176"/>
    <w:multiLevelType w:val="hybridMultilevel"/>
    <w:tmpl w:val="DCF8C71C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0">
    <w:nsid w:val="6ABE5987"/>
    <w:multiLevelType w:val="multilevel"/>
    <w:tmpl w:val="AD82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CD508D"/>
    <w:multiLevelType w:val="hybridMultilevel"/>
    <w:tmpl w:val="0C02F4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000103F"/>
    <w:multiLevelType w:val="hybridMultilevel"/>
    <w:tmpl w:val="6A2C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02BA9"/>
    <w:multiLevelType w:val="hybridMultilevel"/>
    <w:tmpl w:val="103AFF86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F56"/>
    <w:rsid w:val="000946C1"/>
    <w:rsid w:val="000D4019"/>
    <w:rsid w:val="0014012B"/>
    <w:rsid w:val="00213F56"/>
    <w:rsid w:val="002640A6"/>
    <w:rsid w:val="003D2929"/>
    <w:rsid w:val="00441AA8"/>
    <w:rsid w:val="0045757B"/>
    <w:rsid w:val="005027CA"/>
    <w:rsid w:val="00516E2C"/>
    <w:rsid w:val="00585F43"/>
    <w:rsid w:val="005B1918"/>
    <w:rsid w:val="00630B7A"/>
    <w:rsid w:val="00693DC3"/>
    <w:rsid w:val="007918F4"/>
    <w:rsid w:val="007933BF"/>
    <w:rsid w:val="008439F8"/>
    <w:rsid w:val="00844442"/>
    <w:rsid w:val="00957BDC"/>
    <w:rsid w:val="00993BEA"/>
    <w:rsid w:val="009F3E33"/>
    <w:rsid w:val="00B12600"/>
    <w:rsid w:val="00D04B96"/>
    <w:rsid w:val="00D21D0B"/>
    <w:rsid w:val="00E46E45"/>
    <w:rsid w:val="00F07EAB"/>
    <w:rsid w:val="00F160CD"/>
    <w:rsid w:val="00FF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Z:\data\articles\55\5509\550997\pril0.zip" TargetMode="External"/><Relationship Id="rId5" Type="http://schemas.openxmlformats.org/officeDocument/2006/relationships/hyperlink" Target="file:///Z:\data\articles\55\5509\550997\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15</cp:revision>
  <cp:lastPrinted>2014-01-06T14:36:00Z</cp:lastPrinted>
  <dcterms:created xsi:type="dcterms:W3CDTF">2011-08-30T10:30:00Z</dcterms:created>
  <dcterms:modified xsi:type="dcterms:W3CDTF">2014-01-06T14:42:00Z</dcterms:modified>
</cp:coreProperties>
</file>