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C5" w:rsidRDefault="00593AC5" w:rsidP="00E459D7">
      <w:r>
        <w:t>Тема: Эскиз игольницы «НАМТ»</w:t>
      </w:r>
    </w:p>
    <w:p w:rsidR="00E459D7" w:rsidRDefault="00E459D7" w:rsidP="00E459D7">
      <w:r>
        <w:t>Искусство народов Севера</w:t>
      </w:r>
    </w:p>
    <w:p w:rsidR="00E459D7" w:rsidRDefault="00E459D7" w:rsidP="00E459D7">
      <w:r>
        <w:t>5 класс</w:t>
      </w:r>
    </w:p>
    <w:p w:rsidR="00593AC5" w:rsidRDefault="00593AC5" w:rsidP="00E459D7">
      <w:r>
        <w:t>Цель  урока: расширить и обобщить знания учащихся о промыслах искусства народов Севера.</w:t>
      </w:r>
    </w:p>
    <w:p w:rsidR="00593AC5" w:rsidRDefault="00593AC5" w:rsidP="00E459D7">
      <w:r>
        <w:t>Задачи урока:</w:t>
      </w:r>
    </w:p>
    <w:p w:rsidR="00593AC5" w:rsidRDefault="00593AC5" w:rsidP="00E459D7">
      <w:r>
        <w:t>1.</w:t>
      </w:r>
      <w:r>
        <w:tab/>
        <w:t>Ознакомить детей с национальным искусством, с обычаями и традициями народов Севера. Знакомство с  работой изготовления игольницы.</w:t>
      </w:r>
    </w:p>
    <w:p w:rsidR="00593AC5" w:rsidRDefault="00593AC5" w:rsidP="00E459D7">
      <w:r>
        <w:t>2.</w:t>
      </w:r>
      <w:r>
        <w:tab/>
        <w:t>Развивать внимание, точность, творческие способности детей.</w:t>
      </w:r>
    </w:p>
    <w:p w:rsidR="00593AC5" w:rsidRDefault="00593AC5" w:rsidP="00E459D7">
      <w:r>
        <w:t>3.</w:t>
      </w:r>
      <w:r>
        <w:tab/>
        <w:t xml:space="preserve">Воспитывать аккуратность, эстетический вкус, уважение к традициям коренного населения Ханты - Мансийского округа - </w:t>
      </w:r>
      <w:proofErr w:type="spellStart"/>
      <w:r>
        <w:t>Югры</w:t>
      </w:r>
      <w:proofErr w:type="spellEnd"/>
      <w:r>
        <w:t>, любовь к родному краю.</w:t>
      </w:r>
    </w:p>
    <w:p w:rsidR="00593AC5" w:rsidRDefault="00593AC5" w:rsidP="00E459D7">
      <w:r>
        <w:t>Тип урока:        Комбинированный</w:t>
      </w:r>
    </w:p>
    <w:p w:rsidR="00593AC5" w:rsidRDefault="00593AC5" w:rsidP="00E459D7">
      <w:r>
        <w:t>Форма урока: 1. Фронтальная</w:t>
      </w:r>
    </w:p>
    <w:p w:rsidR="00593AC5" w:rsidRDefault="00593AC5" w:rsidP="00E459D7">
      <w:r>
        <w:t>2. Индивидуальная</w:t>
      </w:r>
    </w:p>
    <w:p w:rsidR="00593AC5" w:rsidRDefault="00593AC5" w:rsidP="00E459D7">
      <w:r>
        <w:t xml:space="preserve">Методы работы: 1. Объяснительно – </w:t>
      </w:r>
      <w:proofErr w:type="gramStart"/>
      <w:r>
        <w:t>иллюстративный</w:t>
      </w:r>
      <w:proofErr w:type="gramEnd"/>
      <w:r>
        <w:t xml:space="preserve"> (изложение учебного   материала)</w:t>
      </w:r>
    </w:p>
    <w:p w:rsidR="00593AC5" w:rsidRDefault="00593AC5" w:rsidP="00E459D7">
      <w:r>
        <w:t>2. Формирования познавательного интереса</w:t>
      </w:r>
    </w:p>
    <w:p w:rsidR="00593AC5" w:rsidRDefault="00593AC5" w:rsidP="00E459D7">
      <w:r>
        <w:t>3. Наглядный</w:t>
      </w:r>
    </w:p>
    <w:p w:rsidR="00593AC5" w:rsidRDefault="00593AC5" w:rsidP="00E459D7">
      <w:r>
        <w:t>4.  Практический (отработка навыков)</w:t>
      </w:r>
    </w:p>
    <w:p w:rsidR="00593AC5" w:rsidRDefault="00593AC5" w:rsidP="00E459D7">
      <w:r>
        <w:t>Оборудование: для учеников – альбом, баночки, палитры, карандаш простой, гуашь, кисти, цветная бумага; для учителя – учебные таблицы, карта поэтапного построения рисунка, пособия, готовые изделия, элементы символики; фотографии, слайды, шаблоны, трафареты элементов орнамента; рисунки учащихся.  Презентации поэтапного выполнения  рисунка игольницы.</w:t>
      </w:r>
    </w:p>
    <w:p w:rsidR="00593AC5" w:rsidRDefault="00593AC5" w:rsidP="00E459D7">
      <w:r>
        <w:t>Зрительный ряд: фото, слайды, презентации, фильм телеканала «ЮГРА». «Финно-угорский мир»; «Город мастеров», образцы игольниц, изделия,  рисунки учащихся.</w:t>
      </w:r>
    </w:p>
    <w:p w:rsidR="00593AC5" w:rsidRDefault="00593AC5" w:rsidP="00E459D7">
      <w:r>
        <w:t>Программное содержание</w:t>
      </w:r>
    </w:p>
    <w:p w:rsidR="00593AC5" w:rsidRDefault="00593AC5" w:rsidP="00E459D7">
      <w:r>
        <w:t>Знакомство учащихся с изготовлением игольницы. Последовательность выполнения работы, украшение середины и краев игольницы. Развивать чувство ритма и  цвета. Словарная работа: «</w:t>
      </w:r>
      <w:proofErr w:type="spellStart"/>
      <w:r>
        <w:t>намт</w:t>
      </w:r>
      <w:proofErr w:type="spellEnd"/>
      <w:r>
        <w:t>»- игольница, «</w:t>
      </w:r>
      <w:proofErr w:type="spellStart"/>
      <w:r>
        <w:t>ёнтты</w:t>
      </w:r>
      <w:proofErr w:type="spellEnd"/>
      <w:r>
        <w:t xml:space="preserve"> </w:t>
      </w:r>
      <w:proofErr w:type="spellStart"/>
      <w:r>
        <w:t>хурам</w:t>
      </w:r>
      <w:proofErr w:type="spellEnd"/>
      <w:r>
        <w:t>»- шить узоры и т.д.</w:t>
      </w:r>
    </w:p>
    <w:p w:rsidR="00593AC5" w:rsidRDefault="00593AC5" w:rsidP="00E459D7">
      <w:r>
        <w:t xml:space="preserve">Ход выполнения работы игольницы: Сначала приготовляют все детали игольницы. Используют тонкое сукно. Для изготовления понадобиться мастерице – сукно, бисер, кусочки меха. Пришивают  орнамент в центре квадрата маленькими стежками к сукну, затем к готовой детали пришивают  </w:t>
      </w:r>
      <w:proofErr w:type="spellStart"/>
      <w:r>
        <w:t>подклад</w:t>
      </w:r>
      <w:proofErr w:type="spellEnd"/>
      <w:r>
        <w:t>. Игольницу украшают бисером, из кусочка ткани или тесьмы делают петельку  и пришивают. Красочно украшают центр игольницы, боковые части детали темным сукном и вышивают светлым бисером, а края часто обшивают мехом.</w:t>
      </w:r>
    </w:p>
    <w:p w:rsidR="00593AC5" w:rsidRDefault="00593AC5" w:rsidP="00E459D7">
      <w:r>
        <w:t>План:</w:t>
      </w:r>
    </w:p>
    <w:p w:rsidR="00593AC5" w:rsidRDefault="00593AC5" w:rsidP="00E459D7">
      <w:r>
        <w:lastRenderedPageBreak/>
        <w:t>1.</w:t>
      </w:r>
      <w:r>
        <w:tab/>
        <w:t>Организационный момент урока</w:t>
      </w:r>
    </w:p>
    <w:p w:rsidR="00593AC5" w:rsidRDefault="00593AC5" w:rsidP="00E459D7">
      <w:r>
        <w:t>2.</w:t>
      </w:r>
      <w:r>
        <w:tab/>
        <w:t xml:space="preserve">История промыслов </w:t>
      </w:r>
      <w:proofErr w:type="spellStart"/>
      <w:r>
        <w:t>Югры</w:t>
      </w:r>
      <w:proofErr w:type="spellEnd"/>
    </w:p>
    <w:p w:rsidR="00593AC5" w:rsidRDefault="00593AC5" w:rsidP="00E459D7">
      <w:r>
        <w:t>3.</w:t>
      </w:r>
      <w:r>
        <w:tab/>
        <w:t>Анализ практического задания</w:t>
      </w:r>
    </w:p>
    <w:p w:rsidR="00593AC5" w:rsidRDefault="00593AC5" w:rsidP="00E459D7">
      <w:r>
        <w:t>4.</w:t>
      </w:r>
      <w:r>
        <w:tab/>
        <w:t>Повторение опорных заданий учащихся</w:t>
      </w:r>
    </w:p>
    <w:p w:rsidR="00593AC5" w:rsidRDefault="00593AC5" w:rsidP="00E459D7">
      <w:r>
        <w:t>5.</w:t>
      </w:r>
      <w:r>
        <w:tab/>
        <w:t>Практическая работа: фронтальная, индивидуальная</w:t>
      </w:r>
    </w:p>
    <w:p w:rsidR="00593AC5" w:rsidRDefault="00593AC5" w:rsidP="00E459D7">
      <w:r>
        <w:t>6.</w:t>
      </w:r>
      <w:r>
        <w:tab/>
        <w:t>Анализ работы</w:t>
      </w:r>
    </w:p>
    <w:p w:rsidR="00593AC5" w:rsidRDefault="00593AC5" w:rsidP="00E459D7">
      <w:r>
        <w:t>7.</w:t>
      </w:r>
      <w:r>
        <w:tab/>
        <w:t>Итог урока</w:t>
      </w:r>
    </w:p>
    <w:p w:rsidR="00593AC5" w:rsidRDefault="00593AC5" w:rsidP="00E459D7">
      <w:r>
        <w:t>Ход урока:</w:t>
      </w:r>
    </w:p>
    <w:p w:rsidR="00593AC5" w:rsidRDefault="00593AC5" w:rsidP="00E459D7">
      <w:r>
        <w:t>1.</w:t>
      </w:r>
      <w:r>
        <w:tab/>
        <w:t>Организационный момент урока.</w:t>
      </w:r>
    </w:p>
    <w:p w:rsidR="00593AC5" w:rsidRDefault="00593AC5" w:rsidP="00E459D7">
      <w:r>
        <w:t>Проверка готовности класса к уроку</w:t>
      </w:r>
    </w:p>
    <w:p w:rsidR="00593AC5" w:rsidRDefault="00593AC5" w:rsidP="00E459D7">
      <w:r>
        <w:t>2. Вводная беседа.</w:t>
      </w:r>
    </w:p>
    <w:p w:rsidR="00593AC5" w:rsidRDefault="00593AC5" w:rsidP="00E459D7">
      <w:r>
        <w:t>- Где и на какой территории России мы  с вами живем?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 xml:space="preserve">- Сколько лет нашему округу – </w:t>
      </w:r>
      <w:proofErr w:type="spellStart"/>
      <w:r>
        <w:t>Югре</w:t>
      </w:r>
      <w:proofErr w:type="spellEnd"/>
      <w:r>
        <w:t>?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 xml:space="preserve">- Скажите, пожалуйста, какие коренные народы населяют наш  Ханты - Мансийский округ - </w:t>
      </w:r>
      <w:proofErr w:type="spellStart"/>
      <w:r>
        <w:t>Югра</w:t>
      </w:r>
      <w:proofErr w:type="spellEnd"/>
      <w:r>
        <w:t>?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>Сегодня у нас необычный урок. Мы знакомимся с национальным промыслами  народов Севера, с обычаями и традициями народов ханты и манси.</w:t>
      </w:r>
    </w:p>
    <w:p w:rsidR="00593AC5" w:rsidRDefault="00593AC5" w:rsidP="00E459D7">
      <w:r>
        <w:t>3. Демонстрация фильма телеканала «ЮГРА». «Финно-угорский мир». «Город мастеров»:</w:t>
      </w:r>
    </w:p>
    <w:p w:rsidR="00593AC5" w:rsidRDefault="00593AC5" w:rsidP="00E459D7">
      <w:r>
        <w:t>- Беседа с учащимися о фильме.</w:t>
      </w:r>
    </w:p>
    <w:p w:rsidR="00593AC5" w:rsidRDefault="00593AC5" w:rsidP="00E459D7">
      <w:r>
        <w:t>- Вы просмотрели фильм «Город мастеров».</w:t>
      </w:r>
    </w:p>
    <w:p w:rsidR="00593AC5" w:rsidRDefault="00593AC5" w:rsidP="00E459D7">
      <w:r>
        <w:t>- Что же вы там увидели?</w:t>
      </w:r>
    </w:p>
    <w:p w:rsidR="00593AC5" w:rsidRDefault="00593AC5" w:rsidP="00E459D7">
      <w:r>
        <w:t>- Что нового узнали о коренном населении севера?</w:t>
      </w:r>
    </w:p>
    <w:p w:rsidR="00593AC5" w:rsidRDefault="00593AC5" w:rsidP="00E459D7">
      <w:r>
        <w:t>- Что вам понравилось?</w:t>
      </w:r>
    </w:p>
    <w:p w:rsidR="00593AC5" w:rsidRDefault="00593AC5" w:rsidP="00E459D7">
      <w:r>
        <w:t>- Что заинтересовало вас?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>4.  Беседа:</w:t>
      </w:r>
    </w:p>
    <w:p w:rsidR="00593AC5" w:rsidRDefault="00593AC5" w:rsidP="00E459D7">
      <w:r>
        <w:t>- Хантыйский и мансийский народ – необычайно суеверный народ, владеет элементами колдовства, но вместе с тем – дружелюбный и трудолюбивый.</w:t>
      </w:r>
    </w:p>
    <w:p w:rsidR="00593AC5" w:rsidRDefault="00593AC5" w:rsidP="00E459D7">
      <w:r>
        <w:lastRenderedPageBreak/>
        <w:t>- Исторически художественное творчество ханты и манси – оленеводов, охотников, рыболовов – связано с их полукочевым бытом, определившим круг необходимых для пользования вещей.</w:t>
      </w:r>
    </w:p>
    <w:p w:rsidR="00593AC5" w:rsidRDefault="00593AC5" w:rsidP="00E459D7">
      <w:r>
        <w:t>- Искусство северных народов образно называют «Искусством, рождённым на снегу». На севере, где большую часть года земля покрыта снегом, глазу человека особенно необходимо разнообразная игра красок.</w:t>
      </w:r>
    </w:p>
    <w:p w:rsidR="00593AC5" w:rsidRDefault="00593AC5" w:rsidP="00E459D7">
      <w:r>
        <w:t>- Ярко горят на снегу кусочки сукна красного, жёлтого, зелёного, светятся крупинки бисера, искрится мех, любовно и тщательно подобранный.</w:t>
      </w:r>
    </w:p>
    <w:p w:rsidR="00593AC5" w:rsidRDefault="00593AC5" w:rsidP="00E459D7">
      <w:r>
        <w:t>- Каждый погост, каждая семья старается оберегать себя, свою семью, свой быт, хозяйство, а в этом им помогают обереги, сделанные своими руками.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>-  Правильно, вы очень наблюдательны.</w:t>
      </w:r>
    </w:p>
    <w:p w:rsidR="00593AC5" w:rsidRDefault="00593AC5" w:rsidP="00E459D7">
      <w:r>
        <w:t>- Есть ещё такая версия учёных, что раньше украшали изделия  не треугольниками из ткани, а это были “сушёные гусиные или утиные перепонки” – очень похожие по форме на треугольник.</w:t>
      </w:r>
    </w:p>
    <w:p w:rsidR="00593AC5" w:rsidRDefault="00593AC5" w:rsidP="00E459D7">
      <w:r>
        <w:t>- Об этом упоминается и в сказках. Но данная своеобразная форма украшения предметов сохранилась на Севере.</w:t>
      </w:r>
    </w:p>
    <w:p w:rsidR="00593AC5" w:rsidRDefault="00593AC5" w:rsidP="00E459D7">
      <w:r>
        <w:t xml:space="preserve">- Перед вами небольшая выставка народного искусства Ханты - Мансийского округа - </w:t>
      </w:r>
      <w:proofErr w:type="spellStart"/>
      <w:r>
        <w:t>Югры</w:t>
      </w:r>
      <w:proofErr w:type="spellEnd"/>
      <w:r>
        <w:t>.   Посмотрите, пожалуйста, может быть вам что-нибудь знакомо?</w:t>
      </w:r>
    </w:p>
    <w:p w:rsidR="00593AC5" w:rsidRDefault="00593AC5" w:rsidP="00E459D7">
      <w:r>
        <w:t>- Какие-нибудь детали?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>- А что же такое игольница? Как вы думаете?</w:t>
      </w:r>
    </w:p>
    <w:p w:rsidR="00593AC5" w:rsidRDefault="00593AC5" w:rsidP="00E459D7">
      <w:r>
        <w:t>- Хорошо, а сейчас давайте вместе рассмотрим нашу небольшую выставку.</w:t>
      </w:r>
    </w:p>
    <w:p w:rsidR="00593AC5" w:rsidRDefault="00593AC5" w:rsidP="00E459D7">
      <w:r>
        <w:t>- Какой формы вы видели игольницы.</w:t>
      </w:r>
    </w:p>
    <w:p w:rsidR="00593AC5" w:rsidRDefault="00593AC5" w:rsidP="00E459D7">
      <w:r>
        <w:t>- Да вы правы - эти квадратной, круглой  и овальной формы и есть игольницы, которые мы сегодня с вами будем выполнить эскизы.</w:t>
      </w:r>
    </w:p>
    <w:p w:rsidR="00593AC5" w:rsidRDefault="00593AC5" w:rsidP="00E459D7">
      <w:r>
        <w:t>- Вы заметили, что присутствуют во всех этих вещах орнаменты.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>- Вот перед вами игольница -  кусок (квадрат или окружность) сукна, пришиты элементы орнамента полоски    тесьмы и бисера.</w:t>
      </w:r>
    </w:p>
    <w:p w:rsidR="00593AC5" w:rsidRDefault="00593AC5" w:rsidP="00E459D7">
      <w:r>
        <w:t>Обычно мастера располагают орнаменты в центре изделия. По периметру пришивается тесьма, все это сшивается нитками с бисером. По краю часто вшивают полоски меха оленя, лисы.</w:t>
      </w:r>
    </w:p>
    <w:p w:rsidR="00593AC5" w:rsidRDefault="00593AC5" w:rsidP="00E459D7">
      <w:r>
        <w:t>Выделены четыре главные функции народного орнамента.</w:t>
      </w:r>
    </w:p>
    <w:p w:rsidR="00593AC5" w:rsidRDefault="00593AC5" w:rsidP="00E459D7">
      <w:r>
        <w:t>1.</w:t>
      </w:r>
      <w:r>
        <w:tab/>
        <w:t>Игольница, так же  как и оберег – это магическая функция.</w:t>
      </w:r>
    </w:p>
    <w:p w:rsidR="00593AC5" w:rsidRDefault="00593AC5" w:rsidP="00E459D7">
      <w:r>
        <w:t>2.</w:t>
      </w:r>
      <w:r>
        <w:tab/>
        <w:t>Украшение – это декоративно-эстетическая функция.</w:t>
      </w:r>
    </w:p>
    <w:p w:rsidR="00593AC5" w:rsidRDefault="00593AC5" w:rsidP="00E459D7">
      <w:r>
        <w:lastRenderedPageBreak/>
        <w:t>3.</w:t>
      </w:r>
      <w:r>
        <w:tab/>
        <w:t>Воспитательная функция – любовь к родному краю, семейные традиции и т.д.</w:t>
      </w:r>
    </w:p>
    <w:p w:rsidR="00593AC5" w:rsidRDefault="00593AC5" w:rsidP="00E459D7">
      <w:r>
        <w:t>4.</w:t>
      </w:r>
      <w:r>
        <w:tab/>
        <w:t>Информационная функция – это средство передачи информации.</w:t>
      </w:r>
    </w:p>
    <w:p w:rsidR="00593AC5" w:rsidRDefault="00593AC5" w:rsidP="00E459D7">
      <w:r>
        <w:t>- А здесь вы видите – это игольница из сукна, украшенные треугольниками из цветного сукна и бисера.</w:t>
      </w:r>
    </w:p>
    <w:p w:rsidR="00593AC5" w:rsidRDefault="00593AC5" w:rsidP="00E459D7">
      <w:r>
        <w:t>- Кстати у ханты и манси: сколько девочек в семье – столько должно быть игольниц. Это считается сугубо личная вещь. Заметьте, что игольница тоже украшена оберегами.</w:t>
      </w:r>
    </w:p>
    <w:p w:rsidR="00593AC5" w:rsidRDefault="00593AC5" w:rsidP="00E459D7">
      <w:r>
        <w:t>- В каждой  семье есть свои родовые знаки. И они передаются из поколения в поколение.</w:t>
      </w:r>
    </w:p>
    <w:p w:rsidR="00593AC5" w:rsidRDefault="00593AC5" w:rsidP="00E459D7">
      <w:r>
        <w:t>5.  Символика.</w:t>
      </w:r>
    </w:p>
    <w:p w:rsidR="00593AC5" w:rsidRDefault="00593AC5" w:rsidP="00E459D7">
      <w:r>
        <w:t>Значение знаков в основном остаётся загадкой. Но вот перед вами некоторые символы, которые используются в декоративной работе.</w:t>
      </w:r>
    </w:p>
    <w:p w:rsidR="00593AC5" w:rsidRDefault="00593AC5" w:rsidP="00E459D7">
      <w:r>
        <w:t>(показ символов, разъяснение) каждая точка и каждый знак что-нибудь означает.</w:t>
      </w:r>
    </w:p>
    <w:p w:rsidR="00593AC5" w:rsidRDefault="00593AC5" w:rsidP="00E459D7">
      <w:r>
        <w:t>Используют ханты пять цветов: белый, красный, синий, жёлтый, зелёный. Каждый цвет что-то обозначает: основной цвет – красный;</w:t>
      </w:r>
    </w:p>
    <w:p w:rsidR="00593AC5" w:rsidRDefault="00593AC5" w:rsidP="00E459D7">
      <w:r>
        <w:t>•</w:t>
      </w:r>
      <w:r>
        <w:tab/>
        <w:t>Красный – цвет жизни.</w:t>
      </w:r>
    </w:p>
    <w:p w:rsidR="00593AC5" w:rsidRDefault="00593AC5" w:rsidP="00E459D7">
      <w:r>
        <w:t>•</w:t>
      </w:r>
      <w:r>
        <w:tab/>
        <w:t>Жёлтый – знак огня.</w:t>
      </w:r>
    </w:p>
    <w:p w:rsidR="00593AC5" w:rsidRDefault="00593AC5" w:rsidP="00E459D7">
      <w:r>
        <w:t>•</w:t>
      </w:r>
      <w:r>
        <w:tab/>
        <w:t>Зелёный – тайга.</w:t>
      </w:r>
    </w:p>
    <w:p w:rsidR="00593AC5" w:rsidRDefault="00593AC5" w:rsidP="00E459D7">
      <w:r>
        <w:t>•</w:t>
      </w:r>
      <w:r>
        <w:tab/>
        <w:t>Синий – цвет рек, воды, неба.</w:t>
      </w:r>
    </w:p>
    <w:p w:rsidR="00593AC5" w:rsidRDefault="00593AC5" w:rsidP="00E459D7">
      <w:r>
        <w:t>•</w:t>
      </w:r>
      <w:r>
        <w:tab/>
        <w:t>Чёрный цвет – цвет смерти, его не используют и не носят.</w:t>
      </w:r>
    </w:p>
    <w:p w:rsidR="00593AC5" w:rsidRDefault="00593AC5" w:rsidP="00E459D7">
      <w:r>
        <w:t>-  Каждое  время года тоже соответствует разному цвету.</w:t>
      </w:r>
    </w:p>
    <w:p w:rsidR="00593AC5" w:rsidRDefault="00593AC5" w:rsidP="00E459D7">
      <w:r>
        <w:t>-  Поднимите руку те, кто родился летом.</w:t>
      </w:r>
    </w:p>
    <w:p w:rsidR="00593AC5" w:rsidRDefault="00593AC5" w:rsidP="00E459D7">
      <w:r>
        <w:t>-  Ваш цвет – красный, ведь лето соответствует красному цвету брусники.</w:t>
      </w:r>
    </w:p>
    <w:p w:rsidR="00593AC5" w:rsidRDefault="00593AC5" w:rsidP="00E459D7">
      <w:r>
        <w:t>-   А кто родился зимой?</w:t>
      </w:r>
    </w:p>
    <w:p w:rsidR="00593AC5" w:rsidRDefault="00593AC5" w:rsidP="00E459D7">
      <w:r>
        <w:t>-   Зима – синий цвет, как ягода черника.</w:t>
      </w:r>
    </w:p>
    <w:p w:rsidR="00593AC5" w:rsidRDefault="00593AC5" w:rsidP="00E459D7">
      <w:r>
        <w:t xml:space="preserve">-    </w:t>
      </w:r>
      <w:proofErr w:type="gramStart"/>
      <w:r>
        <w:t>Рождённые</w:t>
      </w:r>
      <w:proofErr w:type="gramEnd"/>
      <w:r>
        <w:t xml:space="preserve"> осенью?</w:t>
      </w:r>
    </w:p>
    <w:p w:rsidR="00593AC5" w:rsidRDefault="00593AC5" w:rsidP="00E459D7">
      <w:r>
        <w:t>-    Ваш цвет жёлтый, а как вы думаете, какая ягода имеет подобный цвет? (Предполагаемые ответы учащихся)</w:t>
      </w:r>
    </w:p>
    <w:p w:rsidR="00593AC5" w:rsidRDefault="00593AC5" w:rsidP="00E459D7">
      <w:r>
        <w:t>-   Правильно, это морошка.</w:t>
      </w:r>
    </w:p>
    <w:p w:rsidR="00593AC5" w:rsidRDefault="00593AC5" w:rsidP="00E459D7">
      <w:r>
        <w:t>-    И наконец – весна. Поднимите руку те, кто родился весной.</w:t>
      </w:r>
    </w:p>
    <w:p w:rsidR="00593AC5" w:rsidRDefault="00593AC5" w:rsidP="00E459D7">
      <w:r>
        <w:t>-     Весной всё зелено, поэтому и цвет такой, как мох.</w:t>
      </w:r>
    </w:p>
    <w:p w:rsidR="00593AC5" w:rsidRDefault="00593AC5" w:rsidP="00E459D7">
      <w:r>
        <w:t>6. Работа со словарём:</w:t>
      </w:r>
    </w:p>
    <w:p w:rsidR="00593AC5" w:rsidRDefault="00593AC5" w:rsidP="00E459D7">
      <w:r>
        <w:t>•</w:t>
      </w:r>
      <w:r>
        <w:tab/>
        <w:t>Игольница (</w:t>
      </w:r>
      <w:proofErr w:type="spellStart"/>
      <w:r>
        <w:t>намт</w:t>
      </w:r>
      <w:proofErr w:type="spellEnd"/>
      <w:r>
        <w:t>);</w:t>
      </w:r>
    </w:p>
    <w:p w:rsidR="00593AC5" w:rsidRDefault="00593AC5" w:rsidP="00E459D7">
      <w:r>
        <w:t>•</w:t>
      </w:r>
      <w:r>
        <w:tab/>
        <w:t>шить узоры (</w:t>
      </w:r>
      <w:proofErr w:type="spellStart"/>
      <w:r>
        <w:t>ёнтты</w:t>
      </w:r>
      <w:proofErr w:type="spellEnd"/>
      <w:r>
        <w:t xml:space="preserve"> </w:t>
      </w:r>
      <w:proofErr w:type="spellStart"/>
      <w:r>
        <w:t>хурам</w:t>
      </w:r>
      <w:proofErr w:type="spellEnd"/>
      <w:r>
        <w:t>);</w:t>
      </w:r>
    </w:p>
    <w:p w:rsidR="00593AC5" w:rsidRDefault="00593AC5" w:rsidP="00E459D7">
      <w:r>
        <w:lastRenderedPageBreak/>
        <w:t>•</w:t>
      </w:r>
      <w:r>
        <w:tab/>
        <w:t>красный (</w:t>
      </w:r>
      <w:proofErr w:type="spellStart"/>
      <w:r>
        <w:t>вурты</w:t>
      </w:r>
      <w:proofErr w:type="spellEnd"/>
      <w:r>
        <w:t>),</w:t>
      </w:r>
    </w:p>
    <w:p w:rsidR="00593AC5" w:rsidRDefault="00593AC5" w:rsidP="00E459D7">
      <w:r>
        <w:t>•</w:t>
      </w:r>
      <w:r>
        <w:tab/>
        <w:t>желтый (</w:t>
      </w:r>
      <w:proofErr w:type="spellStart"/>
      <w:r>
        <w:t>вусьлом</w:t>
      </w:r>
      <w:proofErr w:type="spellEnd"/>
      <w:r>
        <w:t>),</w:t>
      </w:r>
    </w:p>
    <w:p w:rsidR="00593AC5" w:rsidRDefault="00593AC5" w:rsidP="00E459D7">
      <w:r>
        <w:t>•</w:t>
      </w:r>
      <w:r>
        <w:tab/>
        <w:t>зеленый  (</w:t>
      </w:r>
      <w:proofErr w:type="spellStart"/>
      <w:r>
        <w:t>восты</w:t>
      </w:r>
      <w:proofErr w:type="spellEnd"/>
      <w:r>
        <w:t>),</w:t>
      </w:r>
    </w:p>
    <w:p w:rsidR="00593AC5" w:rsidRDefault="00593AC5" w:rsidP="00E459D7">
      <w:r>
        <w:t>•</w:t>
      </w:r>
      <w:r>
        <w:tab/>
        <w:t>синий (</w:t>
      </w:r>
      <w:proofErr w:type="spellStart"/>
      <w:r>
        <w:t>этрхары</w:t>
      </w:r>
      <w:proofErr w:type="spellEnd"/>
      <w:r>
        <w:t>)</w:t>
      </w:r>
    </w:p>
    <w:p w:rsidR="00593AC5" w:rsidRDefault="00593AC5" w:rsidP="00E459D7">
      <w:r>
        <w:t>7.   Описание работы.</w:t>
      </w:r>
    </w:p>
    <w:p w:rsidR="00593AC5" w:rsidRDefault="00593AC5" w:rsidP="00E459D7">
      <w:r>
        <w:t>-  Теперь вы знаете, какой цвет соответствует вашему дню рождения. Игольницы  вы будете делать для себя или для своих родных и близких.</w:t>
      </w:r>
    </w:p>
    <w:p w:rsidR="00593AC5" w:rsidRDefault="00593AC5" w:rsidP="00E459D7">
      <w:r>
        <w:t>8.  Беседа о выполнении работы игольницы:</w:t>
      </w:r>
    </w:p>
    <w:p w:rsidR="00593AC5" w:rsidRDefault="00593AC5" w:rsidP="00E459D7">
      <w:r>
        <w:t>В недавнем  прошлом  ханты широко использовали в быту  сукно. Цвета для суконных изделий  обычно выбирали самые сочные: зеленый  (</w:t>
      </w:r>
      <w:proofErr w:type="spellStart"/>
      <w:r>
        <w:t>восты</w:t>
      </w:r>
      <w:proofErr w:type="spellEnd"/>
      <w:r>
        <w:t>), желтый (</w:t>
      </w:r>
      <w:proofErr w:type="spellStart"/>
      <w:r>
        <w:t>вусьлом</w:t>
      </w:r>
      <w:proofErr w:type="spellEnd"/>
      <w:r>
        <w:t>), красный (</w:t>
      </w:r>
      <w:proofErr w:type="spellStart"/>
      <w:r>
        <w:t>вурты</w:t>
      </w:r>
      <w:proofErr w:type="spellEnd"/>
      <w:r>
        <w:t>), синий (</w:t>
      </w:r>
      <w:proofErr w:type="spellStart"/>
      <w:r>
        <w:t>этрхары</w:t>
      </w:r>
      <w:proofErr w:type="spellEnd"/>
      <w:r>
        <w:t>), промежуточные цвета практически не применялись.</w:t>
      </w:r>
    </w:p>
    <w:p w:rsidR="00593AC5" w:rsidRDefault="00593AC5" w:rsidP="00E459D7">
      <w:r>
        <w:t>Игольница «</w:t>
      </w:r>
      <w:proofErr w:type="spellStart"/>
      <w:r>
        <w:t>Намт</w:t>
      </w:r>
      <w:proofErr w:type="spellEnd"/>
      <w:r>
        <w:t>»</w:t>
      </w:r>
    </w:p>
    <w:p w:rsidR="00593AC5" w:rsidRDefault="00593AC5" w:rsidP="00E459D7">
      <w:r>
        <w:t>В традиционном национальном искусстве имеется очень красивое, оригинальное изделие – игольница  «</w:t>
      </w:r>
      <w:proofErr w:type="spellStart"/>
      <w:r>
        <w:t>Намт</w:t>
      </w:r>
      <w:proofErr w:type="spellEnd"/>
      <w:r>
        <w:t>».</w:t>
      </w:r>
    </w:p>
    <w:p w:rsidR="00593AC5" w:rsidRDefault="00593AC5" w:rsidP="00E459D7">
      <w:r>
        <w:t>1.    Центральная часть игольницы представляет собой квадрат из сукна, размером 10х10 см. с орнаментальным  мотивом из материи контрастного цвета. В центре расположен основной орнамент типа -   «язык карася»,   «солнце»,  «кострище» и т.д.  Орнамент здесь прорезной, а не аппликативный, шов прикладывается на изнаночной стороне (шов через край).  К  центру орнамента к каждой стороне  квадрата пришивается по паре  параллельных полосок сукна,  соблюдая контрастность цветов, прокладывая третий цвет между двумя полосками.  После  двух рядов полосок пришивается мех выдры, лисы, оленя.</w:t>
      </w:r>
    </w:p>
    <w:p w:rsidR="00593AC5" w:rsidRDefault="00593AC5" w:rsidP="00E459D7">
      <w:r>
        <w:t xml:space="preserve">2.    </w:t>
      </w:r>
      <w:r w:rsidR="00913FAC">
        <w:t xml:space="preserve">      </w:t>
      </w:r>
      <w:r>
        <w:t>Затем  берут грубую ткань  (бре</w:t>
      </w:r>
      <w:r w:rsidR="00913FAC">
        <w:t>зент, которую пришивают к меху, к</w:t>
      </w:r>
      <w:r>
        <w:t>огда не было брезента, обычно обшивали кожей).</w:t>
      </w:r>
    </w:p>
    <w:p w:rsidR="00593AC5" w:rsidRDefault="00593AC5" w:rsidP="00E459D7">
      <w:r>
        <w:t>3.</w:t>
      </w:r>
      <w:r>
        <w:tab/>
        <w:t>К одному из углов приплетают петельку, чтобы игольницу можно было повесить на гвоздь к стене.</w:t>
      </w:r>
    </w:p>
    <w:p w:rsidR="00593AC5" w:rsidRDefault="00593AC5" w:rsidP="00E459D7">
      <w:r>
        <w:t>4.</w:t>
      </w:r>
      <w:r>
        <w:tab/>
        <w:t xml:space="preserve">К нижнему противоположному углу приплетали </w:t>
      </w:r>
      <w:proofErr w:type="spellStart"/>
      <w:r>
        <w:t>двужилочную</w:t>
      </w:r>
      <w:proofErr w:type="spellEnd"/>
      <w:r>
        <w:t xml:space="preserve">  раздваивающуюся плетенку, два их конца скрепляли вместе на одинаковых расстояниях от угла и к полученной плетенке прикрепляли косточку от ног утки, сюда подцеплялся наперсток, под этой косточкой еще одна перекладина, куда вшивали жилки.</w:t>
      </w:r>
    </w:p>
    <w:p w:rsidR="00593AC5" w:rsidRDefault="00593AC5" w:rsidP="00E459D7">
      <w:r>
        <w:t>5.</w:t>
      </w:r>
      <w:r>
        <w:tab/>
        <w:t>Для  украшения по другим двум углам подвешивали симметричные подвески, которые представляют собой двойные бисерные плетенки, в концы которых вдеты большие бусинки.</w:t>
      </w:r>
    </w:p>
    <w:p w:rsidR="00593AC5" w:rsidRDefault="00593AC5" w:rsidP="00E459D7">
      <w:r>
        <w:t>-  Это хантыйский вариант изготовления игольницы. У манси игольница отличается оформлением, где присутствуют только два цвета: фон и цвет, которым оформляют.</w:t>
      </w:r>
    </w:p>
    <w:p w:rsidR="00593AC5" w:rsidRDefault="00593AC5" w:rsidP="00E459D7">
      <w:r>
        <w:t>-    Символику мы уже с вами рассматривали – вот она.</w:t>
      </w:r>
    </w:p>
    <w:p w:rsidR="00593AC5" w:rsidRDefault="00593AC5" w:rsidP="00E459D7">
      <w:r>
        <w:t>1.</w:t>
      </w:r>
      <w:r>
        <w:tab/>
        <w:t>Форма игольницы – квадрат, круг, овал.</w:t>
      </w:r>
    </w:p>
    <w:p w:rsidR="00593AC5" w:rsidRDefault="00593AC5" w:rsidP="00E459D7">
      <w:r>
        <w:t>2.</w:t>
      </w:r>
      <w:r>
        <w:tab/>
        <w:t>Подобрать элемент орнамента по цвету - контраст</w:t>
      </w:r>
    </w:p>
    <w:p w:rsidR="00593AC5" w:rsidRDefault="00593AC5" w:rsidP="00E459D7">
      <w:r>
        <w:lastRenderedPageBreak/>
        <w:t>3.</w:t>
      </w:r>
      <w:r>
        <w:tab/>
        <w:t>Начать рисовать с центра.</w:t>
      </w:r>
    </w:p>
    <w:p w:rsidR="00593AC5" w:rsidRDefault="00593AC5" w:rsidP="00E459D7">
      <w:r>
        <w:t>4.</w:t>
      </w:r>
      <w:r>
        <w:tab/>
        <w:t>Бисер рисовать гуашью - точки. Каждая рисуется отдельно.</w:t>
      </w:r>
    </w:p>
    <w:p w:rsidR="00593AC5" w:rsidRDefault="00593AC5" w:rsidP="00E459D7">
      <w:r>
        <w:t>5.</w:t>
      </w:r>
      <w:r>
        <w:tab/>
        <w:t>Рисовать только в центре и по краям. Орнамент  должен дышать.</w:t>
      </w:r>
    </w:p>
    <w:p w:rsidR="00593AC5" w:rsidRDefault="00593AC5" w:rsidP="00E459D7">
      <w:r>
        <w:t>А сейчас я прочитаю стихотворение - Эльвиры Галкиной.</w:t>
      </w:r>
    </w:p>
    <w:p w:rsidR="00593AC5" w:rsidRDefault="00593AC5" w:rsidP="00E459D7">
      <w:r>
        <w:t>Бусинка к бусинке ровненько ляжет</w:t>
      </w:r>
    </w:p>
    <w:p w:rsidR="00593AC5" w:rsidRDefault="00593AC5" w:rsidP="00E459D7">
      <w:r>
        <w:t>Чётким узором на ярком сукне.</w:t>
      </w:r>
    </w:p>
    <w:p w:rsidR="00593AC5" w:rsidRDefault="00593AC5" w:rsidP="00E459D7">
      <w:r>
        <w:t>Каждый узор подробно расскажет,</w:t>
      </w:r>
    </w:p>
    <w:p w:rsidR="00593AC5" w:rsidRDefault="00593AC5" w:rsidP="00E459D7">
      <w:r>
        <w:t>О мастерстве на снегу, при луне.</w:t>
      </w:r>
    </w:p>
    <w:p w:rsidR="00593AC5" w:rsidRDefault="00593AC5" w:rsidP="00E459D7">
      <w:r>
        <w:t>Четыре цвета – готовы.</w:t>
      </w:r>
    </w:p>
    <w:p w:rsidR="00593AC5" w:rsidRDefault="00593AC5" w:rsidP="00E459D7">
      <w:r>
        <w:t>Красный цвет – жизни и очага.</w:t>
      </w:r>
    </w:p>
    <w:p w:rsidR="00593AC5" w:rsidRDefault="00593AC5" w:rsidP="00E459D7">
      <w:r>
        <w:t xml:space="preserve">На нём крупинки </w:t>
      </w:r>
      <w:proofErr w:type="gramStart"/>
      <w:r>
        <w:t>голубого</w:t>
      </w:r>
      <w:proofErr w:type="gramEnd"/>
      <w:r>
        <w:t>,</w:t>
      </w:r>
    </w:p>
    <w:p w:rsidR="00593AC5" w:rsidRDefault="00593AC5" w:rsidP="00E459D7">
      <w:r>
        <w:t>Это - озёра, реки - вода.</w:t>
      </w:r>
    </w:p>
    <w:p w:rsidR="00593AC5" w:rsidRDefault="00593AC5" w:rsidP="00E459D7">
      <w:r>
        <w:t>Жёлтый ласкает и радует глаз,</w:t>
      </w:r>
    </w:p>
    <w:p w:rsidR="00593AC5" w:rsidRDefault="00593AC5" w:rsidP="00E459D7">
      <w:r>
        <w:t>Это луч солнца просунулся в щель.</w:t>
      </w:r>
    </w:p>
    <w:p w:rsidR="00593AC5" w:rsidRDefault="00593AC5" w:rsidP="00E459D7">
      <w:r>
        <w:t>Дополняет узор белый снег, как алмаз</w:t>
      </w:r>
    </w:p>
    <w:p w:rsidR="00593AC5" w:rsidRDefault="00593AC5" w:rsidP="00E459D7">
      <w:r>
        <w:t>Засыпаны им берёзы и ели…</w:t>
      </w:r>
    </w:p>
    <w:p w:rsidR="00593AC5" w:rsidRDefault="00593AC5" w:rsidP="00E459D7">
      <w:r>
        <w:t>Пусть предки не знали тогда букварей,</w:t>
      </w:r>
    </w:p>
    <w:p w:rsidR="00593AC5" w:rsidRDefault="00593AC5" w:rsidP="00E459D7">
      <w:r>
        <w:t>Их мысли и разум – в тех чётких узорах,</w:t>
      </w:r>
    </w:p>
    <w:p w:rsidR="00593AC5" w:rsidRDefault="00593AC5" w:rsidP="00E459D7">
      <w:r>
        <w:t>В них – жизнь, красота,</w:t>
      </w:r>
    </w:p>
    <w:p w:rsidR="00593AC5" w:rsidRDefault="00593AC5" w:rsidP="00E459D7">
      <w:r>
        <w:t>А сколько в них солнца!</w:t>
      </w:r>
    </w:p>
    <w:p w:rsidR="00593AC5" w:rsidRDefault="00593AC5" w:rsidP="00E459D7">
      <w:r>
        <w:t>А сколько простора!</w:t>
      </w:r>
    </w:p>
    <w:p w:rsidR="00593AC5" w:rsidRDefault="00593AC5" w:rsidP="00E459D7">
      <w:r>
        <w:t>-  Спасибо, очень красивые стихи.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 xml:space="preserve">Работа с игольницей требует тщательной подготовки.  До  занятия учащиеся рассматривают  в альбомах, тетрадях  эскизы образцов орнамента.  Игольницы рассматривают на доске и на стенде, на телеэкране,  учащиеся отмечают, что орнамент расположен в центре игольницы, а мелкие орнаменты по краю, для изготовления подбирают матовую цветную бумагу, внешне </w:t>
      </w:r>
      <w:proofErr w:type="gramStart"/>
      <w:r>
        <w:t>схожая</w:t>
      </w:r>
      <w:proofErr w:type="gramEnd"/>
      <w:r>
        <w:t xml:space="preserve"> с тонким сукном</w:t>
      </w:r>
    </w:p>
    <w:p w:rsidR="00593AC5" w:rsidRDefault="00593AC5" w:rsidP="00E459D7">
      <w:r>
        <w:t>Учащимся демонстрирую, как расположить в центре орнамент. Работа выполняется по образцу, подбор цветовой гаммы учащиеся делают самостоятельно, но при этом, предлагаю варианты подбора цвета</w:t>
      </w:r>
    </w:p>
    <w:p w:rsidR="00593AC5" w:rsidRDefault="00593AC5" w:rsidP="00E459D7">
      <w:r>
        <w:t>- Как вы думаете, что поможет сделать ваше изделие по-настоящему красивым?</w:t>
      </w:r>
    </w:p>
    <w:p w:rsidR="00593AC5" w:rsidRDefault="00593AC5" w:rsidP="00E459D7">
      <w:r>
        <w:t>•</w:t>
      </w:r>
      <w:r>
        <w:tab/>
        <w:t>Аккуратность.</w:t>
      </w:r>
    </w:p>
    <w:p w:rsidR="00593AC5" w:rsidRDefault="00593AC5" w:rsidP="00E459D7">
      <w:r>
        <w:lastRenderedPageBreak/>
        <w:t>•</w:t>
      </w:r>
      <w:r>
        <w:tab/>
        <w:t>Точность.</w:t>
      </w:r>
    </w:p>
    <w:p w:rsidR="00593AC5" w:rsidRDefault="00593AC5" w:rsidP="00E459D7">
      <w:r>
        <w:t>•</w:t>
      </w:r>
      <w:r>
        <w:tab/>
        <w:t>Вера.</w:t>
      </w:r>
    </w:p>
    <w:p w:rsidR="00593AC5" w:rsidRDefault="00593AC5" w:rsidP="00E459D7">
      <w:r>
        <w:t xml:space="preserve">- И ещё самое главное над изделием </w:t>
      </w:r>
      <w:proofErr w:type="gramStart"/>
      <w:r>
        <w:t>работают</w:t>
      </w:r>
      <w:proofErr w:type="gramEnd"/>
      <w:r w:rsidR="00913FAC">
        <w:t xml:space="preserve"> </w:t>
      </w:r>
      <w:r>
        <w:t xml:space="preserve">молча, </w:t>
      </w:r>
      <w:r w:rsidR="00913FAC">
        <w:t xml:space="preserve"> </w:t>
      </w:r>
      <w:r>
        <w:t>думая только о хорошем, вкладывая в изделие свою любовь и доброту.</w:t>
      </w:r>
    </w:p>
    <w:p w:rsidR="00593AC5" w:rsidRDefault="00593AC5" w:rsidP="00E459D7">
      <w:r>
        <w:t>- Как мы уже говорили, игольница будет выполнять магическую функцию. Оберегать от злых духов, болезней и разных неприятностей.</w:t>
      </w:r>
    </w:p>
    <w:p w:rsidR="00593AC5" w:rsidRDefault="00593AC5" w:rsidP="00E459D7">
      <w:r>
        <w:t>-  На изготовление игольницы у вас 15 минут.</w:t>
      </w:r>
    </w:p>
    <w:p w:rsidR="00593AC5" w:rsidRDefault="00593AC5" w:rsidP="00E459D7">
      <w:r>
        <w:t>Работать нужно аккуратно, точно, а самое главное с верой.</w:t>
      </w:r>
    </w:p>
    <w:p w:rsidR="00593AC5" w:rsidRDefault="00593AC5" w:rsidP="00E459D7">
      <w:r>
        <w:t>9. Требование к изделию (оценка).</w:t>
      </w:r>
    </w:p>
    <w:p w:rsidR="00593AC5" w:rsidRDefault="00593AC5" w:rsidP="00E459D7">
      <w:r>
        <w:t>Требования к изделию такие:</w:t>
      </w:r>
    </w:p>
    <w:p w:rsidR="00593AC5" w:rsidRDefault="00593AC5" w:rsidP="00E459D7">
      <w:r>
        <w:t>•</w:t>
      </w:r>
      <w:r>
        <w:tab/>
        <w:t>Работа  происходит по этапам.</w:t>
      </w:r>
    </w:p>
    <w:p w:rsidR="00593AC5" w:rsidRDefault="00593AC5" w:rsidP="00E459D7">
      <w:r>
        <w:t>•</w:t>
      </w:r>
      <w:r>
        <w:tab/>
        <w:t xml:space="preserve"> Карта поэтапного изготовления оберега и инструкционные карты перед вами. (У каждого на столе карта и описание работы).</w:t>
      </w:r>
    </w:p>
    <w:p w:rsidR="00593AC5" w:rsidRDefault="00593AC5" w:rsidP="00E459D7">
      <w:r>
        <w:t>•</w:t>
      </w:r>
      <w:r>
        <w:tab/>
        <w:t>Те, кто быстро и аккуратно работали, получают оценку “отлично”.</w:t>
      </w:r>
    </w:p>
    <w:p w:rsidR="00593AC5" w:rsidRDefault="00593AC5" w:rsidP="00E459D7">
      <w:r>
        <w:t>На каждой парте  - карта с поэтапным выполнением работы:</w:t>
      </w:r>
    </w:p>
    <w:p w:rsidR="00593AC5" w:rsidRDefault="00593AC5" w:rsidP="00E459D7">
      <w:r>
        <w:t>10.   Поэтапный план работы.</w:t>
      </w:r>
    </w:p>
    <w:p w:rsidR="00593AC5" w:rsidRDefault="00593AC5" w:rsidP="00E459D7">
      <w:r>
        <w:t>(разбор поэтапного изготовления игольницы)</w:t>
      </w:r>
    </w:p>
    <w:p w:rsidR="00593AC5" w:rsidRDefault="00593AC5" w:rsidP="00E459D7">
      <w:r>
        <w:t>- Внимательно прослушайте план работы. Есть у вас на каждой парте. Мы его сейчас разберём</w:t>
      </w:r>
    </w:p>
    <w:p w:rsidR="00593AC5" w:rsidRDefault="00593AC5" w:rsidP="00E459D7">
      <w:r>
        <w:t>1. Изготовление основы (по трафарету).</w:t>
      </w:r>
    </w:p>
    <w:p w:rsidR="00593AC5" w:rsidRDefault="00593AC5" w:rsidP="00E459D7"/>
    <w:p w:rsidR="00593AC5" w:rsidRDefault="00593AC5" w:rsidP="00E459D7"/>
    <w:p w:rsidR="00593AC5" w:rsidRDefault="00593AC5" w:rsidP="00E459D7">
      <w:r>
        <w:t>2. Соединение деталей по временам года.</w:t>
      </w:r>
    </w:p>
    <w:p w:rsidR="00593AC5" w:rsidRDefault="00593AC5" w:rsidP="00E459D7">
      <w:r>
        <w:t>•</w:t>
      </w:r>
      <w:r>
        <w:tab/>
        <w:t>Первый слой соответствует вашему дню рожденья.</w:t>
      </w:r>
    </w:p>
    <w:p w:rsidR="00593AC5" w:rsidRDefault="00593AC5" w:rsidP="00E459D7">
      <w:r>
        <w:t>•</w:t>
      </w:r>
      <w:r>
        <w:tab/>
        <w:t>Элемент орнамента  подбирайте по цвету верхнего слоя.</w:t>
      </w:r>
    </w:p>
    <w:p w:rsidR="00593AC5" w:rsidRDefault="00593AC5" w:rsidP="00E459D7">
      <w:r>
        <w:t>•</w:t>
      </w:r>
      <w:r>
        <w:tab/>
        <w:t>Соединение деталей как пришивание бисеринки выполните точечным соединением - гуашью.</w:t>
      </w:r>
    </w:p>
    <w:p w:rsidR="00593AC5" w:rsidRDefault="00593AC5" w:rsidP="00E459D7">
      <w:r>
        <w:t>3. Нанизываете магическое число (3,7,11) бисеринок, цвет подбираете сами индивидуально.</w:t>
      </w:r>
    </w:p>
    <w:p w:rsidR="00593AC5" w:rsidRDefault="00593AC5" w:rsidP="00E459D7">
      <w:r>
        <w:t>7. Рисуем по периметру тесьму - полоску,</w:t>
      </w:r>
    </w:p>
    <w:p w:rsidR="00593AC5" w:rsidRDefault="00593AC5" w:rsidP="00E459D7">
      <w:r>
        <w:t xml:space="preserve">5. Выбираете символику   (на стенде </w:t>
      </w:r>
      <w:proofErr w:type="gramStart"/>
      <w:r>
        <w:t>вывешены</w:t>
      </w:r>
      <w:proofErr w:type="gramEnd"/>
      <w:r>
        <w:t>, на  столах разложены).</w:t>
      </w:r>
    </w:p>
    <w:p w:rsidR="00593AC5" w:rsidRDefault="00593AC5" w:rsidP="00E459D7">
      <w:r>
        <w:t>солнце, крест, язык карася, костер, двуглавый глухарь,  глухарь</w:t>
      </w:r>
    </w:p>
    <w:p w:rsidR="00593AC5" w:rsidRDefault="00593AC5" w:rsidP="00E459D7">
      <w:r>
        <w:t>9.  Соединение деталей  - рисуем бисер (точечное нанесение мазков)</w:t>
      </w:r>
    </w:p>
    <w:p w:rsidR="00593AC5" w:rsidRDefault="00593AC5" w:rsidP="00E459D7">
      <w:r>
        <w:lastRenderedPageBreak/>
        <w:t>10. Мех прорисовываем гуашью.</w:t>
      </w:r>
    </w:p>
    <w:p w:rsidR="00593AC5" w:rsidRDefault="00593AC5" w:rsidP="00E459D7">
      <w:r>
        <w:t>-   Игольница готова.</w:t>
      </w:r>
    </w:p>
    <w:p w:rsidR="00593AC5" w:rsidRDefault="00593AC5" w:rsidP="00E459D7">
      <w:r>
        <w:t>- По окончанию работы вы, молча, подходите ко мне для оценки вашего труда, затем подходите к стенду (классной доске) и прикалываете свой оберег на любое из свободных мест.</w:t>
      </w:r>
    </w:p>
    <w:p w:rsidR="00593AC5" w:rsidRDefault="00593AC5" w:rsidP="00E459D7">
      <w:r>
        <w:t>(После работы с мехом ханты и манси обязательно выполняют – это традиционно: вымыть руки, прополоскать рот, выпить молоко (вода для полоскания и молоко стоят на столе), привести в порядок своё рабочее место).</w:t>
      </w:r>
    </w:p>
    <w:p w:rsidR="00593AC5" w:rsidRDefault="00593AC5" w:rsidP="00E459D7">
      <w:r>
        <w:t>11. Подготовка к работе.</w:t>
      </w:r>
    </w:p>
    <w:p w:rsidR="00593AC5" w:rsidRDefault="00593AC5" w:rsidP="00E459D7">
      <w:r>
        <w:t>1.</w:t>
      </w:r>
      <w:r>
        <w:tab/>
        <w:t>Карта поэтапного изготовления оберега;</w:t>
      </w:r>
    </w:p>
    <w:p w:rsidR="00593AC5" w:rsidRDefault="00593AC5" w:rsidP="00E459D7">
      <w:r>
        <w:t>2.</w:t>
      </w:r>
      <w:r>
        <w:tab/>
        <w:t>трафареты;</w:t>
      </w:r>
    </w:p>
    <w:p w:rsidR="00593AC5" w:rsidRDefault="00593AC5" w:rsidP="00E459D7">
      <w:r>
        <w:t>3.</w:t>
      </w:r>
      <w:r>
        <w:tab/>
        <w:t>гуашь;</w:t>
      </w:r>
    </w:p>
    <w:p w:rsidR="00593AC5" w:rsidRDefault="00593AC5" w:rsidP="00E459D7">
      <w:r>
        <w:t>4.</w:t>
      </w:r>
      <w:r>
        <w:tab/>
        <w:t>кисти;</w:t>
      </w:r>
    </w:p>
    <w:p w:rsidR="00593AC5" w:rsidRDefault="00593AC5" w:rsidP="00E459D7">
      <w:r>
        <w:t>5.</w:t>
      </w:r>
      <w:r>
        <w:tab/>
        <w:t>вода;</w:t>
      </w:r>
    </w:p>
    <w:p w:rsidR="00593AC5" w:rsidRDefault="00593AC5" w:rsidP="00E459D7">
      <w:r>
        <w:t>-     Будьте внимательны. Желаю вам удачи.</w:t>
      </w:r>
    </w:p>
    <w:p w:rsidR="00593AC5" w:rsidRDefault="00593AC5" w:rsidP="00E459D7">
      <w:r>
        <w:t>12. Самостоятельная работа учащихся.</w:t>
      </w:r>
    </w:p>
    <w:p w:rsidR="00593AC5" w:rsidRDefault="00593AC5" w:rsidP="00E459D7">
      <w:r>
        <w:t>13. Оценка изделия.</w:t>
      </w:r>
    </w:p>
    <w:p w:rsidR="00593AC5" w:rsidRDefault="00593AC5" w:rsidP="00E459D7">
      <w:r>
        <w:t>14. Выставка работ.</w:t>
      </w:r>
    </w:p>
    <w:p w:rsidR="00593AC5" w:rsidRDefault="00593AC5" w:rsidP="00E459D7">
      <w:r>
        <w:t>15. Пожелание учителя.</w:t>
      </w:r>
    </w:p>
    <w:p w:rsidR="00593AC5" w:rsidRDefault="00593AC5" w:rsidP="00E459D7">
      <w:r>
        <w:t>- Посмотрите,  какая у нас получилась замечательная выставка, а самое главное все ваши игольницы не похожи друг на друга.</w:t>
      </w:r>
    </w:p>
    <w:p w:rsidR="00593AC5" w:rsidRDefault="00593AC5" w:rsidP="00E459D7">
      <w:r>
        <w:t>16. Итог.</w:t>
      </w:r>
    </w:p>
    <w:p w:rsidR="00593AC5" w:rsidRDefault="00593AC5" w:rsidP="00E459D7">
      <w:r>
        <w:t>- С работой справились все, молодцы!</w:t>
      </w:r>
    </w:p>
    <w:p w:rsidR="00593AC5" w:rsidRDefault="00593AC5" w:rsidP="00E459D7">
      <w:r>
        <w:t>- Оценка “отлично”!</w:t>
      </w:r>
    </w:p>
    <w:p w:rsidR="00593AC5" w:rsidRDefault="00593AC5" w:rsidP="00E459D7">
      <w:r>
        <w:t>-Да сегодня и не может быть другой оценки. Со своей задачей справились все.</w:t>
      </w:r>
    </w:p>
    <w:p w:rsidR="00593AC5" w:rsidRDefault="00593AC5" w:rsidP="00E459D7">
      <w:r>
        <w:t>•</w:t>
      </w:r>
      <w:r>
        <w:tab/>
        <w:t>Понравился ли вам урок?</w:t>
      </w:r>
    </w:p>
    <w:p w:rsidR="00593AC5" w:rsidRDefault="00593AC5" w:rsidP="00E459D7">
      <w:r>
        <w:t>•</w:t>
      </w:r>
      <w:r>
        <w:tab/>
        <w:t>Что вы узнали нового?</w:t>
      </w:r>
    </w:p>
    <w:p w:rsidR="00593AC5" w:rsidRDefault="00593AC5" w:rsidP="00E459D7">
      <w:r>
        <w:t>•</w:t>
      </w:r>
      <w:r>
        <w:tab/>
        <w:t>Так почему же обереги свои вы делали именно треугольной формы?</w:t>
      </w:r>
    </w:p>
    <w:p w:rsidR="00593AC5" w:rsidRDefault="00593AC5" w:rsidP="00E459D7">
      <w:r>
        <w:t>•</w:t>
      </w:r>
      <w:r>
        <w:tab/>
        <w:t>Какие новые слова вы узнали?</w:t>
      </w:r>
    </w:p>
    <w:p w:rsidR="00593AC5" w:rsidRDefault="00593AC5" w:rsidP="00E459D7">
      <w:r>
        <w:t>•</w:t>
      </w:r>
      <w:r>
        <w:tab/>
        <w:t>Появилось ли у вас желание сделать ещё кому-нибудь оберег?</w:t>
      </w:r>
    </w:p>
    <w:p w:rsidR="00593AC5" w:rsidRDefault="00593AC5" w:rsidP="00E459D7">
      <w:r>
        <w:t>(Предполагаемые ответы учащихся)</w:t>
      </w:r>
    </w:p>
    <w:p w:rsidR="00593AC5" w:rsidRDefault="00593AC5" w:rsidP="00E459D7">
      <w:r>
        <w:t>17.   Домашнее задание: закончить работу дома, тем, кто не успел.</w:t>
      </w:r>
    </w:p>
    <w:sectPr w:rsidR="00593AC5" w:rsidSect="00E459D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93AC5"/>
    <w:rsid w:val="002B27EF"/>
    <w:rsid w:val="003E2D19"/>
    <w:rsid w:val="00593AC5"/>
    <w:rsid w:val="006D5DDE"/>
    <w:rsid w:val="00903340"/>
    <w:rsid w:val="00913FAC"/>
    <w:rsid w:val="00E459D7"/>
    <w:rsid w:val="00F5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1969</Words>
  <Characters>11227</Characters>
  <Application>Microsoft Office Word</Application>
  <DocSecurity>0</DocSecurity>
  <Lines>93</Lines>
  <Paragraphs>26</Paragraphs>
  <ScaleCrop>false</ScaleCrop>
  <Company>USN Team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</dc:creator>
  <cp:keywords/>
  <dc:description/>
  <cp:lastModifiedBy>PLG</cp:lastModifiedBy>
  <cp:revision>9</cp:revision>
  <dcterms:created xsi:type="dcterms:W3CDTF">2012-04-05T17:56:00Z</dcterms:created>
  <dcterms:modified xsi:type="dcterms:W3CDTF">2012-10-15T10:29:00Z</dcterms:modified>
</cp:coreProperties>
</file>