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FE3" w:rsidRDefault="00FD5FE3" w:rsidP="00FD5FE3">
      <w:pPr>
        <w:jc w:val="center"/>
        <w:rPr>
          <w:b/>
          <w:sz w:val="28"/>
          <w:szCs w:val="28"/>
        </w:rPr>
      </w:pPr>
      <w:r w:rsidRPr="00CC5A1A">
        <w:rPr>
          <w:b/>
          <w:sz w:val="28"/>
          <w:szCs w:val="28"/>
        </w:rPr>
        <w:t>Билингвальнный урок урок немецкого и английского языка</w:t>
      </w:r>
    </w:p>
    <w:p w:rsidR="00FD5FE3" w:rsidRPr="00CC5A1A" w:rsidRDefault="00FD5FE3" w:rsidP="00FD5FE3">
      <w:pPr>
        <w:jc w:val="center"/>
        <w:rPr>
          <w:b/>
          <w:sz w:val="28"/>
          <w:szCs w:val="28"/>
        </w:rPr>
      </w:pPr>
      <w:r>
        <w:rPr>
          <w:b/>
          <w:sz w:val="28"/>
          <w:szCs w:val="28"/>
        </w:rPr>
        <w:t>Тема: « Маршрут по Германии»</w:t>
      </w:r>
    </w:p>
    <w:p w:rsidR="00FD5FE3" w:rsidRPr="009E0F44" w:rsidRDefault="00FD5FE3" w:rsidP="00FD5FE3">
      <w:pPr>
        <w:widowControl/>
        <w:shd w:val="clear" w:color="auto" w:fill="FFFFFF"/>
        <w:autoSpaceDE/>
        <w:autoSpaceDN/>
        <w:adjustRightInd/>
        <w:spacing w:after="120" w:line="240" w:lineRule="atLeast"/>
        <w:rPr>
          <w:color w:val="000000" w:themeColor="text1"/>
          <w:sz w:val="24"/>
          <w:szCs w:val="24"/>
        </w:rPr>
      </w:pPr>
      <w:r w:rsidRPr="009E0F44">
        <w:rPr>
          <w:b/>
          <w:bCs/>
          <w:color w:val="000000" w:themeColor="text1"/>
          <w:sz w:val="24"/>
          <w:szCs w:val="24"/>
        </w:rPr>
        <w:t>Цель урока:</w:t>
      </w:r>
    </w:p>
    <w:p w:rsidR="00FD5FE3" w:rsidRPr="009E0F44" w:rsidRDefault="00FD5FE3" w:rsidP="00FD5FE3">
      <w:pPr>
        <w:widowControl/>
        <w:numPr>
          <w:ilvl w:val="0"/>
          <w:numId w:val="1"/>
        </w:numPr>
        <w:shd w:val="clear" w:color="auto" w:fill="FFFFFF"/>
        <w:autoSpaceDE/>
        <w:autoSpaceDN/>
        <w:adjustRightInd/>
        <w:spacing w:before="100" w:beforeAutospacing="1" w:after="100" w:afterAutospacing="1" w:line="240" w:lineRule="atLeast"/>
        <w:ind w:left="375"/>
        <w:rPr>
          <w:color w:val="000000" w:themeColor="text1"/>
          <w:sz w:val="24"/>
          <w:szCs w:val="24"/>
        </w:rPr>
      </w:pPr>
      <w:r w:rsidRPr="009E0F44">
        <w:rPr>
          <w:color w:val="000000" w:themeColor="text1"/>
          <w:sz w:val="24"/>
          <w:szCs w:val="24"/>
        </w:rPr>
        <w:t>Актуализация пройденного материала и активизация его в речи.</w:t>
      </w:r>
    </w:p>
    <w:p w:rsidR="00FD5FE3" w:rsidRPr="009E0F44" w:rsidRDefault="00FD5FE3" w:rsidP="00FD5FE3">
      <w:pPr>
        <w:widowControl/>
        <w:numPr>
          <w:ilvl w:val="0"/>
          <w:numId w:val="1"/>
        </w:numPr>
        <w:shd w:val="clear" w:color="auto" w:fill="FFFFFF"/>
        <w:autoSpaceDE/>
        <w:autoSpaceDN/>
        <w:adjustRightInd/>
        <w:spacing w:before="100" w:beforeAutospacing="1" w:after="100" w:afterAutospacing="1" w:line="240" w:lineRule="atLeast"/>
        <w:ind w:left="375"/>
        <w:rPr>
          <w:color w:val="000000" w:themeColor="text1"/>
          <w:sz w:val="24"/>
          <w:szCs w:val="24"/>
        </w:rPr>
      </w:pPr>
      <w:r w:rsidRPr="009E0F44">
        <w:rPr>
          <w:color w:val="000000" w:themeColor="text1"/>
          <w:sz w:val="24"/>
          <w:szCs w:val="24"/>
        </w:rPr>
        <w:t>Формирование у обучающихся межкультурной коммуникативной компетенции на двух и более иностранных языках в рамках темы: «Путешествие».</w:t>
      </w:r>
    </w:p>
    <w:p w:rsidR="00FD5FE3" w:rsidRPr="009E0F44" w:rsidRDefault="00FD5FE3" w:rsidP="00FD5FE3">
      <w:pPr>
        <w:widowControl/>
        <w:shd w:val="clear" w:color="auto" w:fill="FFFFFF"/>
        <w:autoSpaceDE/>
        <w:autoSpaceDN/>
        <w:adjustRightInd/>
        <w:spacing w:after="120" w:line="240" w:lineRule="atLeast"/>
        <w:rPr>
          <w:color w:val="000000" w:themeColor="text1"/>
          <w:sz w:val="24"/>
          <w:szCs w:val="24"/>
        </w:rPr>
      </w:pPr>
      <w:r w:rsidRPr="009E0F44">
        <w:rPr>
          <w:b/>
          <w:bCs/>
          <w:color w:val="000000" w:themeColor="text1"/>
          <w:sz w:val="24"/>
          <w:szCs w:val="24"/>
        </w:rPr>
        <w:t>Задачи урока:</w:t>
      </w:r>
    </w:p>
    <w:p w:rsidR="00FD5FE3" w:rsidRPr="009E0F44" w:rsidRDefault="00FD5FE3" w:rsidP="00FD5FE3">
      <w:pPr>
        <w:widowControl/>
        <w:shd w:val="clear" w:color="auto" w:fill="FFFFFF"/>
        <w:autoSpaceDE/>
        <w:autoSpaceDN/>
        <w:adjustRightInd/>
        <w:spacing w:after="120" w:line="240" w:lineRule="atLeast"/>
        <w:rPr>
          <w:color w:val="000000" w:themeColor="text1"/>
          <w:sz w:val="24"/>
          <w:szCs w:val="24"/>
        </w:rPr>
      </w:pPr>
      <w:r w:rsidRPr="009E0F44">
        <w:rPr>
          <w:color w:val="000000" w:themeColor="text1"/>
          <w:sz w:val="24"/>
          <w:szCs w:val="24"/>
        </w:rPr>
        <w:t>1. Учебный аспект:</w:t>
      </w:r>
    </w:p>
    <w:p w:rsidR="00FD5FE3" w:rsidRPr="009E0F44" w:rsidRDefault="00FD5FE3" w:rsidP="00FD5FE3">
      <w:pPr>
        <w:widowControl/>
        <w:numPr>
          <w:ilvl w:val="0"/>
          <w:numId w:val="2"/>
        </w:numPr>
        <w:shd w:val="clear" w:color="auto" w:fill="FFFFFF"/>
        <w:autoSpaceDE/>
        <w:autoSpaceDN/>
        <w:adjustRightInd/>
        <w:spacing w:before="100" w:beforeAutospacing="1" w:after="100" w:afterAutospacing="1" w:line="240" w:lineRule="atLeast"/>
        <w:ind w:left="375"/>
        <w:rPr>
          <w:color w:val="000000" w:themeColor="text1"/>
          <w:sz w:val="24"/>
          <w:szCs w:val="24"/>
        </w:rPr>
      </w:pPr>
      <w:r w:rsidRPr="009E0F44">
        <w:rPr>
          <w:color w:val="000000" w:themeColor="text1"/>
          <w:sz w:val="24"/>
          <w:szCs w:val="24"/>
        </w:rPr>
        <w:t>обобщение и систематизация знаний учащихся по теме: «Путешествие»;</w:t>
      </w:r>
    </w:p>
    <w:p w:rsidR="00FD5FE3" w:rsidRPr="009E0F44" w:rsidRDefault="00FD5FE3" w:rsidP="00FD5FE3">
      <w:pPr>
        <w:widowControl/>
        <w:numPr>
          <w:ilvl w:val="0"/>
          <w:numId w:val="2"/>
        </w:numPr>
        <w:shd w:val="clear" w:color="auto" w:fill="FFFFFF"/>
        <w:autoSpaceDE/>
        <w:autoSpaceDN/>
        <w:adjustRightInd/>
        <w:spacing w:before="100" w:beforeAutospacing="1" w:after="100" w:afterAutospacing="1" w:line="240" w:lineRule="atLeast"/>
        <w:ind w:left="375"/>
        <w:rPr>
          <w:color w:val="000000" w:themeColor="text1"/>
          <w:sz w:val="24"/>
          <w:szCs w:val="24"/>
        </w:rPr>
      </w:pPr>
      <w:r w:rsidRPr="009E0F44">
        <w:rPr>
          <w:color w:val="000000" w:themeColor="text1"/>
          <w:sz w:val="24"/>
          <w:szCs w:val="24"/>
        </w:rPr>
        <w:t>развитие коммуникативных навыков;</w:t>
      </w:r>
    </w:p>
    <w:p w:rsidR="00FD5FE3" w:rsidRPr="009E0F44" w:rsidRDefault="00FD5FE3" w:rsidP="00FD5FE3">
      <w:pPr>
        <w:widowControl/>
        <w:numPr>
          <w:ilvl w:val="0"/>
          <w:numId w:val="2"/>
        </w:numPr>
        <w:shd w:val="clear" w:color="auto" w:fill="FFFFFF"/>
        <w:autoSpaceDE/>
        <w:autoSpaceDN/>
        <w:adjustRightInd/>
        <w:spacing w:before="100" w:beforeAutospacing="1" w:after="100" w:afterAutospacing="1" w:line="240" w:lineRule="atLeast"/>
        <w:ind w:left="375"/>
        <w:rPr>
          <w:color w:val="000000" w:themeColor="text1"/>
          <w:sz w:val="24"/>
          <w:szCs w:val="24"/>
        </w:rPr>
      </w:pPr>
      <w:r w:rsidRPr="009E0F44">
        <w:rPr>
          <w:color w:val="000000" w:themeColor="text1"/>
          <w:sz w:val="24"/>
          <w:szCs w:val="24"/>
        </w:rPr>
        <w:t>развитие умений чтения текста с извлечением основной и полной информации;</w:t>
      </w:r>
    </w:p>
    <w:p w:rsidR="00FD5FE3" w:rsidRPr="009E0F44" w:rsidRDefault="00FD5FE3" w:rsidP="00FD5FE3">
      <w:pPr>
        <w:widowControl/>
        <w:numPr>
          <w:ilvl w:val="0"/>
          <w:numId w:val="2"/>
        </w:numPr>
        <w:shd w:val="clear" w:color="auto" w:fill="FFFFFF"/>
        <w:autoSpaceDE/>
        <w:autoSpaceDN/>
        <w:adjustRightInd/>
        <w:spacing w:before="100" w:beforeAutospacing="1" w:after="100" w:afterAutospacing="1" w:line="240" w:lineRule="atLeast"/>
        <w:ind w:left="375"/>
        <w:rPr>
          <w:color w:val="000000" w:themeColor="text1"/>
          <w:sz w:val="24"/>
          <w:szCs w:val="24"/>
        </w:rPr>
      </w:pPr>
      <w:r w:rsidRPr="009E0F44">
        <w:rPr>
          <w:color w:val="000000" w:themeColor="text1"/>
          <w:sz w:val="24"/>
          <w:szCs w:val="24"/>
        </w:rPr>
        <w:t>поиск необходимой информации в аудиотекстах и ее систематизация, пополнение словарного запаса;</w:t>
      </w:r>
    </w:p>
    <w:p w:rsidR="00FD5FE3" w:rsidRPr="009E0F44" w:rsidRDefault="00FD5FE3" w:rsidP="00FD5FE3">
      <w:pPr>
        <w:widowControl/>
        <w:numPr>
          <w:ilvl w:val="0"/>
          <w:numId w:val="2"/>
        </w:numPr>
        <w:shd w:val="clear" w:color="auto" w:fill="FFFFFF"/>
        <w:autoSpaceDE/>
        <w:autoSpaceDN/>
        <w:adjustRightInd/>
        <w:spacing w:before="100" w:beforeAutospacing="1" w:after="100" w:afterAutospacing="1" w:line="240" w:lineRule="atLeast"/>
        <w:ind w:left="375"/>
        <w:rPr>
          <w:color w:val="000000" w:themeColor="text1"/>
          <w:sz w:val="24"/>
          <w:szCs w:val="24"/>
        </w:rPr>
      </w:pPr>
      <w:r w:rsidRPr="009E0F44">
        <w:rPr>
          <w:color w:val="000000" w:themeColor="text1"/>
          <w:sz w:val="24"/>
          <w:szCs w:val="24"/>
        </w:rPr>
        <w:t>формирование навыка использования лингвистического потенциала;</w:t>
      </w:r>
    </w:p>
    <w:p w:rsidR="00FD5FE3" w:rsidRPr="009E0F44" w:rsidRDefault="00FD5FE3" w:rsidP="00FD5FE3">
      <w:pPr>
        <w:widowControl/>
        <w:numPr>
          <w:ilvl w:val="0"/>
          <w:numId w:val="2"/>
        </w:numPr>
        <w:shd w:val="clear" w:color="auto" w:fill="FFFFFF"/>
        <w:autoSpaceDE/>
        <w:autoSpaceDN/>
        <w:adjustRightInd/>
        <w:spacing w:before="100" w:beforeAutospacing="1" w:after="100" w:afterAutospacing="1" w:line="240" w:lineRule="atLeast"/>
        <w:ind w:left="375"/>
        <w:rPr>
          <w:color w:val="000000" w:themeColor="text1"/>
          <w:sz w:val="24"/>
          <w:szCs w:val="24"/>
        </w:rPr>
      </w:pPr>
      <w:r w:rsidRPr="009E0F44">
        <w:rPr>
          <w:color w:val="000000" w:themeColor="text1"/>
          <w:sz w:val="24"/>
          <w:szCs w:val="24"/>
        </w:rPr>
        <w:t>применение умений использования современных мультимедийных средств.</w:t>
      </w:r>
    </w:p>
    <w:p w:rsidR="00FD5FE3" w:rsidRPr="009E0F44" w:rsidRDefault="00FD5FE3" w:rsidP="00FD5FE3">
      <w:pPr>
        <w:widowControl/>
        <w:shd w:val="clear" w:color="auto" w:fill="FFFFFF"/>
        <w:autoSpaceDE/>
        <w:autoSpaceDN/>
        <w:adjustRightInd/>
        <w:spacing w:after="120" w:line="240" w:lineRule="atLeast"/>
        <w:rPr>
          <w:color w:val="000000" w:themeColor="text1"/>
          <w:sz w:val="24"/>
          <w:szCs w:val="24"/>
        </w:rPr>
      </w:pPr>
      <w:r w:rsidRPr="009E0F44">
        <w:rPr>
          <w:color w:val="000000" w:themeColor="text1"/>
          <w:sz w:val="24"/>
          <w:szCs w:val="24"/>
        </w:rPr>
        <w:t>2. Развивающий аспект:</w:t>
      </w:r>
    </w:p>
    <w:p w:rsidR="00FD5FE3" w:rsidRPr="009E0F44" w:rsidRDefault="00FD5FE3" w:rsidP="00FD5FE3">
      <w:pPr>
        <w:widowControl/>
        <w:numPr>
          <w:ilvl w:val="0"/>
          <w:numId w:val="3"/>
        </w:numPr>
        <w:shd w:val="clear" w:color="auto" w:fill="FFFFFF"/>
        <w:autoSpaceDE/>
        <w:autoSpaceDN/>
        <w:adjustRightInd/>
        <w:spacing w:before="100" w:beforeAutospacing="1" w:after="100" w:afterAutospacing="1" w:line="240" w:lineRule="atLeast"/>
        <w:ind w:left="375"/>
        <w:rPr>
          <w:color w:val="000000" w:themeColor="text1"/>
          <w:sz w:val="24"/>
          <w:szCs w:val="24"/>
        </w:rPr>
      </w:pPr>
      <w:r w:rsidRPr="009E0F44">
        <w:rPr>
          <w:color w:val="000000" w:themeColor="text1"/>
          <w:sz w:val="24"/>
          <w:szCs w:val="24"/>
        </w:rPr>
        <w:t>расширение общего кругозора учащихся;</w:t>
      </w:r>
    </w:p>
    <w:p w:rsidR="00FD5FE3" w:rsidRPr="009E0F44" w:rsidRDefault="00FD5FE3" w:rsidP="00FD5FE3">
      <w:pPr>
        <w:widowControl/>
        <w:numPr>
          <w:ilvl w:val="0"/>
          <w:numId w:val="3"/>
        </w:numPr>
        <w:shd w:val="clear" w:color="auto" w:fill="FFFFFF"/>
        <w:autoSpaceDE/>
        <w:autoSpaceDN/>
        <w:adjustRightInd/>
        <w:spacing w:before="100" w:beforeAutospacing="1" w:after="100" w:afterAutospacing="1" w:line="240" w:lineRule="atLeast"/>
        <w:ind w:left="375"/>
        <w:rPr>
          <w:color w:val="000000" w:themeColor="text1"/>
          <w:sz w:val="24"/>
          <w:szCs w:val="24"/>
        </w:rPr>
      </w:pPr>
      <w:r w:rsidRPr="009E0F44">
        <w:rPr>
          <w:color w:val="000000" w:themeColor="text1"/>
          <w:sz w:val="24"/>
          <w:szCs w:val="24"/>
        </w:rPr>
        <w:t>развитие мыслительной деятельности и коммуникативной компетенции учащихся.</w:t>
      </w:r>
    </w:p>
    <w:p w:rsidR="00FD5FE3" w:rsidRPr="009E0F44" w:rsidRDefault="00FD5FE3" w:rsidP="00FD5FE3">
      <w:pPr>
        <w:widowControl/>
        <w:shd w:val="clear" w:color="auto" w:fill="FFFFFF"/>
        <w:autoSpaceDE/>
        <w:autoSpaceDN/>
        <w:adjustRightInd/>
        <w:spacing w:after="120" w:line="240" w:lineRule="atLeast"/>
        <w:rPr>
          <w:color w:val="000000" w:themeColor="text1"/>
          <w:sz w:val="24"/>
          <w:szCs w:val="24"/>
        </w:rPr>
      </w:pPr>
      <w:r w:rsidRPr="009E0F44">
        <w:rPr>
          <w:color w:val="000000" w:themeColor="text1"/>
          <w:sz w:val="24"/>
          <w:szCs w:val="24"/>
        </w:rPr>
        <w:t>3. Воспитательный аспект:</w:t>
      </w:r>
    </w:p>
    <w:p w:rsidR="00FD5FE3" w:rsidRPr="009E0F44" w:rsidRDefault="00FD5FE3" w:rsidP="00FD5FE3">
      <w:pPr>
        <w:widowControl/>
        <w:numPr>
          <w:ilvl w:val="0"/>
          <w:numId w:val="4"/>
        </w:numPr>
        <w:shd w:val="clear" w:color="auto" w:fill="FFFFFF"/>
        <w:autoSpaceDE/>
        <w:autoSpaceDN/>
        <w:adjustRightInd/>
        <w:spacing w:before="100" w:beforeAutospacing="1" w:after="100" w:afterAutospacing="1" w:line="240" w:lineRule="atLeast"/>
        <w:ind w:left="375"/>
        <w:rPr>
          <w:color w:val="000000" w:themeColor="text1"/>
          <w:sz w:val="24"/>
          <w:szCs w:val="24"/>
        </w:rPr>
      </w:pPr>
      <w:r w:rsidRPr="009E0F44">
        <w:rPr>
          <w:color w:val="000000" w:themeColor="text1"/>
          <w:sz w:val="24"/>
          <w:szCs w:val="24"/>
        </w:rPr>
        <w:t>мотивация учащихся к самостоятельной работе;</w:t>
      </w:r>
    </w:p>
    <w:p w:rsidR="00FD5FE3" w:rsidRPr="009E0F44" w:rsidRDefault="00FD5FE3" w:rsidP="00FD5FE3">
      <w:pPr>
        <w:widowControl/>
        <w:numPr>
          <w:ilvl w:val="0"/>
          <w:numId w:val="4"/>
        </w:numPr>
        <w:shd w:val="clear" w:color="auto" w:fill="FFFFFF"/>
        <w:autoSpaceDE/>
        <w:autoSpaceDN/>
        <w:adjustRightInd/>
        <w:spacing w:before="100" w:beforeAutospacing="1" w:after="100" w:afterAutospacing="1" w:line="240" w:lineRule="atLeast"/>
        <w:ind w:left="375"/>
        <w:rPr>
          <w:color w:val="000000" w:themeColor="text1"/>
          <w:sz w:val="24"/>
          <w:szCs w:val="24"/>
        </w:rPr>
      </w:pPr>
      <w:r w:rsidRPr="009E0F44">
        <w:rPr>
          <w:color w:val="000000" w:themeColor="text1"/>
          <w:sz w:val="24"/>
          <w:szCs w:val="24"/>
        </w:rPr>
        <w:t>воспитание положительных личностных качества, чувства коллективизма.</w:t>
      </w:r>
    </w:p>
    <w:p w:rsidR="00FD5FE3" w:rsidRPr="009E0F44" w:rsidRDefault="00FD5FE3" w:rsidP="00FD5FE3">
      <w:pPr>
        <w:widowControl/>
        <w:shd w:val="clear" w:color="auto" w:fill="FFFFFF"/>
        <w:autoSpaceDE/>
        <w:autoSpaceDN/>
        <w:adjustRightInd/>
        <w:spacing w:after="120" w:line="240" w:lineRule="atLeast"/>
        <w:rPr>
          <w:color w:val="000000" w:themeColor="text1"/>
          <w:sz w:val="24"/>
          <w:szCs w:val="24"/>
        </w:rPr>
      </w:pPr>
      <w:r w:rsidRPr="009E0F44">
        <w:rPr>
          <w:color w:val="000000" w:themeColor="text1"/>
          <w:sz w:val="24"/>
          <w:szCs w:val="24"/>
        </w:rPr>
        <w:t>4. Социокультурный аспект:</w:t>
      </w:r>
    </w:p>
    <w:p w:rsidR="00FD5FE3" w:rsidRPr="009E0F44" w:rsidRDefault="00FD5FE3" w:rsidP="00FD5FE3">
      <w:pPr>
        <w:widowControl/>
        <w:numPr>
          <w:ilvl w:val="0"/>
          <w:numId w:val="5"/>
        </w:numPr>
        <w:shd w:val="clear" w:color="auto" w:fill="FFFFFF"/>
        <w:autoSpaceDE/>
        <w:autoSpaceDN/>
        <w:adjustRightInd/>
        <w:spacing w:before="100" w:beforeAutospacing="1" w:after="100" w:afterAutospacing="1" w:line="240" w:lineRule="atLeast"/>
        <w:ind w:left="375"/>
        <w:rPr>
          <w:color w:val="000000" w:themeColor="text1"/>
          <w:sz w:val="24"/>
          <w:szCs w:val="24"/>
        </w:rPr>
      </w:pPr>
      <w:r w:rsidRPr="009E0F44">
        <w:rPr>
          <w:color w:val="000000" w:themeColor="text1"/>
          <w:sz w:val="24"/>
          <w:szCs w:val="24"/>
        </w:rPr>
        <w:t>познакомить учащихся с работой немецкой туристической фирмы.</w:t>
      </w:r>
    </w:p>
    <w:p w:rsidR="00FD5FE3" w:rsidRPr="009E0F44" w:rsidRDefault="00FD5FE3" w:rsidP="00FD5FE3">
      <w:pPr>
        <w:widowControl/>
        <w:shd w:val="clear" w:color="auto" w:fill="FFFFFF"/>
        <w:autoSpaceDE/>
        <w:autoSpaceDN/>
        <w:adjustRightInd/>
        <w:spacing w:after="120" w:line="240" w:lineRule="atLeast"/>
        <w:rPr>
          <w:color w:val="000000" w:themeColor="text1"/>
          <w:sz w:val="24"/>
          <w:szCs w:val="24"/>
        </w:rPr>
      </w:pPr>
      <w:r w:rsidRPr="009E0F44">
        <w:rPr>
          <w:b/>
          <w:bCs/>
          <w:color w:val="000000" w:themeColor="text1"/>
          <w:sz w:val="24"/>
          <w:szCs w:val="24"/>
        </w:rPr>
        <w:t>Форма проведения урока:</w:t>
      </w:r>
      <w:r w:rsidRPr="00CC5A1A">
        <w:rPr>
          <w:color w:val="000000" w:themeColor="text1"/>
          <w:sz w:val="24"/>
          <w:szCs w:val="24"/>
        </w:rPr>
        <w:t> </w:t>
      </w:r>
      <w:r w:rsidRPr="009E0F44">
        <w:rPr>
          <w:color w:val="000000" w:themeColor="text1"/>
          <w:sz w:val="24"/>
          <w:szCs w:val="24"/>
        </w:rPr>
        <w:t>ролевая игра, мини-проекты.</w:t>
      </w:r>
    </w:p>
    <w:p w:rsidR="00FD5FE3" w:rsidRPr="009E0F44" w:rsidRDefault="00FD5FE3" w:rsidP="00FD5FE3">
      <w:pPr>
        <w:widowControl/>
        <w:shd w:val="clear" w:color="auto" w:fill="FFFFFF"/>
        <w:autoSpaceDE/>
        <w:autoSpaceDN/>
        <w:adjustRightInd/>
        <w:spacing w:after="120" w:line="240" w:lineRule="atLeast"/>
        <w:rPr>
          <w:color w:val="000000" w:themeColor="text1"/>
          <w:sz w:val="24"/>
          <w:szCs w:val="24"/>
        </w:rPr>
      </w:pPr>
      <w:r w:rsidRPr="009E0F44">
        <w:rPr>
          <w:b/>
          <w:bCs/>
          <w:color w:val="000000" w:themeColor="text1"/>
          <w:sz w:val="24"/>
          <w:szCs w:val="24"/>
        </w:rPr>
        <w:t>Тип урока:</w:t>
      </w:r>
      <w:r w:rsidRPr="00CC5A1A">
        <w:rPr>
          <w:color w:val="000000" w:themeColor="text1"/>
          <w:sz w:val="24"/>
          <w:szCs w:val="24"/>
        </w:rPr>
        <w:t> </w:t>
      </w:r>
      <w:r w:rsidRPr="009E0F44">
        <w:rPr>
          <w:color w:val="000000" w:themeColor="text1"/>
          <w:sz w:val="24"/>
          <w:szCs w:val="24"/>
        </w:rPr>
        <w:t>билингвальный.</w:t>
      </w:r>
    </w:p>
    <w:p w:rsidR="00FD5FE3" w:rsidRPr="009E0F44" w:rsidRDefault="00FD5FE3" w:rsidP="00FD5FE3">
      <w:pPr>
        <w:widowControl/>
        <w:shd w:val="clear" w:color="auto" w:fill="FFFFFF"/>
        <w:autoSpaceDE/>
        <w:autoSpaceDN/>
        <w:adjustRightInd/>
        <w:spacing w:after="120" w:line="240" w:lineRule="atLeast"/>
        <w:rPr>
          <w:color w:val="000000" w:themeColor="text1"/>
          <w:sz w:val="24"/>
          <w:szCs w:val="24"/>
        </w:rPr>
      </w:pPr>
      <w:r w:rsidRPr="009E0F44">
        <w:rPr>
          <w:b/>
          <w:bCs/>
          <w:color w:val="000000" w:themeColor="text1"/>
          <w:sz w:val="24"/>
          <w:szCs w:val="24"/>
        </w:rPr>
        <w:t>Оформление урока:</w:t>
      </w:r>
    </w:p>
    <w:p w:rsidR="00FD5FE3" w:rsidRPr="009E0F44" w:rsidRDefault="00FD5FE3" w:rsidP="00FD5FE3">
      <w:pPr>
        <w:widowControl/>
        <w:numPr>
          <w:ilvl w:val="0"/>
          <w:numId w:val="6"/>
        </w:numPr>
        <w:shd w:val="clear" w:color="auto" w:fill="FFFFFF"/>
        <w:autoSpaceDE/>
        <w:autoSpaceDN/>
        <w:adjustRightInd/>
        <w:spacing w:before="100" w:beforeAutospacing="1" w:after="100" w:afterAutospacing="1" w:line="240" w:lineRule="atLeast"/>
        <w:ind w:left="375"/>
        <w:rPr>
          <w:color w:val="000000" w:themeColor="text1"/>
          <w:sz w:val="24"/>
          <w:szCs w:val="24"/>
        </w:rPr>
      </w:pPr>
      <w:r w:rsidRPr="009E0F44">
        <w:rPr>
          <w:color w:val="000000" w:themeColor="text1"/>
          <w:sz w:val="24"/>
          <w:szCs w:val="24"/>
        </w:rPr>
        <w:t>мультимедиа, CD «Pingpong neu 2»;</w:t>
      </w:r>
    </w:p>
    <w:p w:rsidR="00FD5FE3" w:rsidRPr="009E0F44" w:rsidRDefault="00FD5FE3" w:rsidP="00FD5FE3">
      <w:pPr>
        <w:widowControl/>
        <w:numPr>
          <w:ilvl w:val="0"/>
          <w:numId w:val="6"/>
        </w:numPr>
        <w:shd w:val="clear" w:color="auto" w:fill="FFFFFF"/>
        <w:autoSpaceDE/>
        <w:autoSpaceDN/>
        <w:adjustRightInd/>
        <w:spacing w:before="100" w:beforeAutospacing="1" w:after="100" w:afterAutospacing="1" w:line="240" w:lineRule="atLeast"/>
        <w:ind w:left="375"/>
        <w:rPr>
          <w:color w:val="000000" w:themeColor="text1"/>
          <w:sz w:val="24"/>
          <w:szCs w:val="24"/>
        </w:rPr>
      </w:pPr>
      <w:r w:rsidRPr="009E0F44">
        <w:rPr>
          <w:color w:val="000000" w:themeColor="text1"/>
          <w:sz w:val="24"/>
          <w:szCs w:val="24"/>
        </w:rPr>
        <w:t>раздаточный дидактический материал для отработки навыков чтения с полным пониманием и чтения с извлечением основной информации и навыков аудирования: карточки с текстами, карточки с заданиями к текстам, таблицы для заполнения услышанной информации по презе</w:t>
      </w:r>
      <w:r>
        <w:rPr>
          <w:color w:val="000000" w:themeColor="text1"/>
          <w:sz w:val="24"/>
          <w:szCs w:val="24"/>
        </w:rPr>
        <w:t>нтациям.</w:t>
      </w:r>
    </w:p>
    <w:p w:rsidR="00FD5FE3" w:rsidRPr="00CC5A1A" w:rsidRDefault="00FD5FE3" w:rsidP="00FD5FE3">
      <w:pPr>
        <w:pStyle w:val="3"/>
        <w:shd w:val="clear" w:color="auto" w:fill="FFFFFF"/>
        <w:spacing w:before="120" w:beforeAutospacing="0" w:after="120" w:afterAutospacing="0" w:line="255" w:lineRule="atLeast"/>
        <w:jc w:val="center"/>
        <w:rPr>
          <w:color w:val="000000" w:themeColor="text1"/>
          <w:sz w:val="24"/>
          <w:szCs w:val="24"/>
        </w:rPr>
      </w:pPr>
      <w:r w:rsidRPr="00CC5A1A">
        <w:rPr>
          <w:color w:val="000000" w:themeColor="text1"/>
          <w:sz w:val="24"/>
          <w:szCs w:val="24"/>
        </w:rPr>
        <w:t>Ход урока</w:t>
      </w:r>
    </w:p>
    <w:p w:rsidR="00FD5FE3" w:rsidRPr="00CC5A1A" w:rsidRDefault="00FD5FE3" w:rsidP="00FD5FE3">
      <w:pPr>
        <w:pStyle w:val="3"/>
        <w:shd w:val="clear" w:color="auto" w:fill="FFFFFF"/>
        <w:spacing w:before="120" w:beforeAutospacing="0" w:after="120" w:afterAutospacing="0" w:line="255" w:lineRule="atLeast"/>
        <w:rPr>
          <w:color w:val="000000" w:themeColor="text1"/>
          <w:sz w:val="24"/>
          <w:szCs w:val="24"/>
        </w:rPr>
      </w:pPr>
      <w:r w:rsidRPr="00CC5A1A">
        <w:rPr>
          <w:color w:val="000000" w:themeColor="text1"/>
          <w:sz w:val="24"/>
          <w:szCs w:val="24"/>
        </w:rPr>
        <w:t>I. Организационный момент.</w:t>
      </w:r>
    </w:p>
    <w:p w:rsidR="00FD5FE3" w:rsidRPr="00CC5A1A" w:rsidRDefault="00FD5FE3" w:rsidP="00FD5FE3">
      <w:pPr>
        <w:pStyle w:val="a4"/>
        <w:shd w:val="clear" w:color="auto" w:fill="FFFFFF"/>
        <w:spacing w:before="0" w:beforeAutospacing="0" w:after="120" w:afterAutospacing="0" w:line="240" w:lineRule="atLeast"/>
        <w:rPr>
          <w:color w:val="000000" w:themeColor="text1"/>
        </w:rPr>
      </w:pPr>
      <w:r w:rsidRPr="00CC5A1A">
        <w:rPr>
          <w:color w:val="000000" w:themeColor="text1"/>
        </w:rPr>
        <w:t>Определение цели урока и задач.</w:t>
      </w:r>
    </w:p>
    <w:p w:rsidR="00FD5FE3" w:rsidRPr="00CC5A1A" w:rsidRDefault="00FD5FE3" w:rsidP="00FD5FE3">
      <w:pPr>
        <w:pStyle w:val="a4"/>
        <w:shd w:val="clear" w:color="auto" w:fill="FFFFFF"/>
        <w:spacing w:before="0" w:beforeAutospacing="0" w:after="120" w:afterAutospacing="0" w:line="240" w:lineRule="atLeast"/>
        <w:rPr>
          <w:color w:val="000000" w:themeColor="text1"/>
        </w:rPr>
      </w:pPr>
      <w:r w:rsidRPr="00CC5A1A">
        <w:rPr>
          <w:color w:val="000000" w:themeColor="text1"/>
        </w:rPr>
        <w:t>(На экране с компьютера название темы урока на немецком и английском я</w:t>
      </w:r>
      <w:r>
        <w:rPr>
          <w:color w:val="000000" w:themeColor="text1"/>
        </w:rPr>
        <w:t>зыках «Маршрут по Германии</w:t>
      </w:r>
      <w:r w:rsidRPr="00CC5A1A">
        <w:rPr>
          <w:color w:val="000000" w:themeColor="text1"/>
        </w:rPr>
        <w:t>».)</w:t>
      </w:r>
    </w:p>
    <w:p w:rsidR="00FD5FE3" w:rsidRPr="00CC5A1A" w:rsidRDefault="00FD5FE3" w:rsidP="00FD5FE3">
      <w:pPr>
        <w:pStyle w:val="a4"/>
        <w:shd w:val="clear" w:color="auto" w:fill="FFFFFF"/>
        <w:spacing w:before="0" w:beforeAutospacing="0" w:after="120" w:afterAutospacing="0" w:line="240" w:lineRule="atLeast"/>
        <w:rPr>
          <w:color w:val="000000" w:themeColor="text1"/>
          <w:lang w:val="de-DE"/>
        </w:rPr>
      </w:pPr>
      <w:r>
        <w:rPr>
          <w:b/>
          <w:bCs/>
          <w:color w:val="000000" w:themeColor="text1"/>
        </w:rPr>
        <w:t>на</w:t>
      </w:r>
      <w:r w:rsidRPr="00CC5A1A">
        <w:rPr>
          <w:b/>
          <w:bCs/>
          <w:color w:val="000000" w:themeColor="text1"/>
          <w:lang w:val="de-DE"/>
        </w:rPr>
        <w:t xml:space="preserve"> </w:t>
      </w:r>
      <w:r>
        <w:rPr>
          <w:b/>
          <w:bCs/>
          <w:color w:val="000000" w:themeColor="text1"/>
        </w:rPr>
        <w:t>немецком</w:t>
      </w:r>
      <w:r w:rsidRPr="00CC5A1A">
        <w:rPr>
          <w:b/>
          <w:bCs/>
          <w:color w:val="000000" w:themeColor="text1"/>
          <w:lang w:val="de-DE"/>
        </w:rPr>
        <w:t xml:space="preserve"> </w:t>
      </w:r>
      <w:r>
        <w:rPr>
          <w:b/>
          <w:bCs/>
          <w:color w:val="000000" w:themeColor="text1"/>
        </w:rPr>
        <w:t>языке</w:t>
      </w:r>
      <w:r w:rsidRPr="00CC5A1A">
        <w:rPr>
          <w:b/>
          <w:bCs/>
          <w:color w:val="000000" w:themeColor="text1"/>
          <w:lang w:val="de-DE"/>
        </w:rPr>
        <w:t>:</w:t>
      </w:r>
      <w:r w:rsidRPr="00CC5A1A">
        <w:rPr>
          <w:rStyle w:val="apple-converted-space"/>
          <w:color w:val="000000" w:themeColor="text1"/>
          <w:lang w:val="de-DE"/>
        </w:rPr>
        <w:t> </w:t>
      </w:r>
      <w:r w:rsidRPr="00CC5A1A">
        <w:rPr>
          <w:color w:val="000000" w:themeColor="text1"/>
          <w:lang w:val="de-DE"/>
        </w:rPr>
        <w:t>Deutschland ist ein Reiseland. Deutschland ist reisewert. Nicht wahr?</w:t>
      </w:r>
    </w:p>
    <w:p w:rsidR="00FD5FE3" w:rsidRPr="00CC5A1A" w:rsidRDefault="00FD5FE3" w:rsidP="00FD5FE3">
      <w:pPr>
        <w:pStyle w:val="a4"/>
        <w:shd w:val="clear" w:color="auto" w:fill="FFFFFF"/>
        <w:spacing w:before="0" w:beforeAutospacing="0" w:after="120" w:afterAutospacing="0" w:line="240" w:lineRule="atLeast"/>
        <w:rPr>
          <w:color w:val="000000" w:themeColor="text1"/>
          <w:lang w:val="en-US"/>
        </w:rPr>
      </w:pPr>
      <w:r>
        <w:rPr>
          <w:b/>
          <w:bCs/>
          <w:color w:val="000000" w:themeColor="text1"/>
        </w:rPr>
        <w:t>на</w:t>
      </w:r>
      <w:r w:rsidRPr="00CC5A1A">
        <w:rPr>
          <w:b/>
          <w:bCs/>
          <w:color w:val="000000" w:themeColor="text1"/>
          <w:lang w:val="en-US"/>
        </w:rPr>
        <w:t xml:space="preserve"> </w:t>
      </w:r>
      <w:r>
        <w:rPr>
          <w:b/>
          <w:bCs/>
          <w:color w:val="000000" w:themeColor="text1"/>
        </w:rPr>
        <w:t>английском</w:t>
      </w:r>
      <w:r w:rsidRPr="00CC5A1A">
        <w:rPr>
          <w:b/>
          <w:bCs/>
          <w:color w:val="000000" w:themeColor="text1"/>
          <w:lang w:val="en-US"/>
        </w:rPr>
        <w:t xml:space="preserve"> </w:t>
      </w:r>
      <w:r w:rsidRPr="00CC5A1A">
        <w:rPr>
          <w:b/>
          <w:bCs/>
          <w:color w:val="000000" w:themeColor="text1"/>
        </w:rPr>
        <w:t>язы</w:t>
      </w:r>
      <w:r>
        <w:rPr>
          <w:b/>
          <w:bCs/>
          <w:color w:val="000000" w:themeColor="text1"/>
        </w:rPr>
        <w:t>ке</w:t>
      </w:r>
      <w:r w:rsidRPr="00CC5A1A">
        <w:rPr>
          <w:b/>
          <w:bCs/>
          <w:color w:val="000000" w:themeColor="text1"/>
          <w:lang w:val="en-US"/>
        </w:rPr>
        <w:t>:</w:t>
      </w:r>
      <w:r w:rsidRPr="00CC5A1A">
        <w:rPr>
          <w:rStyle w:val="apple-converted-space"/>
          <w:color w:val="000000" w:themeColor="text1"/>
          <w:lang w:val="en-US"/>
        </w:rPr>
        <w:t> </w:t>
      </w:r>
      <w:r w:rsidRPr="00CC5A1A">
        <w:rPr>
          <w:color w:val="000000" w:themeColor="text1"/>
          <w:lang w:val="en-US"/>
        </w:rPr>
        <w:t>Germany is a country for tourism.</w:t>
      </w:r>
    </w:p>
    <w:p w:rsidR="00FD5FE3" w:rsidRPr="00CC5A1A" w:rsidRDefault="00FD5FE3" w:rsidP="00FD5FE3">
      <w:pPr>
        <w:pStyle w:val="3"/>
        <w:shd w:val="clear" w:color="auto" w:fill="FFFFFF"/>
        <w:spacing w:before="120" w:beforeAutospacing="0" w:after="120" w:afterAutospacing="0" w:line="255" w:lineRule="atLeast"/>
        <w:rPr>
          <w:color w:val="000000" w:themeColor="text1"/>
          <w:sz w:val="24"/>
          <w:szCs w:val="24"/>
        </w:rPr>
      </w:pPr>
      <w:r w:rsidRPr="00CC5A1A">
        <w:rPr>
          <w:color w:val="000000" w:themeColor="text1"/>
          <w:sz w:val="24"/>
          <w:szCs w:val="24"/>
        </w:rPr>
        <w:lastRenderedPageBreak/>
        <w:t>II. Лексическая разминка.</w:t>
      </w:r>
    </w:p>
    <w:p w:rsidR="00FD5FE3" w:rsidRPr="00CC5A1A" w:rsidRDefault="00FD5FE3" w:rsidP="00FD5FE3">
      <w:pPr>
        <w:pStyle w:val="a4"/>
        <w:shd w:val="clear" w:color="auto" w:fill="FFFFFF"/>
        <w:spacing w:before="0" w:beforeAutospacing="0" w:after="120" w:afterAutospacing="0" w:line="240" w:lineRule="atLeast"/>
        <w:rPr>
          <w:color w:val="000000" w:themeColor="text1"/>
        </w:rPr>
      </w:pPr>
      <w:r w:rsidRPr="00CC5A1A">
        <w:rPr>
          <w:color w:val="000000" w:themeColor="text1"/>
        </w:rPr>
        <w:t>Упражнение, вводящее в ситуацию коммуникации.</w:t>
      </w:r>
    </w:p>
    <w:p w:rsidR="00FD5FE3" w:rsidRPr="00CC5A1A" w:rsidRDefault="00FD5FE3" w:rsidP="00FD5FE3">
      <w:pPr>
        <w:pStyle w:val="a4"/>
        <w:shd w:val="clear" w:color="auto" w:fill="FFFFFF"/>
        <w:spacing w:before="0" w:beforeAutospacing="0" w:after="120" w:afterAutospacing="0" w:line="240" w:lineRule="atLeast"/>
        <w:rPr>
          <w:color w:val="000000" w:themeColor="text1"/>
          <w:lang w:val="de-DE"/>
        </w:rPr>
      </w:pPr>
      <w:r w:rsidRPr="00CC5A1A">
        <w:rPr>
          <w:color w:val="000000" w:themeColor="text1"/>
          <w:lang w:val="de-DE"/>
        </w:rPr>
        <w:t>- Was fällt euch ein, wenn ihr euch an die Reise erinnert? (Koffer, Reisetasche, Fahrkarte, Ticket, Geld, Hotel, Flugzeug, ...)</w:t>
      </w:r>
    </w:p>
    <w:p w:rsidR="00FD5FE3" w:rsidRPr="00CC5A1A" w:rsidRDefault="00FD5FE3" w:rsidP="00FD5FE3">
      <w:pPr>
        <w:pStyle w:val="a4"/>
        <w:shd w:val="clear" w:color="auto" w:fill="FFFFFF"/>
        <w:spacing w:before="0" w:beforeAutospacing="0" w:after="120" w:afterAutospacing="0" w:line="240" w:lineRule="atLeast"/>
        <w:rPr>
          <w:color w:val="000000" w:themeColor="text1"/>
          <w:lang w:val="de-DE"/>
        </w:rPr>
      </w:pPr>
      <w:r w:rsidRPr="00CC5A1A">
        <w:rPr>
          <w:color w:val="000000" w:themeColor="text1"/>
          <w:lang w:val="de-DE"/>
        </w:rPr>
        <w:t>- Wohin geht ihr, wenn ihr eine Reise unternehmen wollt?</w:t>
      </w:r>
    </w:p>
    <w:p w:rsidR="00FD5FE3" w:rsidRPr="00CC5A1A" w:rsidRDefault="00FD5FE3" w:rsidP="00FD5FE3">
      <w:pPr>
        <w:pStyle w:val="3"/>
        <w:shd w:val="clear" w:color="auto" w:fill="FFFFFF"/>
        <w:spacing w:before="120" w:beforeAutospacing="0" w:after="120" w:afterAutospacing="0" w:line="255" w:lineRule="atLeast"/>
        <w:rPr>
          <w:color w:val="000000" w:themeColor="text1"/>
          <w:sz w:val="24"/>
          <w:szCs w:val="24"/>
        </w:rPr>
      </w:pPr>
      <w:r w:rsidRPr="00CC5A1A">
        <w:rPr>
          <w:color w:val="000000" w:themeColor="text1"/>
          <w:sz w:val="24"/>
          <w:szCs w:val="24"/>
        </w:rPr>
        <w:t>III. Основная часть тренинга. Ролевая игра «Презентация туристической фирмы».</w:t>
      </w:r>
    </w:p>
    <w:p w:rsidR="00FD5FE3" w:rsidRPr="00CC5A1A" w:rsidRDefault="00FD5FE3" w:rsidP="00FD5FE3">
      <w:pPr>
        <w:pStyle w:val="a4"/>
        <w:shd w:val="clear" w:color="auto" w:fill="FFFFFF"/>
        <w:spacing w:before="0" w:beforeAutospacing="0" w:after="120" w:afterAutospacing="0" w:line="240" w:lineRule="atLeast"/>
        <w:rPr>
          <w:color w:val="000000" w:themeColor="text1"/>
        </w:rPr>
      </w:pPr>
      <w:r w:rsidRPr="00CC5A1A">
        <w:rPr>
          <w:color w:val="000000" w:themeColor="text1"/>
        </w:rPr>
        <w:t>(Проверка домашнего задания.)</w:t>
      </w:r>
    </w:p>
    <w:p w:rsidR="00FD5FE3" w:rsidRPr="00CC5A1A" w:rsidRDefault="00FD5FE3" w:rsidP="00FD5FE3">
      <w:pPr>
        <w:pStyle w:val="a4"/>
        <w:shd w:val="clear" w:color="auto" w:fill="FFFFFF"/>
        <w:spacing w:before="0" w:beforeAutospacing="0" w:after="120" w:afterAutospacing="0" w:line="240" w:lineRule="atLeast"/>
        <w:rPr>
          <w:color w:val="000000" w:themeColor="text1"/>
        </w:rPr>
      </w:pPr>
      <w:r w:rsidRPr="00CC5A1A">
        <w:rPr>
          <w:color w:val="000000" w:themeColor="text1"/>
        </w:rPr>
        <w:t>(см.</w:t>
      </w:r>
      <w:r w:rsidRPr="00CC5A1A">
        <w:rPr>
          <w:rStyle w:val="apple-converted-space"/>
          <w:color w:val="000000" w:themeColor="text1"/>
        </w:rPr>
        <w:t> </w:t>
      </w:r>
      <w:hyperlink r:id="rId5" w:history="1">
        <w:r w:rsidRPr="00CC5A1A">
          <w:rPr>
            <w:rStyle w:val="a3"/>
            <w:color w:val="000000" w:themeColor="text1"/>
          </w:rPr>
          <w:t>Приложение 1</w:t>
        </w:r>
      </w:hyperlink>
      <w:r w:rsidRPr="00CC5A1A">
        <w:rPr>
          <w:color w:val="000000" w:themeColor="text1"/>
        </w:rPr>
        <w:t>)</w:t>
      </w:r>
    </w:p>
    <w:p w:rsidR="00FD5FE3" w:rsidRPr="00CC5A1A" w:rsidRDefault="00FD5FE3" w:rsidP="00FD5FE3">
      <w:pPr>
        <w:pStyle w:val="a4"/>
        <w:shd w:val="clear" w:color="auto" w:fill="FFFFFF"/>
        <w:spacing w:before="0" w:beforeAutospacing="0" w:after="120" w:afterAutospacing="0" w:line="240" w:lineRule="atLeast"/>
        <w:rPr>
          <w:color w:val="000000" w:themeColor="text1"/>
          <w:lang w:val="de-DE"/>
        </w:rPr>
      </w:pPr>
      <w:r w:rsidRPr="00CC5A1A">
        <w:rPr>
          <w:color w:val="000000" w:themeColor="text1"/>
          <w:lang w:val="de-DE"/>
        </w:rPr>
        <w:t>Herzlich willkommen auf die Homepage des Reisebüros «SONNEN TRAVEL».</w:t>
      </w:r>
    </w:p>
    <w:p w:rsidR="00FD5FE3" w:rsidRPr="00CC5A1A" w:rsidRDefault="00FD5FE3" w:rsidP="00FD5FE3">
      <w:pPr>
        <w:pStyle w:val="a4"/>
        <w:shd w:val="clear" w:color="auto" w:fill="FFFFFF"/>
        <w:spacing w:before="0" w:beforeAutospacing="0" w:after="120" w:afterAutospacing="0" w:line="240" w:lineRule="atLeast"/>
        <w:rPr>
          <w:color w:val="000000" w:themeColor="text1"/>
          <w:lang w:val="en-US"/>
        </w:rPr>
      </w:pPr>
      <w:r w:rsidRPr="00CC5A1A">
        <w:rPr>
          <w:color w:val="000000" w:themeColor="text1"/>
          <w:lang w:val="en-US"/>
        </w:rPr>
        <w:t>Welcome to our site! Welcome to our travel agency.</w:t>
      </w:r>
    </w:p>
    <w:p w:rsidR="00FD5FE3" w:rsidRPr="00CC5A1A" w:rsidRDefault="00FD5FE3" w:rsidP="00FD5FE3">
      <w:pPr>
        <w:pStyle w:val="a4"/>
        <w:shd w:val="clear" w:color="auto" w:fill="FFFFFF"/>
        <w:spacing w:before="0" w:beforeAutospacing="0" w:after="120" w:afterAutospacing="0" w:line="240" w:lineRule="atLeast"/>
        <w:rPr>
          <w:color w:val="000000" w:themeColor="text1"/>
          <w:lang w:val="de-DE"/>
        </w:rPr>
      </w:pPr>
      <w:r w:rsidRPr="00CC5A1A">
        <w:rPr>
          <w:b/>
          <w:bCs/>
          <w:color w:val="000000" w:themeColor="text1"/>
        </w:rPr>
        <w:t xml:space="preserve">3.1. Секретарь представляет сотрудников фирмы. Kurze Information über das Reisebüro. </w:t>
      </w:r>
      <w:r w:rsidRPr="00CC5A1A">
        <w:rPr>
          <w:b/>
          <w:bCs/>
          <w:color w:val="000000" w:themeColor="text1"/>
          <w:lang w:val="de-DE"/>
        </w:rPr>
        <w:t>Vorstellung der Mitarbeiter der Firma.</w:t>
      </w:r>
    </w:p>
    <w:p w:rsidR="00FD5FE3" w:rsidRPr="00CC5A1A" w:rsidRDefault="00FD5FE3" w:rsidP="00FD5FE3">
      <w:pPr>
        <w:pStyle w:val="a4"/>
        <w:shd w:val="clear" w:color="auto" w:fill="FFFFFF"/>
        <w:spacing w:before="0" w:beforeAutospacing="0" w:after="120" w:afterAutospacing="0" w:line="240" w:lineRule="atLeast"/>
        <w:rPr>
          <w:color w:val="000000" w:themeColor="text1"/>
          <w:lang w:val="de-DE"/>
        </w:rPr>
      </w:pPr>
      <w:r w:rsidRPr="00CC5A1A">
        <w:rPr>
          <w:color w:val="000000" w:themeColor="text1"/>
          <w:lang w:val="de-DE"/>
        </w:rPr>
        <w:t>Unser Reisebüro «SONNEN TRAVEL» stellt sich vor.</w:t>
      </w:r>
    </w:p>
    <w:p w:rsidR="00FD5FE3" w:rsidRPr="00CC5A1A" w:rsidRDefault="00FD5FE3" w:rsidP="00FD5FE3">
      <w:pPr>
        <w:pStyle w:val="a4"/>
        <w:shd w:val="clear" w:color="auto" w:fill="FFFFFF"/>
        <w:spacing w:before="0" w:beforeAutospacing="0" w:after="120" w:afterAutospacing="0" w:line="240" w:lineRule="atLeast"/>
        <w:rPr>
          <w:color w:val="000000" w:themeColor="text1"/>
          <w:lang w:val="de-DE"/>
        </w:rPr>
      </w:pPr>
      <w:r w:rsidRPr="00CC5A1A">
        <w:rPr>
          <w:color w:val="000000" w:themeColor="text1"/>
          <w:lang w:val="de-DE"/>
        </w:rPr>
        <w:t>Our agency ntroduces itself.</w:t>
      </w:r>
    </w:p>
    <w:p w:rsidR="00FD5FE3" w:rsidRPr="00CC5A1A" w:rsidRDefault="00FD5FE3" w:rsidP="00FD5FE3">
      <w:pPr>
        <w:pStyle w:val="a4"/>
        <w:shd w:val="clear" w:color="auto" w:fill="FFFFFF"/>
        <w:spacing w:before="0" w:beforeAutospacing="0" w:after="120" w:afterAutospacing="0" w:line="240" w:lineRule="atLeast"/>
        <w:rPr>
          <w:color w:val="000000" w:themeColor="text1"/>
          <w:lang w:val="de-DE"/>
        </w:rPr>
      </w:pPr>
      <w:r w:rsidRPr="00CC5A1A">
        <w:rPr>
          <w:color w:val="000000" w:themeColor="text1"/>
          <w:lang w:val="de-DE"/>
        </w:rPr>
        <w:t>Unsere SONNEN Travel GmbH mit Sitz in Berlin ist seit 1997 in der Touristik.</w:t>
      </w:r>
    </w:p>
    <w:p w:rsidR="00FD5FE3" w:rsidRPr="00CC5A1A" w:rsidRDefault="00FD5FE3" w:rsidP="00FD5FE3">
      <w:pPr>
        <w:pStyle w:val="a4"/>
        <w:shd w:val="clear" w:color="auto" w:fill="FFFFFF"/>
        <w:spacing w:before="0" w:beforeAutospacing="0" w:after="120" w:afterAutospacing="0" w:line="240" w:lineRule="atLeast"/>
        <w:rPr>
          <w:color w:val="000000" w:themeColor="text1"/>
          <w:lang w:val="de-DE"/>
        </w:rPr>
      </w:pPr>
      <w:r w:rsidRPr="00CC5A1A">
        <w:rPr>
          <w:color w:val="000000" w:themeColor="text1"/>
          <w:lang w:val="de-DE"/>
        </w:rPr>
        <w:t>Die liegt in Berlin, in der Straße des 17 Juni nicht weit von Brandenburger Tor und Reichstagsgebäude.</w:t>
      </w:r>
    </w:p>
    <w:p w:rsidR="00FD5FE3" w:rsidRPr="00CC5A1A" w:rsidRDefault="00FD5FE3" w:rsidP="00FD5FE3">
      <w:pPr>
        <w:pStyle w:val="a4"/>
        <w:shd w:val="clear" w:color="auto" w:fill="FFFFFF"/>
        <w:spacing w:before="0" w:beforeAutospacing="0" w:after="120" w:afterAutospacing="0" w:line="240" w:lineRule="atLeast"/>
        <w:rPr>
          <w:color w:val="000000" w:themeColor="text1"/>
          <w:lang w:val="en-US"/>
        </w:rPr>
      </w:pPr>
      <w:r w:rsidRPr="00CC5A1A">
        <w:rPr>
          <w:color w:val="000000" w:themeColor="text1"/>
          <w:lang w:val="en-US"/>
        </w:rPr>
        <w:t xml:space="preserve">It is situated in Berlin not far from Brandenburg Gate </w:t>
      </w:r>
      <w:r w:rsidRPr="00CC5A1A">
        <w:rPr>
          <w:color w:val="000000" w:themeColor="text1"/>
        </w:rPr>
        <w:t>а</w:t>
      </w:r>
      <w:r w:rsidRPr="00CC5A1A">
        <w:rPr>
          <w:color w:val="000000" w:themeColor="text1"/>
          <w:lang w:val="en-US"/>
        </w:rPr>
        <w:t>nd Reichstag.</w:t>
      </w:r>
    </w:p>
    <w:p w:rsidR="00FD5FE3" w:rsidRPr="009E0F44" w:rsidRDefault="00FD5FE3" w:rsidP="00FD5FE3">
      <w:pPr>
        <w:widowControl/>
        <w:shd w:val="clear" w:color="auto" w:fill="FFFFFF"/>
        <w:autoSpaceDE/>
        <w:autoSpaceDN/>
        <w:adjustRightInd/>
        <w:spacing w:after="120" w:line="240" w:lineRule="atLeast"/>
        <w:rPr>
          <w:color w:val="000000" w:themeColor="text1"/>
          <w:sz w:val="24"/>
          <w:szCs w:val="24"/>
        </w:rPr>
      </w:pPr>
      <w:r w:rsidRPr="009E0F44">
        <w:rPr>
          <w:b/>
          <w:bCs/>
          <w:color w:val="000000" w:themeColor="text1"/>
          <w:sz w:val="24"/>
          <w:szCs w:val="24"/>
        </w:rPr>
        <w:t>3.2. Выборочное чтение, что делает турфирма. Перечисление видов деятельности фирмы.</w:t>
      </w:r>
    </w:p>
    <w:p w:rsidR="00FD5FE3" w:rsidRPr="009E0F44" w:rsidRDefault="00FD5FE3" w:rsidP="00FD5FE3">
      <w:pPr>
        <w:widowControl/>
        <w:shd w:val="clear" w:color="auto" w:fill="FFFFFF"/>
        <w:autoSpaceDE/>
        <w:autoSpaceDN/>
        <w:adjustRightInd/>
        <w:spacing w:after="120" w:line="240" w:lineRule="atLeast"/>
        <w:rPr>
          <w:color w:val="000000" w:themeColor="text1"/>
          <w:sz w:val="24"/>
          <w:szCs w:val="24"/>
        </w:rPr>
      </w:pPr>
      <w:r w:rsidRPr="009E0F44">
        <w:rPr>
          <w:color w:val="000000" w:themeColor="text1"/>
          <w:sz w:val="24"/>
          <w:szCs w:val="24"/>
        </w:rPr>
        <w:t>(Сотрудники по очереди перечисляют виды деятельности.)</w:t>
      </w:r>
    </w:p>
    <w:p w:rsidR="00FD5FE3" w:rsidRPr="009E0F44" w:rsidRDefault="00FD5FE3" w:rsidP="00FD5FE3">
      <w:pPr>
        <w:widowControl/>
        <w:shd w:val="clear" w:color="auto" w:fill="FFFFFF"/>
        <w:autoSpaceDE/>
        <w:autoSpaceDN/>
        <w:adjustRightInd/>
        <w:spacing w:after="120" w:line="240" w:lineRule="atLeast"/>
        <w:rPr>
          <w:color w:val="000000" w:themeColor="text1"/>
          <w:sz w:val="24"/>
          <w:szCs w:val="24"/>
          <w:lang w:val="en-US"/>
        </w:rPr>
      </w:pPr>
      <w:r w:rsidRPr="009E0F44">
        <w:rPr>
          <w:color w:val="000000" w:themeColor="text1"/>
          <w:sz w:val="24"/>
          <w:szCs w:val="24"/>
          <w:lang w:val="de-DE"/>
        </w:rPr>
        <w:t xml:space="preserve">Herzlich willkommen in unser Reisebüro! </w:t>
      </w:r>
      <w:r w:rsidRPr="009E0F44">
        <w:rPr>
          <w:color w:val="000000" w:themeColor="text1"/>
          <w:sz w:val="24"/>
          <w:szCs w:val="24"/>
          <w:lang w:val="en-US"/>
        </w:rPr>
        <w:t>Welcome to our travel agency!</w:t>
      </w:r>
    </w:p>
    <w:p w:rsidR="00FD5FE3" w:rsidRPr="009E0F44" w:rsidRDefault="00FD5FE3" w:rsidP="00FD5FE3">
      <w:pPr>
        <w:widowControl/>
        <w:shd w:val="clear" w:color="auto" w:fill="FFFFFF"/>
        <w:autoSpaceDE/>
        <w:autoSpaceDN/>
        <w:adjustRightInd/>
        <w:spacing w:after="120" w:line="240" w:lineRule="atLeast"/>
        <w:rPr>
          <w:color w:val="000000" w:themeColor="text1"/>
          <w:sz w:val="24"/>
          <w:szCs w:val="24"/>
          <w:lang w:val="de-DE"/>
        </w:rPr>
      </w:pPr>
      <w:r w:rsidRPr="009E0F44">
        <w:rPr>
          <w:color w:val="000000" w:themeColor="text1"/>
          <w:sz w:val="24"/>
          <w:szCs w:val="24"/>
          <w:lang w:val="de-DE"/>
        </w:rPr>
        <w:t>Seien Sie unsere Kunden! Das Reisebüro «SONNEN TRAVEL» freut sich auf Ihren Besuch!</w:t>
      </w:r>
    </w:p>
    <w:p w:rsidR="00FD5FE3" w:rsidRPr="009E0F44" w:rsidRDefault="00FD5FE3" w:rsidP="00FD5FE3">
      <w:pPr>
        <w:widowControl/>
        <w:shd w:val="clear" w:color="auto" w:fill="FFFFFF"/>
        <w:autoSpaceDE/>
        <w:autoSpaceDN/>
        <w:adjustRightInd/>
        <w:spacing w:after="120" w:line="240" w:lineRule="atLeast"/>
        <w:rPr>
          <w:color w:val="000000" w:themeColor="text1"/>
          <w:sz w:val="24"/>
          <w:szCs w:val="24"/>
          <w:lang w:val="en-US"/>
        </w:rPr>
      </w:pPr>
      <w:r w:rsidRPr="009E0F44">
        <w:rPr>
          <w:color w:val="000000" w:themeColor="text1"/>
          <w:sz w:val="24"/>
          <w:szCs w:val="24"/>
          <w:lang w:val="en-US"/>
        </w:rPr>
        <w:t>We are glad to see you in our travel agency!</w:t>
      </w:r>
    </w:p>
    <w:p w:rsidR="00FD5FE3" w:rsidRPr="009E0F44" w:rsidRDefault="00FD5FE3" w:rsidP="00FD5FE3">
      <w:pPr>
        <w:widowControl/>
        <w:shd w:val="clear" w:color="auto" w:fill="FFFFFF"/>
        <w:autoSpaceDE/>
        <w:autoSpaceDN/>
        <w:adjustRightInd/>
        <w:spacing w:after="120" w:line="240" w:lineRule="atLeast"/>
        <w:rPr>
          <w:color w:val="000000" w:themeColor="text1"/>
          <w:sz w:val="24"/>
          <w:szCs w:val="24"/>
        </w:rPr>
      </w:pPr>
      <w:r w:rsidRPr="009E0F44">
        <w:rPr>
          <w:b/>
          <w:bCs/>
          <w:color w:val="000000" w:themeColor="text1"/>
          <w:sz w:val="24"/>
          <w:szCs w:val="24"/>
        </w:rPr>
        <w:t>3.3. Аудирование . Звонок в турфирму Планирование поездки. Was willst du eigentlich?</w:t>
      </w:r>
    </w:p>
    <w:p w:rsidR="00FD5FE3" w:rsidRPr="009E0F44" w:rsidRDefault="00FD5FE3" w:rsidP="00FD5FE3">
      <w:pPr>
        <w:widowControl/>
        <w:shd w:val="clear" w:color="auto" w:fill="FFFFFF"/>
        <w:autoSpaceDE/>
        <w:autoSpaceDN/>
        <w:adjustRightInd/>
        <w:spacing w:after="120" w:line="240" w:lineRule="atLeast"/>
        <w:rPr>
          <w:color w:val="000000" w:themeColor="text1"/>
          <w:sz w:val="24"/>
          <w:szCs w:val="24"/>
          <w:lang w:val="de-DE"/>
        </w:rPr>
      </w:pPr>
      <w:r w:rsidRPr="009E0F44">
        <w:rPr>
          <w:color w:val="000000" w:themeColor="text1"/>
          <w:sz w:val="24"/>
          <w:szCs w:val="24"/>
        </w:rPr>
        <w:t xml:space="preserve">a) Задание перед 1-м предъявлением текста. </w:t>
      </w:r>
      <w:r w:rsidRPr="009E0F44">
        <w:rPr>
          <w:color w:val="000000" w:themeColor="text1"/>
          <w:sz w:val="24"/>
          <w:szCs w:val="24"/>
          <w:lang w:val="de-DE"/>
        </w:rPr>
        <w:t>Die Fragen zum Dialog vor dem Hören.</w:t>
      </w:r>
    </w:p>
    <w:p w:rsidR="00FD5FE3" w:rsidRPr="009E0F44" w:rsidRDefault="00FD5FE3" w:rsidP="00FD5FE3">
      <w:pPr>
        <w:widowControl/>
        <w:numPr>
          <w:ilvl w:val="0"/>
          <w:numId w:val="7"/>
        </w:numPr>
        <w:shd w:val="clear" w:color="auto" w:fill="FFFFFF"/>
        <w:autoSpaceDE/>
        <w:autoSpaceDN/>
        <w:adjustRightInd/>
        <w:spacing w:before="100" w:beforeAutospacing="1" w:after="100" w:afterAutospacing="1" w:line="240" w:lineRule="atLeast"/>
        <w:ind w:left="375"/>
        <w:rPr>
          <w:color w:val="000000" w:themeColor="text1"/>
          <w:sz w:val="24"/>
          <w:szCs w:val="24"/>
          <w:lang w:val="de-DE"/>
        </w:rPr>
      </w:pPr>
      <w:r w:rsidRPr="009E0F44">
        <w:rPr>
          <w:color w:val="000000" w:themeColor="text1"/>
          <w:sz w:val="24"/>
          <w:szCs w:val="24"/>
          <w:lang w:val="de-DE"/>
        </w:rPr>
        <w:t>Wie viele Personen sprechen in diesem Gespräch?</w:t>
      </w:r>
    </w:p>
    <w:p w:rsidR="00FD5FE3" w:rsidRPr="009E0F44" w:rsidRDefault="00FD5FE3" w:rsidP="00FD5FE3">
      <w:pPr>
        <w:widowControl/>
        <w:numPr>
          <w:ilvl w:val="0"/>
          <w:numId w:val="7"/>
        </w:numPr>
        <w:shd w:val="clear" w:color="auto" w:fill="FFFFFF"/>
        <w:autoSpaceDE/>
        <w:autoSpaceDN/>
        <w:adjustRightInd/>
        <w:spacing w:before="100" w:beforeAutospacing="1" w:after="100" w:afterAutospacing="1" w:line="240" w:lineRule="atLeast"/>
        <w:ind w:left="375"/>
        <w:rPr>
          <w:color w:val="000000" w:themeColor="text1"/>
          <w:sz w:val="24"/>
          <w:szCs w:val="24"/>
          <w:lang w:val="de-DE"/>
        </w:rPr>
      </w:pPr>
      <w:r w:rsidRPr="009E0F44">
        <w:rPr>
          <w:color w:val="000000" w:themeColor="text1"/>
          <w:sz w:val="24"/>
          <w:szCs w:val="24"/>
          <w:lang w:val="de-DE"/>
        </w:rPr>
        <w:t>Was für Personen sind das?</w:t>
      </w:r>
    </w:p>
    <w:p w:rsidR="00FD5FE3" w:rsidRPr="009E0F44" w:rsidRDefault="00FD5FE3" w:rsidP="00FD5FE3">
      <w:pPr>
        <w:widowControl/>
        <w:numPr>
          <w:ilvl w:val="0"/>
          <w:numId w:val="7"/>
        </w:numPr>
        <w:shd w:val="clear" w:color="auto" w:fill="FFFFFF"/>
        <w:autoSpaceDE/>
        <w:autoSpaceDN/>
        <w:adjustRightInd/>
        <w:spacing w:before="100" w:beforeAutospacing="1" w:after="100" w:afterAutospacing="1" w:line="240" w:lineRule="atLeast"/>
        <w:ind w:left="375"/>
        <w:rPr>
          <w:color w:val="000000" w:themeColor="text1"/>
          <w:sz w:val="24"/>
          <w:szCs w:val="24"/>
          <w:lang w:val="de-DE"/>
        </w:rPr>
      </w:pPr>
      <w:r w:rsidRPr="009E0F44">
        <w:rPr>
          <w:color w:val="000000" w:themeColor="text1"/>
          <w:sz w:val="24"/>
          <w:szCs w:val="24"/>
          <w:lang w:val="de-DE"/>
        </w:rPr>
        <w:t>Was ist das Thema dieses Gesprächs?</w:t>
      </w:r>
    </w:p>
    <w:p w:rsidR="00FD5FE3" w:rsidRPr="009E0F44" w:rsidRDefault="00FD5FE3" w:rsidP="00FD5FE3">
      <w:pPr>
        <w:widowControl/>
        <w:numPr>
          <w:ilvl w:val="0"/>
          <w:numId w:val="7"/>
        </w:numPr>
        <w:shd w:val="clear" w:color="auto" w:fill="FFFFFF"/>
        <w:autoSpaceDE/>
        <w:autoSpaceDN/>
        <w:adjustRightInd/>
        <w:spacing w:before="100" w:beforeAutospacing="1" w:after="100" w:afterAutospacing="1" w:line="240" w:lineRule="atLeast"/>
        <w:ind w:left="375"/>
        <w:rPr>
          <w:color w:val="000000" w:themeColor="text1"/>
          <w:sz w:val="24"/>
          <w:szCs w:val="24"/>
        </w:rPr>
      </w:pPr>
      <w:r w:rsidRPr="009E0F44">
        <w:rPr>
          <w:color w:val="000000" w:themeColor="text1"/>
          <w:sz w:val="24"/>
          <w:szCs w:val="24"/>
          <w:lang w:val="de-DE"/>
        </w:rPr>
        <w:t xml:space="preserve">Wie planen sie Urlaub zu machen? </w:t>
      </w:r>
      <w:r w:rsidRPr="009E0F44">
        <w:rPr>
          <w:color w:val="000000" w:themeColor="text1"/>
          <w:sz w:val="24"/>
          <w:szCs w:val="24"/>
        </w:rPr>
        <w:t>Wohin? Womit?</w:t>
      </w:r>
    </w:p>
    <w:p w:rsidR="00FD5FE3" w:rsidRPr="009E0F44" w:rsidRDefault="00FD5FE3" w:rsidP="00FD5FE3">
      <w:pPr>
        <w:widowControl/>
        <w:shd w:val="clear" w:color="auto" w:fill="FFFFFF"/>
        <w:autoSpaceDE/>
        <w:autoSpaceDN/>
        <w:adjustRightInd/>
        <w:spacing w:after="120" w:line="240" w:lineRule="atLeast"/>
        <w:rPr>
          <w:color w:val="000000" w:themeColor="text1"/>
          <w:sz w:val="24"/>
          <w:szCs w:val="24"/>
        </w:rPr>
      </w:pPr>
      <w:r w:rsidRPr="009E0F44">
        <w:rPr>
          <w:color w:val="000000" w:themeColor="text1"/>
          <w:sz w:val="24"/>
          <w:szCs w:val="24"/>
        </w:rPr>
        <w:t>Ответы:</w:t>
      </w:r>
    </w:p>
    <w:p w:rsidR="00FD5FE3" w:rsidRPr="009E0F44" w:rsidRDefault="00FD5FE3" w:rsidP="00FD5FE3">
      <w:pPr>
        <w:widowControl/>
        <w:numPr>
          <w:ilvl w:val="0"/>
          <w:numId w:val="8"/>
        </w:numPr>
        <w:shd w:val="clear" w:color="auto" w:fill="FFFFFF"/>
        <w:autoSpaceDE/>
        <w:autoSpaceDN/>
        <w:adjustRightInd/>
        <w:spacing w:before="100" w:beforeAutospacing="1" w:after="100" w:afterAutospacing="1" w:line="240" w:lineRule="atLeast"/>
        <w:ind w:left="375"/>
        <w:rPr>
          <w:color w:val="000000" w:themeColor="text1"/>
          <w:sz w:val="24"/>
          <w:szCs w:val="24"/>
        </w:rPr>
      </w:pPr>
      <w:r w:rsidRPr="009E0F44">
        <w:rPr>
          <w:color w:val="000000" w:themeColor="text1"/>
          <w:sz w:val="24"/>
          <w:szCs w:val="24"/>
        </w:rPr>
        <w:t>Familie drei Personen.</w:t>
      </w:r>
    </w:p>
    <w:p w:rsidR="00FD5FE3" w:rsidRPr="009E0F44" w:rsidRDefault="00FD5FE3" w:rsidP="00FD5FE3">
      <w:pPr>
        <w:widowControl/>
        <w:numPr>
          <w:ilvl w:val="0"/>
          <w:numId w:val="8"/>
        </w:numPr>
        <w:shd w:val="clear" w:color="auto" w:fill="FFFFFF"/>
        <w:autoSpaceDE/>
        <w:autoSpaceDN/>
        <w:adjustRightInd/>
        <w:spacing w:before="100" w:beforeAutospacing="1" w:after="100" w:afterAutospacing="1" w:line="240" w:lineRule="atLeast"/>
        <w:ind w:left="375"/>
        <w:rPr>
          <w:color w:val="000000" w:themeColor="text1"/>
          <w:sz w:val="24"/>
          <w:szCs w:val="24"/>
          <w:lang w:val="de-DE"/>
        </w:rPr>
      </w:pPr>
      <w:r w:rsidRPr="009E0F44">
        <w:rPr>
          <w:color w:val="000000" w:themeColor="text1"/>
          <w:sz w:val="24"/>
          <w:szCs w:val="24"/>
          <w:lang w:val="de-DE"/>
        </w:rPr>
        <w:t>Vielleicht Mutter, Vater, und Sohn oder Tochter.</w:t>
      </w:r>
    </w:p>
    <w:p w:rsidR="00FD5FE3" w:rsidRPr="009E0F44" w:rsidRDefault="00FD5FE3" w:rsidP="00FD5FE3">
      <w:pPr>
        <w:widowControl/>
        <w:numPr>
          <w:ilvl w:val="0"/>
          <w:numId w:val="8"/>
        </w:numPr>
        <w:shd w:val="clear" w:color="auto" w:fill="FFFFFF"/>
        <w:autoSpaceDE/>
        <w:autoSpaceDN/>
        <w:adjustRightInd/>
        <w:spacing w:before="100" w:beforeAutospacing="1" w:after="100" w:afterAutospacing="1" w:line="240" w:lineRule="atLeast"/>
        <w:ind w:left="375"/>
        <w:rPr>
          <w:color w:val="000000" w:themeColor="text1"/>
          <w:sz w:val="24"/>
          <w:szCs w:val="24"/>
        </w:rPr>
      </w:pPr>
      <w:r w:rsidRPr="009E0F44">
        <w:rPr>
          <w:color w:val="000000" w:themeColor="text1"/>
          <w:sz w:val="24"/>
          <w:szCs w:val="24"/>
        </w:rPr>
        <w:t>Urlaub.</w:t>
      </w:r>
    </w:p>
    <w:p w:rsidR="00FD5FE3" w:rsidRPr="009E0F44" w:rsidRDefault="00FD5FE3" w:rsidP="00FD5FE3">
      <w:pPr>
        <w:widowControl/>
        <w:numPr>
          <w:ilvl w:val="0"/>
          <w:numId w:val="8"/>
        </w:numPr>
        <w:shd w:val="clear" w:color="auto" w:fill="FFFFFF"/>
        <w:autoSpaceDE/>
        <w:autoSpaceDN/>
        <w:adjustRightInd/>
        <w:spacing w:before="100" w:beforeAutospacing="1" w:after="100" w:afterAutospacing="1" w:line="240" w:lineRule="atLeast"/>
        <w:ind w:left="375"/>
        <w:rPr>
          <w:color w:val="000000" w:themeColor="text1"/>
          <w:sz w:val="24"/>
          <w:szCs w:val="24"/>
        </w:rPr>
      </w:pPr>
      <w:r w:rsidRPr="009E0F44">
        <w:rPr>
          <w:color w:val="000000" w:themeColor="text1"/>
          <w:sz w:val="24"/>
          <w:szCs w:val="24"/>
          <w:lang w:val="de-DE"/>
        </w:rPr>
        <w:t xml:space="preserve">Ans Mittelmeer, auf eine Insel, nach Frankreich, in die Alpen, in den Schwarzwald. </w:t>
      </w:r>
      <w:r w:rsidRPr="009E0F44">
        <w:rPr>
          <w:color w:val="000000" w:themeColor="text1"/>
          <w:sz w:val="24"/>
          <w:szCs w:val="24"/>
        </w:rPr>
        <w:t>Mit dem Auto, sie kriegen Onkels Wohnmobil.</w:t>
      </w:r>
    </w:p>
    <w:p w:rsidR="00FD5FE3" w:rsidRPr="009E0F44" w:rsidRDefault="00FD5FE3" w:rsidP="00FD5FE3">
      <w:pPr>
        <w:widowControl/>
        <w:shd w:val="clear" w:color="auto" w:fill="FFFFFF"/>
        <w:autoSpaceDE/>
        <w:autoSpaceDN/>
        <w:adjustRightInd/>
        <w:spacing w:after="120" w:line="240" w:lineRule="atLeast"/>
        <w:rPr>
          <w:color w:val="000000" w:themeColor="text1"/>
          <w:sz w:val="24"/>
          <w:szCs w:val="24"/>
          <w:lang w:val="de-DE"/>
        </w:rPr>
      </w:pPr>
      <w:r w:rsidRPr="009E0F44">
        <w:rPr>
          <w:color w:val="000000" w:themeColor="text1"/>
          <w:sz w:val="24"/>
          <w:szCs w:val="24"/>
        </w:rPr>
        <w:t xml:space="preserve">b) Задание после второго предъявления текста. </w:t>
      </w:r>
      <w:r w:rsidRPr="009E0F44">
        <w:rPr>
          <w:color w:val="000000" w:themeColor="text1"/>
          <w:sz w:val="24"/>
          <w:szCs w:val="24"/>
          <w:lang w:val="de-DE"/>
        </w:rPr>
        <w:t xml:space="preserve">Die Fragen nach dem zweiten Hören. </w:t>
      </w:r>
      <w:r w:rsidRPr="009E0F44">
        <w:rPr>
          <w:color w:val="000000" w:themeColor="text1"/>
          <w:sz w:val="24"/>
          <w:szCs w:val="24"/>
        </w:rPr>
        <w:t>Карточка</w:t>
      </w:r>
      <w:r w:rsidRPr="009E0F44">
        <w:rPr>
          <w:color w:val="000000" w:themeColor="text1"/>
          <w:sz w:val="24"/>
          <w:szCs w:val="24"/>
          <w:lang w:val="de-DE"/>
        </w:rPr>
        <w:t>.</w:t>
      </w:r>
    </w:p>
    <w:p w:rsidR="00FD5FE3" w:rsidRPr="009E0F44" w:rsidRDefault="00FD5FE3" w:rsidP="00FD5FE3">
      <w:pPr>
        <w:widowControl/>
        <w:shd w:val="clear" w:color="auto" w:fill="FFFFFF"/>
        <w:autoSpaceDE/>
        <w:autoSpaceDN/>
        <w:adjustRightInd/>
        <w:spacing w:after="120" w:line="240" w:lineRule="atLeast"/>
        <w:rPr>
          <w:color w:val="000000" w:themeColor="text1"/>
          <w:sz w:val="24"/>
          <w:szCs w:val="24"/>
          <w:lang w:val="de-DE"/>
        </w:rPr>
      </w:pPr>
      <w:r w:rsidRPr="009E0F44">
        <w:rPr>
          <w:color w:val="000000" w:themeColor="text1"/>
          <w:sz w:val="24"/>
          <w:szCs w:val="24"/>
          <w:lang w:val="de-DE"/>
        </w:rPr>
        <w:t>- Was passt zusammen?</w:t>
      </w:r>
    </w:p>
    <w:p w:rsidR="00FD5FE3" w:rsidRPr="009E0F44" w:rsidRDefault="00FD5FE3" w:rsidP="00FD5FE3">
      <w:pPr>
        <w:widowControl/>
        <w:shd w:val="clear" w:color="auto" w:fill="FFFFFF"/>
        <w:autoSpaceDE/>
        <w:autoSpaceDN/>
        <w:adjustRightInd/>
        <w:spacing w:after="120" w:line="240" w:lineRule="atLeast"/>
        <w:rPr>
          <w:color w:val="000000" w:themeColor="text1"/>
          <w:sz w:val="24"/>
          <w:szCs w:val="24"/>
          <w:lang w:val="de-DE"/>
        </w:rPr>
      </w:pPr>
      <w:r w:rsidRPr="009E0F44">
        <w:rPr>
          <w:color w:val="000000" w:themeColor="text1"/>
          <w:sz w:val="24"/>
          <w:szCs w:val="24"/>
          <w:lang w:val="de-DE"/>
        </w:rPr>
        <w:t>a) Er möchte ans Mittelmeer nicht, 1. denn da man nur wandern kann.</w:t>
      </w:r>
    </w:p>
    <w:p w:rsidR="00FD5FE3" w:rsidRPr="009E0F44" w:rsidRDefault="00FD5FE3" w:rsidP="00FD5FE3">
      <w:pPr>
        <w:widowControl/>
        <w:shd w:val="clear" w:color="auto" w:fill="FFFFFF"/>
        <w:autoSpaceDE/>
        <w:autoSpaceDN/>
        <w:adjustRightInd/>
        <w:spacing w:after="120" w:line="240" w:lineRule="atLeast"/>
        <w:rPr>
          <w:color w:val="000000" w:themeColor="text1"/>
          <w:sz w:val="24"/>
          <w:szCs w:val="24"/>
          <w:lang w:val="de-DE"/>
        </w:rPr>
      </w:pPr>
      <w:r w:rsidRPr="009E0F44">
        <w:rPr>
          <w:color w:val="000000" w:themeColor="text1"/>
          <w:sz w:val="24"/>
          <w:szCs w:val="24"/>
          <w:lang w:val="de-DE"/>
        </w:rPr>
        <w:t>b) Er will auf eine Insel nicht reisen, 2. weil er kein Französisch kann.</w:t>
      </w:r>
    </w:p>
    <w:p w:rsidR="00FD5FE3" w:rsidRPr="009E0F44" w:rsidRDefault="00FD5FE3" w:rsidP="00FD5FE3">
      <w:pPr>
        <w:widowControl/>
        <w:shd w:val="clear" w:color="auto" w:fill="FFFFFF"/>
        <w:autoSpaceDE/>
        <w:autoSpaceDN/>
        <w:adjustRightInd/>
        <w:spacing w:after="120" w:line="240" w:lineRule="atLeast"/>
        <w:rPr>
          <w:color w:val="000000" w:themeColor="text1"/>
          <w:sz w:val="24"/>
          <w:szCs w:val="24"/>
          <w:lang w:val="de-DE"/>
        </w:rPr>
      </w:pPr>
      <w:r w:rsidRPr="009E0F44">
        <w:rPr>
          <w:color w:val="000000" w:themeColor="text1"/>
          <w:sz w:val="24"/>
          <w:szCs w:val="24"/>
          <w:lang w:val="de-DE"/>
        </w:rPr>
        <w:t>c) Er möchte nicht nach Frankreich nicht fahren, 3. denn da es immer regnet.</w:t>
      </w:r>
    </w:p>
    <w:p w:rsidR="00FD5FE3" w:rsidRPr="009E0F44" w:rsidRDefault="00FD5FE3" w:rsidP="00FD5FE3">
      <w:pPr>
        <w:widowControl/>
        <w:shd w:val="clear" w:color="auto" w:fill="FFFFFF"/>
        <w:autoSpaceDE/>
        <w:autoSpaceDN/>
        <w:adjustRightInd/>
        <w:spacing w:after="120" w:line="240" w:lineRule="atLeast"/>
        <w:rPr>
          <w:color w:val="000000" w:themeColor="text1"/>
          <w:sz w:val="24"/>
          <w:szCs w:val="24"/>
          <w:lang w:val="de-DE"/>
        </w:rPr>
      </w:pPr>
      <w:r w:rsidRPr="009E0F44">
        <w:rPr>
          <w:color w:val="000000" w:themeColor="text1"/>
          <w:sz w:val="24"/>
          <w:szCs w:val="24"/>
          <w:lang w:val="de-DE"/>
        </w:rPr>
        <w:lastRenderedPageBreak/>
        <w:t>d) Er möchte nicht in die Alpen, 4. weil er Ruhe haben will.</w:t>
      </w:r>
    </w:p>
    <w:p w:rsidR="00FD5FE3" w:rsidRPr="009E0F44" w:rsidRDefault="00FD5FE3" w:rsidP="00FD5FE3">
      <w:pPr>
        <w:widowControl/>
        <w:shd w:val="clear" w:color="auto" w:fill="FFFFFF"/>
        <w:autoSpaceDE/>
        <w:autoSpaceDN/>
        <w:adjustRightInd/>
        <w:spacing w:after="120" w:line="240" w:lineRule="atLeast"/>
        <w:rPr>
          <w:color w:val="000000" w:themeColor="text1"/>
          <w:sz w:val="24"/>
          <w:szCs w:val="24"/>
          <w:lang w:val="de-DE"/>
        </w:rPr>
      </w:pPr>
      <w:r w:rsidRPr="009E0F44">
        <w:rPr>
          <w:color w:val="000000" w:themeColor="text1"/>
          <w:sz w:val="24"/>
          <w:szCs w:val="24"/>
          <w:lang w:val="de-DE"/>
        </w:rPr>
        <w:t>e) Er will in den Schwarzwald nicht reisen, 5. weil da es viel zu heiß ist.</w:t>
      </w:r>
    </w:p>
    <w:p w:rsidR="00FD5FE3" w:rsidRPr="00CC5A1A" w:rsidRDefault="00FD5FE3" w:rsidP="00FD5FE3">
      <w:pPr>
        <w:pStyle w:val="a4"/>
        <w:shd w:val="clear" w:color="auto" w:fill="FFFFFF"/>
        <w:spacing w:before="0" w:beforeAutospacing="0" w:after="120" w:afterAutospacing="0" w:line="240" w:lineRule="atLeast"/>
        <w:rPr>
          <w:color w:val="000000" w:themeColor="text1"/>
          <w:lang w:val="de-DE"/>
        </w:rPr>
      </w:pPr>
      <w:r w:rsidRPr="00CC5A1A">
        <w:rPr>
          <w:color w:val="000000" w:themeColor="text1"/>
          <w:lang w:val="de-DE"/>
        </w:rPr>
        <w:t>f) Er möchte zu Hause bleiben, 6. denn er wei</w:t>
      </w:r>
      <w:r w:rsidRPr="00CC5A1A">
        <w:rPr>
          <w:color w:val="000000" w:themeColor="text1"/>
        </w:rPr>
        <w:t>β</w:t>
      </w:r>
      <w:r w:rsidRPr="00CC5A1A">
        <w:rPr>
          <w:color w:val="000000" w:themeColor="text1"/>
          <w:lang w:val="de-DE"/>
        </w:rPr>
        <w:t xml:space="preserve"> nicht, was er da machen kann und er hasst das.</w:t>
      </w:r>
    </w:p>
    <w:p w:rsidR="00FD5FE3" w:rsidRPr="00CC5A1A" w:rsidRDefault="00FD5FE3" w:rsidP="00FD5FE3">
      <w:pPr>
        <w:pStyle w:val="a4"/>
        <w:shd w:val="clear" w:color="auto" w:fill="FFFFFF"/>
        <w:spacing w:before="0" w:beforeAutospacing="0" w:after="120" w:afterAutospacing="0" w:line="240" w:lineRule="atLeast"/>
        <w:rPr>
          <w:color w:val="000000" w:themeColor="text1"/>
        </w:rPr>
      </w:pPr>
      <w:r w:rsidRPr="00CC5A1A">
        <w:rPr>
          <w:color w:val="000000" w:themeColor="text1"/>
        </w:rPr>
        <w:t>Ответы: Lösung zum Hőrverstehen.</w:t>
      </w:r>
    </w:p>
    <w:tbl>
      <w:tblPr>
        <w:tblW w:w="0" w:type="auto"/>
        <w:tblBorders>
          <w:top w:val="outset" w:sz="12" w:space="0" w:color="auto"/>
          <w:left w:val="outset" w:sz="12" w:space="0" w:color="auto"/>
          <w:bottom w:val="outset" w:sz="12" w:space="0" w:color="auto"/>
          <w:right w:val="outset" w:sz="12" w:space="0" w:color="auto"/>
        </w:tblBorders>
        <w:tblCellMar>
          <w:top w:w="135" w:type="dxa"/>
          <w:left w:w="135" w:type="dxa"/>
          <w:bottom w:w="135" w:type="dxa"/>
          <w:right w:w="135" w:type="dxa"/>
        </w:tblCellMar>
        <w:tblLook w:val="04A0" w:firstRow="1" w:lastRow="0" w:firstColumn="1" w:lastColumn="0" w:noHBand="0" w:noVBand="1"/>
      </w:tblPr>
      <w:tblGrid>
        <w:gridCol w:w="390"/>
        <w:gridCol w:w="390"/>
        <w:gridCol w:w="390"/>
        <w:gridCol w:w="390"/>
        <w:gridCol w:w="390"/>
        <w:gridCol w:w="390"/>
      </w:tblGrid>
      <w:tr w:rsidR="00FD5FE3" w:rsidRPr="00CC5A1A" w:rsidTr="0095105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5FE3" w:rsidRPr="00CC5A1A" w:rsidRDefault="00FD5FE3" w:rsidP="00951057">
            <w:pPr>
              <w:jc w:val="center"/>
              <w:rPr>
                <w:color w:val="000000" w:themeColor="text1"/>
                <w:sz w:val="24"/>
                <w:szCs w:val="24"/>
              </w:rPr>
            </w:pPr>
            <w:r w:rsidRPr="00CC5A1A">
              <w:rPr>
                <w:color w:val="000000" w:themeColor="text1"/>
                <w:sz w:val="24"/>
                <w:szCs w:val="24"/>
              </w:rPr>
              <w:t>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5FE3" w:rsidRPr="00CC5A1A" w:rsidRDefault="00FD5FE3" w:rsidP="00951057">
            <w:pPr>
              <w:jc w:val="center"/>
              <w:rPr>
                <w:color w:val="000000" w:themeColor="text1"/>
                <w:sz w:val="24"/>
                <w:szCs w:val="24"/>
              </w:rPr>
            </w:pPr>
            <w:r w:rsidRPr="00CC5A1A">
              <w:rPr>
                <w:color w:val="000000" w:themeColor="text1"/>
                <w:sz w:val="24"/>
                <w:szCs w:val="24"/>
              </w:rPr>
              <w:t>b</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5FE3" w:rsidRPr="00CC5A1A" w:rsidRDefault="00FD5FE3" w:rsidP="00951057">
            <w:pPr>
              <w:jc w:val="center"/>
              <w:rPr>
                <w:color w:val="000000" w:themeColor="text1"/>
                <w:sz w:val="24"/>
                <w:szCs w:val="24"/>
              </w:rPr>
            </w:pPr>
            <w:r w:rsidRPr="00CC5A1A">
              <w:rPr>
                <w:color w:val="000000" w:themeColor="text1"/>
                <w:sz w:val="24"/>
                <w:szCs w:val="24"/>
              </w:rPr>
              <w:t>c</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5FE3" w:rsidRPr="00CC5A1A" w:rsidRDefault="00FD5FE3" w:rsidP="00951057">
            <w:pPr>
              <w:jc w:val="center"/>
              <w:rPr>
                <w:color w:val="000000" w:themeColor="text1"/>
                <w:sz w:val="24"/>
                <w:szCs w:val="24"/>
              </w:rPr>
            </w:pPr>
            <w:r w:rsidRPr="00CC5A1A">
              <w:rPr>
                <w:color w:val="000000" w:themeColor="text1"/>
                <w:sz w:val="24"/>
                <w:szCs w:val="24"/>
              </w:rPr>
              <w:t>d</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5FE3" w:rsidRPr="00CC5A1A" w:rsidRDefault="00FD5FE3" w:rsidP="00951057">
            <w:pPr>
              <w:jc w:val="center"/>
              <w:rPr>
                <w:color w:val="000000" w:themeColor="text1"/>
                <w:sz w:val="24"/>
                <w:szCs w:val="24"/>
              </w:rPr>
            </w:pPr>
            <w:r w:rsidRPr="00CC5A1A">
              <w:rPr>
                <w:color w:val="000000" w:themeColor="text1"/>
                <w:sz w:val="24"/>
                <w:szCs w:val="24"/>
              </w:rPr>
              <w:t>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5FE3" w:rsidRPr="00CC5A1A" w:rsidRDefault="00FD5FE3" w:rsidP="00951057">
            <w:pPr>
              <w:jc w:val="center"/>
              <w:rPr>
                <w:color w:val="000000" w:themeColor="text1"/>
                <w:sz w:val="24"/>
                <w:szCs w:val="24"/>
              </w:rPr>
            </w:pPr>
            <w:r w:rsidRPr="00CC5A1A">
              <w:rPr>
                <w:color w:val="000000" w:themeColor="text1"/>
                <w:sz w:val="24"/>
                <w:szCs w:val="24"/>
              </w:rPr>
              <w:t>f</w:t>
            </w:r>
          </w:p>
        </w:tc>
      </w:tr>
      <w:tr w:rsidR="00FD5FE3" w:rsidRPr="00CC5A1A" w:rsidTr="0095105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5FE3" w:rsidRPr="00CC5A1A" w:rsidRDefault="00FD5FE3" w:rsidP="00951057">
            <w:pPr>
              <w:jc w:val="center"/>
              <w:rPr>
                <w:color w:val="000000" w:themeColor="text1"/>
                <w:sz w:val="24"/>
                <w:szCs w:val="24"/>
              </w:rPr>
            </w:pPr>
            <w:r w:rsidRPr="00CC5A1A">
              <w:rPr>
                <w:color w:val="000000" w:themeColor="text1"/>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5FE3" w:rsidRPr="00CC5A1A" w:rsidRDefault="00FD5FE3" w:rsidP="00951057">
            <w:pPr>
              <w:jc w:val="center"/>
              <w:rPr>
                <w:color w:val="000000" w:themeColor="text1"/>
                <w:sz w:val="24"/>
                <w:szCs w:val="24"/>
              </w:rPr>
            </w:pPr>
            <w:r w:rsidRPr="00CC5A1A">
              <w:rPr>
                <w:color w:val="000000" w:themeColor="text1"/>
                <w:sz w:val="24"/>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5FE3" w:rsidRPr="00CC5A1A" w:rsidRDefault="00FD5FE3" w:rsidP="00951057">
            <w:pPr>
              <w:jc w:val="center"/>
              <w:rPr>
                <w:color w:val="000000" w:themeColor="text1"/>
                <w:sz w:val="24"/>
                <w:szCs w:val="24"/>
              </w:rPr>
            </w:pPr>
            <w:r w:rsidRPr="00CC5A1A">
              <w:rPr>
                <w:color w:val="000000" w:themeColor="text1"/>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5FE3" w:rsidRPr="00CC5A1A" w:rsidRDefault="00FD5FE3" w:rsidP="00951057">
            <w:pPr>
              <w:jc w:val="center"/>
              <w:rPr>
                <w:color w:val="000000" w:themeColor="text1"/>
                <w:sz w:val="24"/>
                <w:szCs w:val="24"/>
              </w:rPr>
            </w:pPr>
            <w:r w:rsidRPr="00CC5A1A">
              <w:rPr>
                <w:color w:val="000000" w:themeColor="text1"/>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5FE3" w:rsidRPr="00CC5A1A" w:rsidRDefault="00FD5FE3" w:rsidP="00951057">
            <w:pPr>
              <w:jc w:val="center"/>
              <w:rPr>
                <w:color w:val="000000" w:themeColor="text1"/>
                <w:sz w:val="24"/>
                <w:szCs w:val="24"/>
              </w:rPr>
            </w:pPr>
            <w:r w:rsidRPr="00CC5A1A">
              <w:rPr>
                <w:color w:val="000000" w:themeColor="text1"/>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5FE3" w:rsidRPr="00CC5A1A" w:rsidRDefault="00FD5FE3" w:rsidP="00951057">
            <w:pPr>
              <w:jc w:val="center"/>
              <w:rPr>
                <w:color w:val="000000" w:themeColor="text1"/>
                <w:sz w:val="24"/>
                <w:szCs w:val="24"/>
              </w:rPr>
            </w:pPr>
            <w:r w:rsidRPr="00CC5A1A">
              <w:rPr>
                <w:color w:val="000000" w:themeColor="text1"/>
                <w:sz w:val="24"/>
                <w:szCs w:val="24"/>
              </w:rPr>
              <w:t>4</w:t>
            </w:r>
          </w:p>
        </w:tc>
      </w:tr>
    </w:tbl>
    <w:p w:rsidR="00FD5FE3" w:rsidRPr="00CC5A1A" w:rsidRDefault="00FD5FE3" w:rsidP="00FD5FE3">
      <w:pPr>
        <w:pStyle w:val="a4"/>
        <w:shd w:val="clear" w:color="auto" w:fill="FFFFFF"/>
        <w:spacing w:before="0" w:beforeAutospacing="0" w:after="120" w:afterAutospacing="0" w:line="240" w:lineRule="atLeast"/>
        <w:rPr>
          <w:color w:val="000000" w:themeColor="text1"/>
        </w:rPr>
      </w:pPr>
      <w:r w:rsidRPr="00CC5A1A">
        <w:rPr>
          <w:b/>
          <w:bCs/>
          <w:color w:val="000000" w:themeColor="text1"/>
        </w:rPr>
        <w:t>3.4. Дискуссия. Обсуждение проблемы клиента по прослушанному диалогу.</w:t>
      </w:r>
    </w:p>
    <w:p w:rsidR="00FD5FE3" w:rsidRPr="00CC5A1A" w:rsidRDefault="00FD5FE3" w:rsidP="00FD5FE3">
      <w:pPr>
        <w:pStyle w:val="a4"/>
        <w:shd w:val="clear" w:color="auto" w:fill="FFFFFF"/>
        <w:spacing w:before="0" w:beforeAutospacing="0" w:after="120" w:afterAutospacing="0" w:line="240" w:lineRule="atLeast"/>
        <w:rPr>
          <w:color w:val="000000" w:themeColor="text1"/>
          <w:lang w:val="de-DE"/>
        </w:rPr>
      </w:pPr>
      <w:r w:rsidRPr="00CC5A1A">
        <w:rPr>
          <w:color w:val="000000" w:themeColor="text1"/>
          <w:lang w:val="de-DE"/>
        </w:rPr>
        <w:t>- Gespräch. Was können wir dieser Person vorschlagen. Was kann man da machen?</w:t>
      </w:r>
    </w:p>
    <w:p w:rsidR="00FD5FE3" w:rsidRPr="00CC5A1A" w:rsidRDefault="00FD5FE3" w:rsidP="00FD5FE3">
      <w:pPr>
        <w:pStyle w:val="a4"/>
        <w:shd w:val="clear" w:color="auto" w:fill="FFFFFF"/>
        <w:spacing w:before="0" w:beforeAutospacing="0" w:after="120" w:afterAutospacing="0" w:line="240" w:lineRule="atLeast"/>
        <w:rPr>
          <w:color w:val="000000" w:themeColor="text1"/>
          <w:lang w:val="de-DE"/>
        </w:rPr>
      </w:pPr>
      <w:r w:rsidRPr="00CC5A1A">
        <w:rPr>
          <w:color w:val="000000" w:themeColor="text1"/>
          <w:lang w:val="de-DE"/>
        </w:rPr>
        <w:t>Die Beispiele der Antworten der Schüler:</w:t>
      </w:r>
    </w:p>
    <w:p w:rsidR="00FD5FE3" w:rsidRPr="00CC5A1A" w:rsidRDefault="00FD5FE3" w:rsidP="00FD5FE3">
      <w:pPr>
        <w:pStyle w:val="a4"/>
        <w:shd w:val="clear" w:color="auto" w:fill="FFFFFF"/>
        <w:spacing w:before="0" w:beforeAutospacing="0" w:after="120" w:afterAutospacing="0" w:line="240" w:lineRule="atLeast"/>
        <w:rPr>
          <w:color w:val="000000" w:themeColor="text1"/>
          <w:lang w:val="de-DE"/>
        </w:rPr>
      </w:pPr>
      <w:r w:rsidRPr="00CC5A1A">
        <w:rPr>
          <w:color w:val="000000" w:themeColor="text1"/>
          <w:lang w:val="de-DE"/>
        </w:rPr>
        <w:t>Ruhe haben kann man auf einer einsamen Insel. Auf einer Insel kann Tierwelt und Pflanzenwelt beobachten, schwimmen, baden, tauchen.</w:t>
      </w:r>
    </w:p>
    <w:p w:rsidR="00FD5FE3" w:rsidRPr="00CC5A1A" w:rsidRDefault="00FD5FE3" w:rsidP="00FD5FE3">
      <w:pPr>
        <w:pStyle w:val="a4"/>
        <w:shd w:val="clear" w:color="auto" w:fill="FFFFFF"/>
        <w:spacing w:before="0" w:beforeAutospacing="0" w:after="120" w:afterAutospacing="0" w:line="240" w:lineRule="atLeast"/>
        <w:rPr>
          <w:color w:val="000000" w:themeColor="text1"/>
          <w:lang w:val="de-DE"/>
        </w:rPr>
      </w:pPr>
      <w:r w:rsidRPr="00CC5A1A">
        <w:rPr>
          <w:color w:val="000000" w:themeColor="text1"/>
          <w:lang w:val="de-DE"/>
        </w:rPr>
        <w:t>Man kann nach Norden fliegen und da ein Haus aus Eis oder aus Schnee bauen.</w:t>
      </w:r>
    </w:p>
    <w:p w:rsidR="00FD5FE3" w:rsidRPr="00CC5A1A" w:rsidRDefault="00FD5FE3" w:rsidP="00FD5FE3">
      <w:pPr>
        <w:pStyle w:val="a4"/>
        <w:shd w:val="clear" w:color="auto" w:fill="FFFFFF"/>
        <w:spacing w:before="0" w:beforeAutospacing="0" w:after="120" w:afterAutospacing="0" w:line="240" w:lineRule="atLeast"/>
        <w:rPr>
          <w:color w:val="000000" w:themeColor="text1"/>
          <w:lang w:val="de-DE"/>
        </w:rPr>
      </w:pPr>
      <w:r w:rsidRPr="00CC5A1A">
        <w:rPr>
          <w:color w:val="000000" w:themeColor="text1"/>
          <w:lang w:val="de-DE"/>
        </w:rPr>
        <w:t>Mann kann ihm eine Kurreise bieten. Zum Beispiel nach Baden-Württemberg.</w:t>
      </w:r>
    </w:p>
    <w:p w:rsidR="00FD5FE3" w:rsidRPr="00CC5A1A" w:rsidRDefault="00FD5FE3" w:rsidP="00FD5FE3">
      <w:pPr>
        <w:pStyle w:val="a4"/>
        <w:shd w:val="clear" w:color="auto" w:fill="FFFFFF"/>
        <w:spacing w:before="0" w:beforeAutospacing="0" w:after="120" w:afterAutospacing="0" w:line="240" w:lineRule="atLeast"/>
        <w:rPr>
          <w:color w:val="000000" w:themeColor="text1"/>
          <w:lang w:val="de-DE"/>
        </w:rPr>
      </w:pPr>
      <w:r w:rsidRPr="00CC5A1A">
        <w:rPr>
          <w:color w:val="000000" w:themeColor="text1"/>
          <w:lang w:val="de-DE"/>
        </w:rPr>
        <w:t>In den Alpen kann man Schi fahren oder Snowboard machen.</w:t>
      </w:r>
    </w:p>
    <w:p w:rsidR="00FD5FE3" w:rsidRPr="00CC5A1A" w:rsidRDefault="00FD5FE3" w:rsidP="00FD5FE3">
      <w:pPr>
        <w:pStyle w:val="a4"/>
        <w:shd w:val="clear" w:color="auto" w:fill="FFFFFF"/>
        <w:spacing w:before="0" w:beforeAutospacing="0" w:after="120" w:afterAutospacing="0" w:line="240" w:lineRule="atLeast"/>
        <w:rPr>
          <w:color w:val="000000" w:themeColor="text1"/>
          <w:lang w:val="de-DE"/>
        </w:rPr>
      </w:pPr>
      <w:r w:rsidRPr="00CC5A1A">
        <w:rPr>
          <w:color w:val="000000" w:themeColor="text1"/>
          <w:lang w:val="de-DE"/>
        </w:rPr>
        <w:t>Im Schwarzwald kann man Boot fahren und die Natur genießen.</w:t>
      </w:r>
    </w:p>
    <w:p w:rsidR="00FD5FE3" w:rsidRPr="00CC5A1A" w:rsidRDefault="00FD5FE3" w:rsidP="00FD5FE3">
      <w:pPr>
        <w:pStyle w:val="a4"/>
        <w:shd w:val="clear" w:color="auto" w:fill="FFFFFF"/>
        <w:spacing w:before="0" w:beforeAutospacing="0" w:after="120" w:afterAutospacing="0" w:line="240" w:lineRule="atLeast"/>
        <w:rPr>
          <w:color w:val="000000" w:themeColor="text1"/>
          <w:lang w:val="de-DE"/>
        </w:rPr>
      </w:pPr>
      <w:r w:rsidRPr="00CC5A1A">
        <w:rPr>
          <w:color w:val="000000" w:themeColor="text1"/>
          <w:lang w:val="de-DE"/>
        </w:rPr>
        <w:t>In Frankreich kann man einen Reiseleiter finden und mit ihm das Land besichtigen.</w:t>
      </w:r>
    </w:p>
    <w:p w:rsidR="00FD5FE3" w:rsidRPr="00CC5A1A" w:rsidRDefault="00FD5FE3" w:rsidP="00FD5FE3">
      <w:pPr>
        <w:pStyle w:val="a4"/>
        <w:shd w:val="clear" w:color="auto" w:fill="FFFFFF"/>
        <w:spacing w:before="0" w:beforeAutospacing="0" w:after="120" w:afterAutospacing="0" w:line="240" w:lineRule="atLeast"/>
        <w:rPr>
          <w:color w:val="000000" w:themeColor="text1"/>
          <w:lang w:val="de-DE"/>
        </w:rPr>
      </w:pPr>
      <w:r w:rsidRPr="00CC5A1A">
        <w:rPr>
          <w:color w:val="000000" w:themeColor="text1"/>
          <w:lang w:val="de-DE"/>
        </w:rPr>
        <w:t>Statt Mittelmeer kann man an die Nordsee oder Ostsee fahren und da surfen, windsurfen.</w:t>
      </w:r>
    </w:p>
    <w:p w:rsidR="00FD5FE3" w:rsidRPr="00CC5A1A" w:rsidRDefault="00FD5FE3" w:rsidP="00FD5FE3">
      <w:pPr>
        <w:pStyle w:val="a4"/>
        <w:shd w:val="clear" w:color="auto" w:fill="FFFFFF"/>
        <w:spacing w:before="0" w:beforeAutospacing="0" w:after="120" w:afterAutospacing="0" w:line="240" w:lineRule="atLeast"/>
        <w:rPr>
          <w:color w:val="000000" w:themeColor="text1"/>
          <w:lang w:val="de-DE"/>
        </w:rPr>
      </w:pPr>
      <w:r w:rsidRPr="00CC5A1A">
        <w:rPr>
          <w:b/>
          <w:bCs/>
          <w:color w:val="000000" w:themeColor="text1"/>
        </w:rPr>
        <w:t>Учитель</w:t>
      </w:r>
      <w:r w:rsidRPr="00CC5A1A">
        <w:rPr>
          <w:b/>
          <w:bCs/>
          <w:color w:val="000000" w:themeColor="text1"/>
          <w:lang w:val="de-DE"/>
        </w:rPr>
        <w:t xml:space="preserve"> </w:t>
      </w:r>
      <w:r w:rsidRPr="00CC5A1A">
        <w:rPr>
          <w:b/>
          <w:bCs/>
          <w:color w:val="000000" w:themeColor="text1"/>
        </w:rPr>
        <w:t>немецкого</w:t>
      </w:r>
      <w:r w:rsidRPr="00CC5A1A">
        <w:rPr>
          <w:b/>
          <w:bCs/>
          <w:color w:val="000000" w:themeColor="text1"/>
          <w:lang w:val="de-DE"/>
        </w:rPr>
        <w:t xml:space="preserve"> </w:t>
      </w:r>
      <w:r w:rsidRPr="00CC5A1A">
        <w:rPr>
          <w:b/>
          <w:bCs/>
          <w:color w:val="000000" w:themeColor="text1"/>
        </w:rPr>
        <w:t>языка</w:t>
      </w:r>
      <w:r w:rsidRPr="00CC5A1A">
        <w:rPr>
          <w:b/>
          <w:bCs/>
          <w:color w:val="000000" w:themeColor="text1"/>
          <w:lang w:val="de-DE"/>
        </w:rPr>
        <w:t>:</w:t>
      </w:r>
      <w:r w:rsidRPr="00CC5A1A">
        <w:rPr>
          <w:rStyle w:val="apple-converted-space"/>
          <w:color w:val="000000" w:themeColor="text1"/>
          <w:lang w:val="de-DE"/>
        </w:rPr>
        <w:t> </w:t>
      </w:r>
      <w:r w:rsidRPr="00CC5A1A">
        <w:rPr>
          <w:color w:val="000000" w:themeColor="text1"/>
          <w:lang w:val="de-DE"/>
        </w:rPr>
        <w:t>In Deutschland kann man vieles unternehmen. Deutschland ist reisewert. Da gibt es viel anzusehen. Schlösser, Burgen, Festungen, Sehenswürdigkeiten und ... Unsere Mitarbeiter reisen sehr gern, um den Kunden über die Ferienorte ausdrucksvoll zu informieren.</w:t>
      </w:r>
    </w:p>
    <w:p w:rsidR="00FD5FE3" w:rsidRPr="00CC5A1A" w:rsidRDefault="00FD5FE3" w:rsidP="00FD5FE3">
      <w:pPr>
        <w:pStyle w:val="a4"/>
        <w:shd w:val="clear" w:color="auto" w:fill="FFFFFF"/>
        <w:spacing w:before="0" w:beforeAutospacing="0" w:after="120" w:afterAutospacing="0" w:line="240" w:lineRule="atLeast"/>
        <w:rPr>
          <w:color w:val="000000" w:themeColor="text1"/>
        </w:rPr>
      </w:pPr>
      <w:r w:rsidRPr="00CC5A1A">
        <w:rPr>
          <w:b/>
          <w:bCs/>
          <w:color w:val="000000" w:themeColor="text1"/>
        </w:rPr>
        <w:t>3.5. Представление мини-проектов. Слайд-шоу Англия, Франция, Россия, экзотические страны, активный отдых, маршруты по Германии.</w:t>
      </w:r>
    </w:p>
    <w:p w:rsidR="00FD5FE3" w:rsidRPr="00CC5A1A" w:rsidRDefault="00FD5FE3" w:rsidP="00FD5FE3">
      <w:pPr>
        <w:pStyle w:val="a4"/>
        <w:shd w:val="clear" w:color="auto" w:fill="FFFFFF"/>
        <w:spacing w:before="0" w:beforeAutospacing="0" w:after="120" w:afterAutospacing="0" w:line="240" w:lineRule="atLeast"/>
        <w:rPr>
          <w:color w:val="000000" w:themeColor="text1"/>
          <w:lang w:val="de-DE"/>
        </w:rPr>
      </w:pPr>
      <w:r w:rsidRPr="00CC5A1A">
        <w:rPr>
          <w:color w:val="000000" w:themeColor="text1"/>
          <w:lang w:val="de-DE"/>
        </w:rPr>
        <w:t>(</w:t>
      </w:r>
      <w:r w:rsidRPr="00CC5A1A">
        <w:rPr>
          <w:color w:val="000000" w:themeColor="text1"/>
        </w:rPr>
        <w:t>см</w:t>
      </w:r>
      <w:r w:rsidRPr="00CC5A1A">
        <w:rPr>
          <w:color w:val="000000" w:themeColor="text1"/>
          <w:lang w:val="de-DE"/>
        </w:rPr>
        <w:t>.</w:t>
      </w:r>
      <w:r w:rsidRPr="00CC5A1A">
        <w:rPr>
          <w:rStyle w:val="apple-converted-space"/>
          <w:color w:val="000000" w:themeColor="text1"/>
          <w:lang w:val="de-DE"/>
        </w:rPr>
        <w:t> </w:t>
      </w:r>
      <w:hyperlink r:id="rId6" w:history="1">
        <w:r w:rsidRPr="00CC5A1A">
          <w:rPr>
            <w:rStyle w:val="a3"/>
            <w:color w:val="000000" w:themeColor="text1"/>
          </w:rPr>
          <w:t>Приложение</w:t>
        </w:r>
        <w:r w:rsidRPr="00CC5A1A">
          <w:rPr>
            <w:rStyle w:val="a3"/>
            <w:color w:val="000000" w:themeColor="text1"/>
            <w:lang w:val="de-DE"/>
          </w:rPr>
          <w:t xml:space="preserve"> 1</w:t>
        </w:r>
      </w:hyperlink>
      <w:r w:rsidRPr="00CC5A1A">
        <w:rPr>
          <w:color w:val="000000" w:themeColor="text1"/>
          <w:lang w:val="de-DE"/>
        </w:rPr>
        <w:t>)</w:t>
      </w:r>
    </w:p>
    <w:p w:rsidR="00FD5FE3" w:rsidRPr="00CC5A1A" w:rsidRDefault="00FD5FE3" w:rsidP="00FD5FE3">
      <w:pPr>
        <w:pStyle w:val="a4"/>
        <w:shd w:val="clear" w:color="auto" w:fill="FFFFFF"/>
        <w:spacing w:before="0" w:beforeAutospacing="0" w:after="120" w:afterAutospacing="0" w:line="240" w:lineRule="atLeast"/>
        <w:rPr>
          <w:color w:val="000000" w:themeColor="text1"/>
          <w:lang w:val="de-DE"/>
        </w:rPr>
      </w:pPr>
      <w:r w:rsidRPr="00CC5A1A">
        <w:rPr>
          <w:b/>
          <w:bCs/>
          <w:color w:val="000000" w:themeColor="text1"/>
          <w:lang w:val="de-DE"/>
        </w:rPr>
        <w:t>Ferienorte durch Deutschland.</w:t>
      </w:r>
    </w:p>
    <w:p w:rsidR="00FD5FE3" w:rsidRPr="00CC5A1A" w:rsidRDefault="00FD5FE3" w:rsidP="00FD5FE3">
      <w:pPr>
        <w:pStyle w:val="a4"/>
        <w:shd w:val="clear" w:color="auto" w:fill="FFFFFF"/>
        <w:spacing w:before="0" w:beforeAutospacing="0" w:after="120" w:afterAutospacing="0" w:line="240" w:lineRule="atLeast"/>
        <w:rPr>
          <w:color w:val="000000" w:themeColor="text1"/>
          <w:lang w:val="de-DE"/>
        </w:rPr>
      </w:pPr>
      <w:r w:rsidRPr="00CC5A1A">
        <w:rPr>
          <w:b/>
          <w:bCs/>
          <w:color w:val="000000" w:themeColor="text1"/>
          <w:lang w:val="de-DE"/>
        </w:rPr>
        <w:t>Romantische Straße – Reisen vorbei an Schloss Neuschwanstein, Füssen und Rothenburg o.d.T.</w:t>
      </w:r>
    </w:p>
    <w:p w:rsidR="00FD5FE3" w:rsidRPr="00CC5A1A" w:rsidRDefault="00FD5FE3" w:rsidP="00FD5FE3">
      <w:pPr>
        <w:pStyle w:val="a4"/>
        <w:shd w:val="clear" w:color="auto" w:fill="FFFFFF"/>
        <w:spacing w:before="0" w:beforeAutospacing="0" w:after="120" w:afterAutospacing="0" w:line="240" w:lineRule="atLeast"/>
        <w:rPr>
          <w:color w:val="000000" w:themeColor="text1"/>
          <w:lang w:val="de-DE"/>
        </w:rPr>
      </w:pPr>
      <w:r w:rsidRPr="00CC5A1A">
        <w:rPr>
          <w:color w:val="000000" w:themeColor="text1"/>
          <w:lang w:val="de-DE"/>
        </w:rPr>
        <w:t>Deutschlands berühmteste Touristenstraße verläuft durch Bayern vom barocken Würzburg nach Füssen bis an die Alpen. Auf 350 Km passieren Sie zwei Dutzend Städte wie das mittelalterliche Rothenburg und Augsburg oder kommen am spektakulären Schloss Neuschwanstein vorbei. Sie sollten auf jede Menge herrlichen Kitsch und hunderte Touristen vorbereitet sein - aber lassen Sie sich das nicht entgehen!</w:t>
      </w:r>
    </w:p>
    <w:p w:rsidR="00FD5FE3" w:rsidRPr="00CC5A1A" w:rsidRDefault="00FD5FE3" w:rsidP="00FD5FE3">
      <w:pPr>
        <w:pStyle w:val="a4"/>
        <w:shd w:val="clear" w:color="auto" w:fill="FFFFFF"/>
        <w:spacing w:before="0" w:beforeAutospacing="0" w:after="120" w:afterAutospacing="0" w:line="240" w:lineRule="atLeast"/>
        <w:rPr>
          <w:color w:val="000000" w:themeColor="text1"/>
          <w:lang w:val="de-DE"/>
        </w:rPr>
      </w:pPr>
      <w:r w:rsidRPr="00CC5A1A">
        <w:rPr>
          <w:b/>
          <w:bCs/>
          <w:color w:val="000000" w:themeColor="text1"/>
          <w:lang w:val="de-DE"/>
        </w:rPr>
        <w:t>Märchenstraße – Eine Straße voller Legenden.</w:t>
      </w:r>
    </w:p>
    <w:p w:rsidR="00FD5FE3" w:rsidRPr="00CC5A1A" w:rsidRDefault="00FD5FE3" w:rsidP="00FD5FE3">
      <w:pPr>
        <w:pStyle w:val="a4"/>
        <w:shd w:val="clear" w:color="auto" w:fill="FFFFFF"/>
        <w:spacing w:before="0" w:beforeAutospacing="0" w:after="120" w:afterAutospacing="0" w:line="240" w:lineRule="atLeast"/>
        <w:rPr>
          <w:color w:val="000000" w:themeColor="text1"/>
          <w:lang w:val="de-DE"/>
        </w:rPr>
      </w:pPr>
      <w:r w:rsidRPr="00CC5A1A">
        <w:rPr>
          <w:color w:val="000000" w:themeColor="text1"/>
          <w:lang w:val="de-DE"/>
        </w:rPr>
        <w:t>Folgen Sie auf 600 Km den Spuren der Gebrüder Grimm vom historischen Hanau nach Bremen vorbei an den historischen Burgen von Dornröschen, Aschenputtel und Rapunzel. Erleben Sie, wie die Augen Ihrer Kinder zu leuchten beginnen, wenn Legenden und Märchen bei Freilichtspielen, Puppenspieltagen und Marionettentheatern zum Leben erweckt werden.</w:t>
      </w:r>
    </w:p>
    <w:p w:rsidR="00FD5FE3" w:rsidRPr="00CC5A1A" w:rsidRDefault="00FD5FE3" w:rsidP="00FD5FE3">
      <w:pPr>
        <w:pStyle w:val="a4"/>
        <w:shd w:val="clear" w:color="auto" w:fill="FFFFFF"/>
        <w:spacing w:before="0" w:beforeAutospacing="0" w:after="120" w:afterAutospacing="0" w:line="240" w:lineRule="atLeast"/>
        <w:rPr>
          <w:color w:val="000000" w:themeColor="text1"/>
          <w:lang w:val="de-DE"/>
        </w:rPr>
      </w:pPr>
      <w:r w:rsidRPr="00CC5A1A">
        <w:rPr>
          <w:b/>
          <w:bCs/>
          <w:color w:val="000000" w:themeColor="text1"/>
          <w:lang w:val="de-DE"/>
        </w:rPr>
        <w:t>Burgenstraße – Urlaub mit einer Reise vorbei an Schlössern und Burgen Deutschlands.</w:t>
      </w:r>
    </w:p>
    <w:p w:rsidR="00FD5FE3" w:rsidRPr="00CC5A1A" w:rsidRDefault="00FD5FE3" w:rsidP="00FD5FE3">
      <w:pPr>
        <w:pStyle w:val="a4"/>
        <w:shd w:val="clear" w:color="auto" w:fill="FFFFFF"/>
        <w:spacing w:before="0" w:beforeAutospacing="0" w:after="120" w:afterAutospacing="0" w:line="240" w:lineRule="atLeast"/>
        <w:rPr>
          <w:color w:val="000000" w:themeColor="text1"/>
          <w:lang w:val="de-DE"/>
        </w:rPr>
      </w:pPr>
      <w:r w:rsidRPr="00CC5A1A">
        <w:rPr>
          <w:color w:val="000000" w:themeColor="text1"/>
          <w:lang w:val="de-DE"/>
        </w:rPr>
        <w:t>Sind Sie ein Fan von romantischen Burgen und haben genug Zeit durch malerische Dörfer in wunderschöner Landschaft zu fahren? Dann ist die weniger befahrene Burgenstraße genau die richtige Wahl. Sie schlängelt sich 975 Km von Mannheim über Nürnberg bis Heidelberg über die tschechische Grenze nach Prag.</w:t>
      </w:r>
    </w:p>
    <w:p w:rsidR="00FD5FE3" w:rsidRPr="00CC5A1A" w:rsidRDefault="00FD5FE3" w:rsidP="00FD5FE3">
      <w:pPr>
        <w:pStyle w:val="a4"/>
        <w:shd w:val="clear" w:color="auto" w:fill="FFFFFF"/>
        <w:spacing w:before="0" w:beforeAutospacing="0" w:after="120" w:afterAutospacing="0" w:line="240" w:lineRule="atLeast"/>
        <w:rPr>
          <w:color w:val="000000" w:themeColor="text1"/>
        </w:rPr>
      </w:pPr>
      <w:r w:rsidRPr="00CC5A1A">
        <w:rPr>
          <w:b/>
          <w:bCs/>
          <w:color w:val="000000" w:themeColor="text1"/>
        </w:rPr>
        <w:t>3.6. Специалист по выставкам. Просмотровое чтение. Поиск нужной информации.</w:t>
      </w:r>
    </w:p>
    <w:p w:rsidR="00FD5FE3" w:rsidRPr="00CC5A1A" w:rsidRDefault="00FD5FE3" w:rsidP="00FD5FE3">
      <w:pPr>
        <w:pStyle w:val="a4"/>
        <w:shd w:val="clear" w:color="auto" w:fill="FFFFFF"/>
        <w:spacing w:before="0" w:beforeAutospacing="0" w:after="120" w:afterAutospacing="0" w:line="240" w:lineRule="atLeast"/>
        <w:rPr>
          <w:color w:val="000000" w:themeColor="text1"/>
        </w:rPr>
      </w:pPr>
      <w:r w:rsidRPr="00CC5A1A">
        <w:rPr>
          <w:color w:val="000000" w:themeColor="text1"/>
        </w:rPr>
        <w:t>(см.</w:t>
      </w:r>
      <w:r w:rsidRPr="00CC5A1A">
        <w:rPr>
          <w:rStyle w:val="apple-converted-space"/>
          <w:color w:val="000000" w:themeColor="text1"/>
        </w:rPr>
        <w:t> </w:t>
      </w:r>
      <w:hyperlink r:id="rId7" w:history="1">
        <w:r w:rsidRPr="00CC5A1A">
          <w:rPr>
            <w:rStyle w:val="a3"/>
            <w:color w:val="000000" w:themeColor="text1"/>
          </w:rPr>
          <w:t>Приложение 3</w:t>
        </w:r>
      </w:hyperlink>
      <w:r w:rsidRPr="00CC5A1A">
        <w:rPr>
          <w:color w:val="000000" w:themeColor="text1"/>
        </w:rPr>
        <w:t>)</w:t>
      </w:r>
    </w:p>
    <w:p w:rsidR="00FD5FE3" w:rsidRPr="00CC5A1A" w:rsidRDefault="00FD5FE3" w:rsidP="00FD5FE3">
      <w:pPr>
        <w:pStyle w:val="a4"/>
        <w:shd w:val="clear" w:color="auto" w:fill="FFFFFF"/>
        <w:spacing w:before="0" w:beforeAutospacing="0" w:after="120" w:afterAutospacing="0" w:line="240" w:lineRule="atLeast"/>
        <w:rPr>
          <w:color w:val="000000" w:themeColor="text1"/>
          <w:lang w:val="de-DE"/>
        </w:rPr>
      </w:pPr>
      <w:r w:rsidRPr="00CC5A1A">
        <w:rPr>
          <w:color w:val="000000" w:themeColor="text1"/>
          <w:lang w:val="de-DE"/>
        </w:rPr>
        <w:lastRenderedPageBreak/>
        <w:t>Aktuelle authentische Information von den Ausstellungen ist von Internet entnommen, ein bisschen von der Lehrerin vereinfacht.</w:t>
      </w:r>
    </w:p>
    <w:p w:rsidR="00FD5FE3" w:rsidRPr="00CC5A1A" w:rsidRDefault="00FD5FE3" w:rsidP="00FD5FE3">
      <w:pPr>
        <w:pStyle w:val="a4"/>
        <w:shd w:val="clear" w:color="auto" w:fill="FFFFFF"/>
        <w:spacing w:before="0" w:beforeAutospacing="0" w:after="120" w:afterAutospacing="0" w:line="240" w:lineRule="atLeast"/>
        <w:rPr>
          <w:color w:val="000000" w:themeColor="text1"/>
          <w:lang w:val="de-DE"/>
        </w:rPr>
      </w:pPr>
      <w:r w:rsidRPr="00CC5A1A">
        <w:rPr>
          <w:color w:val="000000" w:themeColor="text1"/>
        </w:rPr>
        <w:t xml:space="preserve">- Какие предложения есть для специалистов по выставкам. </w:t>
      </w:r>
      <w:r w:rsidRPr="00CC5A1A">
        <w:rPr>
          <w:color w:val="000000" w:themeColor="text1"/>
          <w:lang w:val="de-DE"/>
        </w:rPr>
        <w:t>Welche Ausstellungen und Messen finden bald statt?</w:t>
      </w:r>
    </w:p>
    <w:p w:rsidR="00FD5FE3" w:rsidRPr="00CC5A1A" w:rsidRDefault="00FD5FE3" w:rsidP="00FD5FE3">
      <w:pPr>
        <w:pStyle w:val="a4"/>
        <w:shd w:val="clear" w:color="auto" w:fill="FFFFFF"/>
        <w:spacing w:before="0" w:beforeAutospacing="0" w:after="120" w:afterAutospacing="0" w:line="240" w:lineRule="atLeast"/>
        <w:rPr>
          <w:color w:val="000000" w:themeColor="text1"/>
        </w:rPr>
      </w:pPr>
      <w:r w:rsidRPr="00CC5A1A">
        <w:rPr>
          <w:color w:val="000000" w:themeColor="text1"/>
        </w:rPr>
        <w:t>Ответы: Lösung zum Leseverstehen.</w:t>
      </w:r>
    </w:p>
    <w:tbl>
      <w:tblPr>
        <w:tblW w:w="0" w:type="auto"/>
        <w:tblBorders>
          <w:top w:val="outset" w:sz="12" w:space="0" w:color="auto"/>
          <w:left w:val="outset" w:sz="12" w:space="0" w:color="auto"/>
          <w:bottom w:val="outset" w:sz="12" w:space="0" w:color="auto"/>
          <w:right w:val="outset" w:sz="12" w:space="0" w:color="auto"/>
        </w:tblBorders>
        <w:tblCellMar>
          <w:top w:w="135" w:type="dxa"/>
          <w:left w:w="135" w:type="dxa"/>
          <w:bottom w:w="135" w:type="dxa"/>
          <w:right w:w="135" w:type="dxa"/>
        </w:tblCellMar>
        <w:tblLook w:val="04A0" w:firstRow="1" w:lastRow="0" w:firstColumn="1" w:lastColumn="0" w:noHBand="0" w:noVBand="1"/>
      </w:tblPr>
      <w:tblGrid>
        <w:gridCol w:w="1809"/>
        <w:gridCol w:w="4095"/>
        <w:gridCol w:w="1017"/>
        <w:gridCol w:w="3268"/>
      </w:tblGrid>
      <w:tr w:rsidR="00FD5FE3" w:rsidRPr="00CC5A1A" w:rsidTr="0095105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5FE3" w:rsidRPr="00CC5A1A" w:rsidRDefault="00FD5FE3" w:rsidP="00951057">
            <w:pPr>
              <w:rPr>
                <w:color w:val="000000" w:themeColor="text1"/>
                <w:sz w:val="24"/>
                <w:szCs w:val="24"/>
              </w:rPr>
            </w:pPr>
            <w:r w:rsidRPr="00CC5A1A">
              <w:rPr>
                <w:color w:val="000000" w:themeColor="text1"/>
                <w:sz w:val="24"/>
                <w:szCs w:val="24"/>
              </w:rPr>
              <w:t>20.12.2007-07.01.2008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5FE3" w:rsidRPr="00CC5A1A" w:rsidRDefault="00FD5FE3" w:rsidP="00951057">
            <w:pPr>
              <w:rPr>
                <w:color w:val="000000" w:themeColor="text1"/>
                <w:sz w:val="24"/>
                <w:szCs w:val="24"/>
                <w:lang w:val="de-DE"/>
              </w:rPr>
            </w:pPr>
            <w:r w:rsidRPr="00CC5A1A">
              <w:rPr>
                <w:color w:val="000000" w:themeColor="text1"/>
                <w:sz w:val="24"/>
                <w:szCs w:val="24"/>
                <w:lang w:val="de-DE"/>
              </w:rPr>
              <w:t>World Travel Market Bedeutendste internationale touristische Fachmesse nach der ITB.</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5FE3" w:rsidRPr="00CC5A1A" w:rsidRDefault="00FD5FE3" w:rsidP="00951057">
            <w:pPr>
              <w:rPr>
                <w:color w:val="000000" w:themeColor="text1"/>
                <w:sz w:val="24"/>
                <w:szCs w:val="24"/>
              </w:rPr>
            </w:pPr>
            <w:r w:rsidRPr="00CC5A1A">
              <w:rPr>
                <w:color w:val="000000" w:themeColor="text1"/>
                <w:sz w:val="24"/>
                <w:szCs w:val="24"/>
              </w:rPr>
              <w:t>London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5FE3" w:rsidRPr="00CC5A1A" w:rsidRDefault="00FD5FE3" w:rsidP="00951057">
            <w:pPr>
              <w:rPr>
                <w:color w:val="000000" w:themeColor="text1"/>
                <w:sz w:val="24"/>
                <w:szCs w:val="24"/>
                <w:lang w:val="de-DE"/>
              </w:rPr>
            </w:pPr>
            <w:r w:rsidRPr="00CC5A1A">
              <w:rPr>
                <w:color w:val="000000" w:themeColor="text1"/>
                <w:sz w:val="24"/>
                <w:szCs w:val="24"/>
                <w:lang w:val="de-DE"/>
              </w:rPr>
              <w:t>ca. 45.000 Fachbesucher Mitausteller (Counter): Bitte erfragen.</w:t>
            </w:r>
          </w:p>
        </w:tc>
      </w:tr>
    </w:tbl>
    <w:p w:rsidR="00FD5FE3" w:rsidRPr="00CC5A1A" w:rsidRDefault="00FD5FE3" w:rsidP="00FD5FE3">
      <w:pPr>
        <w:pStyle w:val="a4"/>
        <w:shd w:val="clear" w:color="auto" w:fill="FFFFFF"/>
        <w:spacing w:before="0" w:beforeAutospacing="0" w:after="120" w:afterAutospacing="0" w:line="240" w:lineRule="atLeast"/>
        <w:rPr>
          <w:color w:val="000000" w:themeColor="text1"/>
        </w:rPr>
      </w:pPr>
      <w:r w:rsidRPr="00CC5A1A">
        <w:rPr>
          <w:b/>
          <w:bCs/>
          <w:color w:val="000000" w:themeColor="text1"/>
        </w:rPr>
        <w:t>3.7. Работа в группах. Подготовка к выставке в Лондоне.</w:t>
      </w:r>
    </w:p>
    <w:p w:rsidR="00FD5FE3" w:rsidRPr="00CC5A1A" w:rsidRDefault="00FD5FE3" w:rsidP="00FD5FE3">
      <w:pPr>
        <w:pStyle w:val="a4"/>
        <w:shd w:val="clear" w:color="auto" w:fill="FFFFFF"/>
        <w:spacing w:before="0" w:beforeAutospacing="0" w:after="120" w:afterAutospacing="0" w:line="240" w:lineRule="atLeast"/>
        <w:rPr>
          <w:color w:val="000000" w:themeColor="text1"/>
        </w:rPr>
      </w:pPr>
      <w:r w:rsidRPr="00CC5A1A">
        <w:rPr>
          <w:color w:val="000000" w:themeColor="text1"/>
        </w:rPr>
        <w:t>(Оформление рекламного буклета, стенда и сайта на английском языке.)</w:t>
      </w:r>
    </w:p>
    <w:p w:rsidR="00FD5FE3" w:rsidRPr="00CC5A1A" w:rsidRDefault="00FD5FE3" w:rsidP="00FD5FE3">
      <w:pPr>
        <w:pStyle w:val="a4"/>
        <w:shd w:val="clear" w:color="auto" w:fill="FFFFFF"/>
        <w:spacing w:before="0" w:beforeAutospacing="0" w:after="120" w:afterAutospacing="0" w:line="240" w:lineRule="atLeast"/>
        <w:rPr>
          <w:color w:val="000000" w:themeColor="text1"/>
          <w:lang w:val="de-DE"/>
        </w:rPr>
      </w:pPr>
      <w:r w:rsidRPr="00CC5A1A">
        <w:rPr>
          <w:b/>
          <w:bCs/>
          <w:color w:val="000000" w:themeColor="text1"/>
        </w:rPr>
        <w:t>Учитель</w:t>
      </w:r>
      <w:r w:rsidRPr="00CC5A1A">
        <w:rPr>
          <w:b/>
          <w:bCs/>
          <w:color w:val="000000" w:themeColor="text1"/>
          <w:lang w:val="de-DE"/>
        </w:rPr>
        <w:t xml:space="preserve"> </w:t>
      </w:r>
      <w:r w:rsidRPr="00CC5A1A">
        <w:rPr>
          <w:b/>
          <w:bCs/>
          <w:color w:val="000000" w:themeColor="text1"/>
        </w:rPr>
        <w:t>немецкого</w:t>
      </w:r>
      <w:r w:rsidRPr="00CC5A1A">
        <w:rPr>
          <w:b/>
          <w:bCs/>
          <w:color w:val="000000" w:themeColor="text1"/>
          <w:lang w:val="de-DE"/>
        </w:rPr>
        <w:t xml:space="preserve"> </w:t>
      </w:r>
      <w:r w:rsidRPr="00CC5A1A">
        <w:rPr>
          <w:b/>
          <w:bCs/>
          <w:color w:val="000000" w:themeColor="text1"/>
        </w:rPr>
        <w:t>языка</w:t>
      </w:r>
      <w:r w:rsidRPr="00CC5A1A">
        <w:rPr>
          <w:b/>
          <w:bCs/>
          <w:color w:val="000000" w:themeColor="text1"/>
          <w:lang w:val="de-DE"/>
        </w:rPr>
        <w:t>:</w:t>
      </w:r>
      <w:r w:rsidRPr="00CC5A1A">
        <w:rPr>
          <w:rStyle w:val="apple-converted-space"/>
          <w:color w:val="000000" w:themeColor="text1"/>
          <w:lang w:val="de-DE"/>
        </w:rPr>
        <w:t> </w:t>
      </w:r>
      <w:r w:rsidRPr="00CC5A1A">
        <w:rPr>
          <w:color w:val="000000" w:themeColor="text1"/>
          <w:lang w:val="de-DE"/>
        </w:rPr>
        <w:t>Im Rahmen der Messevorbereitung müssen wir folgendes machen:</w:t>
      </w:r>
    </w:p>
    <w:p w:rsidR="00FD5FE3" w:rsidRPr="00CC5A1A" w:rsidRDefault="00FD5FE3" w:rsidP="00FD5FE3">
      <w:pPr>
        <w:widowControl/>
        <w:numPr>
          <w:ilvl w:val="0"/>
          <w:numId w:val="9"/>
        </w:numPr>
        <w:shd w:val="clear" w:color="auto" w:fill="FFFFFF"/>
        <w:autoSpaceDE/>
        <w:autoSpaceDN/>
        <w:adjustRightInd/>
        <w:spacing w:before="100" w:beforeAutospacing="1" w:after="100" w:afterAutospacing="1" w:line="240" w:lineRule="atLeast"/>
        <w:ind w:left="375"/>
        <w:rPr>
          <w:color w:val="000000" w:themeColor="text1"/>
          <w:sz w:val="24"/>
          <w:szCs w:val="24"/>
        </w:rPr>
      </w:pPr>
      <w:r w:rsidRPr="00CC5A1A">
        <w:rPr>
          <w:color w:val="000000" w:themeColor="text1"/>
          <w:sz w:val="24"/>
          <w:szCs w:val="24"/>
        </w:rPr>
        <w:t>Messestand gestalten.</w:t>
      </w:r>
    </w:p>
    <w:p w:rsidR="00FD5FE3" w:rsidRPr="00CC5A1A" w:rsidRDefault="00FD5FE3" w:rsidP="00FD5FE3">
      <w:pPr>
        <w:widowControl/>
        <w:numPr>
          <w:ilvl w:val="0"/>
          <w:numId w:val="9"/>
        </w:numPr>
        <w:shd w:val="clear" w:color="auto" w:fill="FFFFFF"/>
        <w:autoSpaceDE/>
        <w:autoSpaceDN/>
        <w:adjustRightInd/>
        <w:spacing w:before="100" w:beforeAutospacing="1" w:after="100" w:afterAutospacing="1" w:line="240" w:lineRule="atLeast"/>
        <w:ind w:left="375"/>
        <w:rPr>
          <w:color w:val="000000" w:themeColor="text1"/>
          <w:sz w:val="24"/>
          <w:szCs w:val="24"/>
        </w:rPr>
      </w:pPr>
      <w:r w:rsidRPr="00CC5A1A">
        <w:rPr>
          <w:color w:val="000000" w:themeColor="text1"/>
          <w:sz w:val="24"/>
          <w:szCs w:val="24"/>
        </w:rPr>
        <w:t>Faltprospekte schaffen.</w:t>
      </w:r>
    </w:p>
    <w:p w:rsidR="00FD5FE3" w:rsidRPr="00CC5A1A" w:rsidRDefault="00FD5FE3" w:rsidP="00FD5FE3">
      <w:pPr>
        <w:widowControl/>
        <w:numPr>
          <w:ilvl w:val="0"/>
          <w:numId w:val="9"/>
        </w:numPr>
        <w:shd w:val="clear" w:color="auto" w:fill="FFFFFF"/>
        <w:autoSpaceDE/>
        <w:autoSpaceDN/>
        <w:adjustRightInd/>
        <w:spacing w:before="100" w:beforeAutospacing="1" w:after="100" w:afterAutospacing="1" w:line="240" w:lineRule="atLeast"/>
        <w:ind w:left="375"/>
        <w:rPr>
          <w:color w:val="000000" w:themeColor="text1"/>
          <w:sz w:val="24"/>
          <w:szCs w:val="24"/>
          <w:lang w:val="de-DE"/>
        </w:rPr>
      </w:pPr>
      <w:r w:rsidRPr="00CC5A1A">
        <w:rPr>
          <w:color w:val="000000" w:themeColor="text1"/>
          <w:sz w:val="24"/>
          <w:szCs w:val="24"/>
          <w:lang w:val="de-DE"/>
        </w:rPr>
        <w:t>Unsere Website ins Englisch übersetzen.</w:t>
      </w:r>
    </w:p>
    <w:p w:rsidR="00FD5FE3" w:rsidRPr="00CC5A1A" w:rsidRDefault="00FD5FE3" w:rsidP="00FD5FE3">
      <w:pPr>
        <w:pStyle w:val="a4"/>
        <w:shd w:val="clear" w:color="auto" w:fill="FFFFFF"/>
        <w:spacing w:before="0" w:beforeAutospacing="0" w:after="120" w:afterAutospacing="0" w:line="240" w:lineRule="atLeast"/>
        <w:rPr>
          <w:color w:val="000000" w:themeColor="text1"/>
        </w:rPr>
      </w:pPr>
      <w:r w:rsidRPr="00CC5A1A">
        <w:rPr>
          <w:b/>
          <w:bCs/>
          <w:color w:val="000000" w:themeColor="text1"/>
        </w:rPr>
        <w:t>Учитель</w:t>
      </w:r>
      <w:r w:rsidRPr="00CC5A1A">
        <w:rPr>
          <w:b/>
          <w:bCs/>
          <w:color w:val="000000" w:themeColor="text1"/>
          <w:lang w:val="en-US"/>
        </w:rPr>
        <w:t xml:space="preserve"> </w:t>
      </w:r>
      <w:r w:rsidRPr="00CC5A1A">
        <w:rPr>
          <w:b/>
          <w:bCs/>
          <w:color w:val="000000" w:themeColor="text1"/>
        </w:rPr>
        <w:t>английского</w:t>
      </w:r>
      <w:r w:rsidRPr="00CC5A1A">
        <w:rPr>
          <w:b/>
          <w:bCs/>
          <w:color w:val="000000" w:themeColor="text1"/>
          <w:lang w:val="en-US"/>
        </w:rPr>
        <w:t xml:space="preserve"> </w:t>
      </w:r>
      <w:r w:rsidRPr="00CC5A1A">
        <w:rPr>
          <w:b/>
          <w:bCs/>
          <w:color w:val="000000" w:themeColor="text1"/>
        </w:rPr>
        <w:t>языка</w:t>
      </w:r>
      <w:r w:rsidRPr="00CC5A1A">
        <w:rPr>
          <w:b/>
          <w:bCs/>
          <w:color w:val="000000" w:themeColor="text1"/>
          <w:lang w:val="en-US"/>
        </w:rPr>
        <w:t>:</w:t>
      </w:r>
      <w:r w:rsidRPr="00CC5A1A">
        <w:rPr>
          <w:rStyle w:val="apple-converted-space"/>
          <w:color w:val="000000" w:themeColor="text1"/>
          <w:lang w:val="en-US"/>
        </w:rPr>
        <w:t> </w:t>
      </w:r>
      <w:r w:rsidRPr="00CC5A1A">
        <w:rPr>
          <w:color w:val="000000" w:themeColor="text1"/>
          <w:lang w:val="en-US"/>
        </w:rPr>
        <w:t xml:space="preserve">We are ready to organize an exhibition in London. We are going to design a stand for the exhibition. On the stand we will put the name of our agency, its address, the telephone number, the fax, e-mail. The emblem of our company should be presented on it as well. Next, we will enumerate the services we can offer, the tourist routes and groups of people we work for, for example, youth, pensioners, the disabled, people who prefer an active rest, families with children, corporate clients and the unemployed. </w:t>
      </w:r>
      <w:r w:rsidRPr="00CC5A1A">
        <w:rPr>
          <w:color w:val="000000" w:themeColor="text1"/>
        </w:rPr>
        <w:t>(см.</w:t>
      </w:r>
      <w:r w:rsidRPr="00CC5A1A">
        <w:rPr>
          <w:rStyle w:val="apple-converted-space"/>
          <w:color w:val="000000" w:themeColor="text1"/>
        </w:rPr>
        <w:t> </w:t>
      </w:r>
      <w:hyperlink r:id="rId8" w:history="1">
        <w:r w:rsidRPr="00CC5A1A">
          <w:rPr>
            <w:rStyle w:val="a3"/>
            <w:color w:val="000000" w:themeColor="text1"/>
          </w:rPr>
          <w:t>Приложение 5</w:t>
        </w:r>
      </w:hyperlink>
      <w:r w:rsidRPr="00CC5A1A">
        <w:rPr>
          <w:color w:val="000000" w:themeColor="text1"/>
        </w:rPr>
        <w:t>)</w:t>
      </w:r>
    </w:p>
    <w:p w:rsidR="00FD5FE3" w:rsidRPr="00CC5A1A" w:rsidRDefault="00FD5FE3" w:rsidP="00FD5FE3">
      <w:pPr>
        <w:pStyle w:val="a4"/>
        <w:shd w:val="clear" w:color="auto" w:fill="FFFFFF"/>
        <w:spacing w:before="0" w:beforeAutospacing="0" w:after="120" w:afterAutospacing="0" w:line="240" w:lineRule="atLeast"/>
        <w:rPr>
          <w:color w:val="000000" w:themeColor="text1"/>
        </w:rPr>
      </w:pPr>
      <w:r w:rsidRPr="00CC5A1A">
        <w:rPr>
          <w:color w:val="000000" w:themeColor="text1"/>
        </w:rPr>
        <w:t>Заказ на культурную программу для выставки в Лондоне. (см.</w:t>
      </w:r>
      <w:r w:rsidRPr="00CC5A1A">
        <w:rPr>
          <w:rStyle w:val="apple-converted-space"/>
          <w:color w:val="000000" w:themeColor="text1"/>
        </w:rPr>
        <w:t> </w:t>
      </w:r>
      <w:hyperlink r:id="rId9" w:history="1">
        <w:r w:rsidRPr="00CC5A1A">
          <w:rPr>
            <w:rStyle w:val="a3"/>
            <w:color w:val="000000" w:themeColor="text1"/>
          </w:rPr>
          <w:t>Приложение 4</w:t>
        </w:r>
      </w:hyperlink>
      <w:r w:rsidRPr="00CC5A1A">
        <w:rPr>
          <w:color w:val="000000" w:themeColor="text1"/>
        </w:rPr>
        <w:t>)</w:t>
      </w:r>
    </w:p>
    <w:p w:rsidR="00FD5FE3" w:rsidRPr="00CC5A1A" w:rsidRDefault="00FD5FE3" w:rsidP="00FD5FE3">
      <w:pPr>
        <w:pStyle w:val="3"/>
        <w:spacing w:before="120" w:beforeAutospacing="0" w:after="120" w:afterAutospacing="0" w:line="255" w:lineRule="atLeast"/>
        <w:rPr>
          <w:color w:val="000000" w:themeColor="text1"/>
          <w:sz w:val="24"/>
          <w:szCs w:val="24"/>
        </w:rPr>
      </w:pPr>
      <w:r w:rsidRPr="00CC5A1A">
        <w:rPr>
          <w:color w:val="000000" w:themeColor="text1"/>
          <w:sz w:val="24"/>
          <w:szCs w:val="24"/>
        </w:rPr>
        <w:t>IV. Подведение итогов урока. Домашнее задание.</w:t>
      </w:r>
    </w:p>
    <w:p w:rsidR="00FD5FE3" w:rsidRPr="00CC5A1A" w:rsidRDefault="00FD5FE3" w:rsidP="00FD5FE3">
      <w:pPr>
        <w:pStyle w:val="a4"/>
        <w:spacing w:before="0" w:beforeAutospacing="0" w:after="120" w:afterAutospacing="0"/>
        <w:rPr>
          <w:color w:val="000000" w:themeColor="text1"/>
        </w:rPr>
      </w:pPr>
      <w:r w:rsidRPr="00CC5A1A">
        <w:rPr>
          <w:color w:val="000000" w:themeColor="text1"/>
        </w:rPr>
        <w:t>(Учащиеся получают задания на немецком и английском языке.)</w:t>
      </w:r>
    </w:p>
    <w:p w:rsidR="00FD5FE3" w:rsidRPr="00CC5A1A" w:rsidRDefault="00FD5FE3" w:rsidP="00FD5FE3">
      <w:pPr>
        <w:pStyle w:val="a4"/>
        <w:spacing w:before="0" w:beforeAutospacing="0" w:after="120" w:afterAutospacing="0"/>
        <w:rPr>
          <w:color w:val="000000" w:themeColor="text1"/>
        </w:rPr>
      </w:pPr>
      <w:r w:rsidRPr="00CC5A1A">
        <w:rPr>
          <w:b/>
          <w:bCs/>
          <w:color w:val="000000" w:themeColor="text1"/>
        </w:rPr>
        <w:t>Для урока немецкого языка (по группам).</w:t>
      </w:r>
    </w:p>
    <w:p w:rsidR="00FD5FE3" w:rsidRPr="00CC5A1A" w:rsidRDefault="00FD5FE3" w:rsidP="00FD5FE3">
      <w:pPr>
        <w:pStyle w:val="a4"/>
        <w:spacing w:before="0" w:beforeAutospacing="0" w:after="120" w:afterAutospacing="0"/>
        <w:rPr>
          <w:color w:val="000000" w:themeColor="text1"/>
        </w:rPr>
      </w:pPr>
      <w:r w:rsidRPr="00CC5A1A">
        <w:rPr>
          <w:color w:val="000000" w:themeColor="text1"/>
        </w:rPr>
        <w:t>1 группа. Схематичное оформление буклета.</w:t>
      </w:r>
    </w:p>
    <w:p w:rsidR="00FD5FE3" w:rsidRPr="00CC5A1A" w:rsidRDefault="00FD5FE3" w:rsidP="00FD5FE3">
      <w:pPr>
        <w:pStyle w:val="a4"/>
        <w:spacing w:before="0" w:beforeAutospacing="0" w:after="120" w:afterAutospacing="0"/>
        <w:rPr>
          <w:color w:val="000000" w:themeColor="text1"/>
        </w:rPr>
      </w:pPr>
      <w:r w:rsidRPr="00CC5A1A">
        <w:rPr>
          <w:color w:val="000000" w:themeColor="text1"/>
        </w:rPr>
        <w:t>2 группа. Схематичное оформление выставочного стенда на немецком языке.</w:t>
      </w:r>
    </w:p>
    <w:p w:rsidR="00FD5FE3" w:rsidRPr="00CC5A1A" w:rsidRDefault="00FD5FE3" w:rsidP="00FD5FE3">
      <w:pPr>
        <w:pStyle w:val="a4"/>
        <w:spacing w:before="0" w:beforeAutospacing="0" w:after="120" w:afterAutospacing="0"/>
        <w:rPr>
          <w:color w:val="000000" w:themeColor="text1"/>
        </w:rPr>
      </w:pPr>
      <w:r w:rsidRPr="00CC5A1A">
        <w:rPr>
          <w:color w:val="000000" w:themeColor="text1"/>
        </w:rPr>
        <w:t>3 группа. Перевод на русский язык брошюры, (слабые учащиеся).</w:t>
      </w:r>
    </w:p>
    <w:p w:rsidR="00FD5FE3" w:rsidRPr="00CC5A1A" w:rsidRDefault="00FD5FE3" w:rsidP="00FD5FE3">
      <w:pPr>
        <w:pStyle w:val="a4"/>
        <w:spacing w:before="0" w:beforeAutospacing="0" w:after="120" w:afterAutospacing="0"/>
        <w:rPr>
          <w:color w:val="000000" w:themeColor="text1"/>
        </w:rPr>
      </w:pPr>
      <w:r w:rsidRPr="00CC5A1A">
        <w:rPr>
          <w:b/>
          <w:bCs/>
          <w:color w:val="000000" w:themeColor="text1"/>
        </w:rPr>
        <w:t>Для урока английского языка (по группам).</w:t>
      </w:r>
    </w:p>
    <w:p w:rsidR="00FD5FE3" w:rsidRPr="00CC5A1A" w:rsidRDefault="00FD5FE3" w:rsidP="00FD5FE3">
      <w:pPr>
        <w:pStyle w:val="a4"/>
        <w:spacing w:before="0" w:beforeAutospacing="0" w:after="120" w:afterAutospacing="0"/>
        <w:rPr>
          <w:color w:val="000000" w:themeColor="text1"/>
          <w:lang w:val="en-US"/>
        </w:rPr>
      </w:pPr>
      <w:r w:rsidRPr="00CC5A1A">
        <w:rPr>
          <w:color w:val="000000" w:themeColor="text1"/>
          <w:lang w:val="en-US"/>
        </w:rPr>
        <w:t>(</w:t>
      </w:r>
      <w:r w:rsidRPr="00CC5A1A">
        <w:rPr>
          <w:color w:val="000000" w:themeColor="text1"/>
        </w:rPr>
        <w:t>см</w:t>
      </w:r>
      <w:r w:rsidRPr="00CC5A1A">
        <w:rPr>
          <w:color w:val="000000" w:themeColor="text1"/>
          <w:lang w:val="en-US"/>
        </w:rPr>
        <w:t>.</w:t>
      </w:r>
      <w:r w:rsidRPr="00CC5A1A">
        <w:rPr>
          <w:rStyle w:val="apple-converted-space"/>
          <w:color w:val="000000" w:themeColor="text1"/>
          <w:lang w:val="en-US"/>
        </w:rPr>
        <w:t> </w:t>
      </w:r>
      <w:hyperlink r:id="rId10" w:history="1">
        <w:r w:rsidRPr="00CC5A1A">
          <w:rPr>
            <w:rStyle w:val="a3"/>
            <w:color w:val="000000" w:themeColor="text1"/>
          </w:rPr>
          <w:t>Приложение</w:t>
        </w:r>
        <w:r w:rsidRPr="00CC5A1A">
          <w:rPr>
            <w:rStyle w:val="a3"/>
            <w:color w:val="000000" w:themeColor="text1"/>
            <w:lang w:val="en-US"/>
          </w:rPr>
          <w:t xml:space="preserve"> 5</w:t>
        </w:r>
      </w:hyperlink>
      <w:r w:rsidRPr="00CC5A1A">
        <w:rPr>
          <w:color w:val="000000" w:themeColor="text1"/>
          <w:lang w:val="en-US"/>
        </w:rPr>
        <w:t>)</w:t>
      </w:r>
    </w:p>
    <w:p w:rsidR="00FD5FE3" w:rsidRPr="00CC5A1A" w:rsidRDefault="00FD5FE3" w:rsidP="00FD5FE3">
      <w:pPr>
        <w:pStyle w:val="a4"/>
        <w:spacing w:before="0" w:beforeAutospacing="0" w:after="120" w:afterAutospacing="0"/>
        <w:rPr>
          <w:color w:val="000000" w:themeColor="text1"/>
          <w:lang w:val="en-US"/>
        </w:rPr>
      </w:pPr>
      <w:r w:rsidRPr="00CC5A1A">
        <w:rPr>
          <w:color w:val="000000" w:themeColor="text1"/>
          <w:lang w:val="en-US"/>
        </w:rPr>
        <w:t>We will work out a booklet in English for our exhibition in London. Apart from the information which coincides with the information presented on the stand there will be maps of the cities we suggest visiting, the most frequently visited sights, the description of routes and other tourist attractions.</w:t>
      </w:r>
    </w:p>
    <w:p w:rsidR="00FD5FE3" w:rsidRPr="00CC5A1A" w:rsidRDefault="00FD5FE3" w:rsidP="00FD5FE3">
      <w:pPr>
        <w:pStyle w:val="a4"/>
        <w:spacing w:before="0" w:beforeAutospacing="0" w:after="120" w:afterAutospacing="0"/>
        <w:rPr>
          <w:color w:val="000000" w:themeColor="text1"/>
        </w:rPr>
      </w:pPr>
      <w:r w:rsidRPr="00CC5A1A">
        <w:rPr>
          <w:color w:val="000000" w:themeColor="text1"/>
        </w:rPr>
        <w:t>1 группа. Оформление в письменном виде монолога буклета. На уроке английского языка учащимся были предложены примеры описания маршрутов. (см.</w:t>
      </w:r>
      <w:r w:rsidRPr="00CC5A1A">
        <w:rPr>
          <w:rStyle w:val="apple-converted-space"/>
          <w:color w:val="000000" w:themeColor="text1"/>
        </w:rPr>
        <w:t> </w:t>
      </w:r>
      <w:hyperlink r:id="rId11" w:history="1">
        <w:r w:rsidRPr="00CC5A1A">
          <w:rPr>
            <w:rStyle w:val="a3"/>
            <w:color w:val="000000" w:themeColor="text1"/>
          </w:rPr>
          <w:t>Приложение 6</w:t>
        </w:r>
      </w:hyperlink>
      <w:r w:rsidRPr="00CC5A1A">
        <w:rPr>
          <w:color w:val="000000" w:themeColor="text1"/>
        </w:rPr>
        <w:t>)</w:t>
      </w:r>
    </w:p>
    <w:p w:rsidR="00FD5FE3" w:rsidRPr="00CC5A1A" w:rsidRDefault="00FD5FE3" w:rsidP="00FD5FE3">
      <w:pPr>
        <w:pStyle w:val="a4"/>
        <w:spacing w:before="0" w:beforeAutospacing="0" w:after="120" w:afterAutospacing="0"/>
        <w:rPr>
          <w:color w:val="000000" w:themeColor="text1"/>
        </w:rPr>
      </w:pPr>
      <w:r w:rsidRPr="00CC5A1A">
        <w:rPr>
          <w:color w:val="000000" w:themeColor="text1"/>
        </w:rPr>
        <w:t>2 группа. Схематичное оформление выставочного стенда на английском языке.</w:t>
      </w:r>
    </w:p>
    <w:p w:rsidR="00FD5FE3" w:rsidRPr="00CC5A1A" w:rsidRDefault="00FD5FE3" w:rsidP="00FD5FE3">
      <w:pPr>
        <w:pStyle w:val="a4"/>
        <w:spacing w:before="0" w:beforeAutospacing="0" w:after="120" w:afterAutospacing="0"/>
        <w:rPr>
          <w:color w:val="000000" w:themeColor="text1"/>
        </w:rPr>
      </w:pPr>
      <w:r w:rsidRPr="00CC5A1A">
        <w:rPr>
          <w:color w:val="000000" w:themeColor="text1"/>
        </w:rPr>
        <w:t>3 группа. Перевод с немецкого на английский язык сайта турфирмы.</w:t>
      </w:r>
    </w:p>
    <w:p w:rsidR="00FD5FE3" w:rsidRPr="00CC5A1A" w:rsidRDefault="00FD5FE3" w:rsidP="00FD5FE3">
      <w:pPr>
        <w:rPr>
          <w:color w:val="000000" w:themeColor="text1"/>
          <w:sz w:val="24"/>
          <w:szCs w:val="24"/>
        </w:rPr>
      </w:pPr>
      <w:r w:rsidRPr="00CC5A1A">
        <w:rPr>
          <w:color w:val="000000" w:themeColor="text1"/>
          <w:sz w:val="24"/>
          <w:szCs w:val="24"/>
          <w:bdr w:val="none" w:sz="0" w:space="0" w:color="auto" w:frame="1"/>
        </w:rPr>
        <w:br/>
      </w:r>
    </w:p>
    <w:p w:rsidR="00ED41DF" w:rsidRDefault="00ED41DF">
      <w:bookmarkStart w:id="0" w:name="_GoBack"/>
      <w:bookmarkEnd w:id="0"/>
    </w:p>
    <w:sectPr w:rsidR="00ED41DF" w:rsidSect="004372AA">
      <w:pgSz w:w="11906" w:h="16838"/>
      <w:pgMar w:top="851" w:right="850"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85715"/>
    <w:multiLevelType w:val="multilevel"/>
    <w:tmpl w:val="1BD41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BF3AE6"/>
    <w:multiLevelType w:val="multilevel"/>
    <w:tmpl w:val="79E2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214B4"/>
    <w:multiLevelType w:val="multilevel"/>
    <w:tmpl w:val="E7761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4B2A16"/>
    <w:multiLevelType w:val="multilevel"/>
    <w:tmpl w:val="9ED2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2716CA"/>
    <w:multiLevelType w:val="multilevel"/>
    <w:tmpl w:val="0C4C3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C75371"/>
    <w:multiLevelType w:val="multilevel"/>
    <w:tmpl w:val="CD24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BE5062"/>
    <w:multiLevelType w:val="multilevel"/>
    <w:tmpl w:val="1A966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AD37AA"/>
    <w:multiLevelType w:val="multilevel"/>
    <w:tmpl w:val="8430A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AD694F"/>
    <w:multiLevelType w:val="multilevel"/>
    <w:tmpl w:val="9674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8"/>
  </w:num>
  <w:num w:numId="4">
    <w:abstractNumId w:val="1"/>
  </w:num>
  <w:num w:numId="5">
    <w:abstractNumId w:val="3"/>
  </w:num>
  <w:num w:numId="6">
    <w:abstractNumId w:val="5"/>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67"/>
    <w:rsid w:val="00501267"/>
    <w:rsid w:val="00ED41DF"/>
    <w:rsid w:val="00FD5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5F993-CE31-454E-8C8D-5310B040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FE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FD5FE3"/>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D5FE3"/>
    <w:rPr>
      <w:rFonts w:ascii="Times New Roman" w:eastAsia="Times New Roman" w:hAnsi="Times New Roman" w:cs="Times New Roman"/>
      <w:b/>
      <w:bCs/>
      <w:sz w:val="27"/>
      <w:szCs w:val="27"/>
      <w:lang w:eastAsia="ru-RU"/>
    </w:rPr>
  </w:style>
  <w:style w:type="character" w:styleId="a3">
    <w:name w:val="Hyperlink"/>
    <w:basedOn w:val="a0"/>
    <w:semiHidden/>
    <w:unhideWhenUsed/>
    <w:rsid w:val="00FD5FE3"/>
    <w:rPr>
      <w:color w:val="0563C1" w:themeColor="hyperlink"/>
      <w:u w:val="single"/>
    </w:rPr>
  </w:style>
  <w:style w:type="paragraph" w:styleId="a4">
    <w:name w:val="Normal (Web)"/>
    <w:basedOn w:val="a"/>
    <w:uiPriority w:val="99"/>
    <w:semiHidden/>
    <w:unhideWhenUsed/>
    <w:rsid w:val="00FD5FE3"/>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FD5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61845/pril5.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estival.1september.ru/articles/561845/pril3.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561845/pril1.ppt" TargetMode="External"/><Relationship Id="rId11" Type="http://schemas.openxmlformats.org/officeDocument/2006/relationships/hyperlink" Target="http://festival.1september.ru/articles/561845/pril6.doc" TargetMode="External"/><Relationship Id="rId5" Type="http://schemas.openxmlformats.org/officeDocument/2006/relationships/hyperlink" Target="http://festival.1september.ru/articles/561845/pril1.ppt" TargetMode="External"/><Relationship Id="rId10" Type="http://schemas.openxmlformats.org/officeDocument/2006/relationships/hyperlink" Target="http://festival.1september.ru/articles/561845/pril5.doc" TargetMode="External"/><Relationship Id="rId4" Type="http://schemas.openxmlformats.org/officeDocument/2006/relationships/webSettings" Target="webSettings.xml"/><Relationship Id="rId9" Type="http://schemas.openxmlformats.org/officeDocument/2006/relationships/hyperlink" Target="http://festival.1september.ru/articles/561845/pril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1445</Words>
  <Characters>8237</Characters>
  <Application>Microsoft Office Word</Application>
  <DocSecurity>0</DocSecurity>
  <Lines>68</Lines>
  <Paragraphs>19</Paragraphs>
  <ScaleCrop>false</ScaleCrop>
  <Company/>
  <LinksUpToDate>false</LinksUpToDate>
  <CharactersWithSpaces>9663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Оля-Валера</dc:creator>
  <cp:keywords/>
  <dc:description/>
  <cp:lastModifiedBy>Оля-Валера</cp:lastModifiedBy>
  <cp:revision>2</cp:revision>
  <dcterms:created xsi:type="dcterms:W3CDTF">2014-12-11T18:28:00Z</dcterms:created>
  <dcterms:modified xsi:type="dcterms:W3CDTF">2014-12-11T18:28:00Z</dcterms:modified>
</cp:coreProperties>
</file>