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E43" w:rsidRPr="00586E3B" w:rsidRDefault="00450E43" w:rsidP="00450E43">
      <w:pPr>
        <w:jc w:val="center"/>
        <w:rPr>
          <w:rFonts w:ascii="Times New Roman" w:hAnsi="Times New Roman" w:cs="Times New Roman"/>
          <w:sz w:val="28"/>
          <w:szCs w:val="28"/>
        </w:rPr>
      </w:pPr>
      <w:r w:rsidRPr="00586E3B">
        <w:rPr>
          <w:rFonts w:ascii="Times New Roman" w:hAnsi="Times New Roman" w:cs="Times New Roman"/>
          <w:sz w:val="28"/>
          <w:szCs w:val="28"/>
        </w:rPr>
        <w:t>Муниципальное бюджетное общеобразовательное учреждение</w:t>
      </w:r>
    </w:p>
    <w:p w:rsidR="00450E43" w:rsidRPr="00586E3B" w:rsidRDefault="00450E43" w:rsidP="00450E43">
      <w:pPr>
        <w:jc w:val="center"/>
        <w:rPr>
          <w:rFonts w:ascii="Times New Roman" w:hAnsi="Times New Roman" w:cs="Times New Roman"/>
          <w:sz w:val="28"/>
          <w:szCs w:val="28"/>
        </w:rPr>
      </w:pPr>
      <w:r w:rsidRPr="00586E3B">
        <w:rPr>
          <w:rFonts w:ascii="Times New Roman" w:hAnsi="Times New Roman" w:cs="Times New Roman"/>
          <w:sz w:val="28"/>
          <w:szCs w:val="28"/>
        </w:rPr>
        <w:t>«</w:t>
      </w:r>
      <w:proofErr w:type="spellStart"/>
      <w:r w:rsidRPr="00586E3B">
        <w:rPr>
          <w:rFonts w:ascii="Times New Roman" w:hAnsi="Times New Roman" w:cs="Times New Roman"/>
          <w:sz w:val="28"/>
          <w:szCs w:val="28"/>
        </w:rPr>
        <w:t>Коротоякская</w:t>
      </w:r>
      <w:proofErr w:type="spellEnd"/>
      <w:r w:rsidRPr="00586E3B">
        <w:rPr>
          <w:rFonts w:ascii="Times New Roman" w:hAnsi="Times New Roman" w:cs="Times New Roman"/>
          <w:sz w:val="28"/>
          <w:szCs w:val="28"/>
        </w:rPr>
        <w:t xml:space="preserve"> средняя общеобразовательная школа»</w:t>
      </w:r>
    </w:p>
    <w:p w:rsidR="00450E43" w:rsidRPr="00586E3B" w:rsidRDefault="00450E43" w:rsidP="00450E43">
      <w:pPr>
        <w:jc w:val="center"/>
        <w:rPr>
          <w:rFonts w:ascii="Times New Roman" w:hAnsi="Times New Roman" w:cs="Times New Roman"/>
          <w:sz w:val="28"/>
          <w:szCs w:val="28"/>
        </w:rPr>
      </w:pPr>
      <w:proofErr w:type="spellStart"/>
      <w:r w:rsidRPr="00586E3B">
        <w:rPr>
          <w:rFonts w:ascii="Times New Roman" w:hAnsi="Times New Roman" w:cs="Times New Roman"/>
          <w:sz w:val="28"/>
          <w:szCs w:val="28"/>
        </w:rPr>
        <w:t>Хабарского</w:t>
      </w:r>
      <w:proofErr w:type="spellEnd"/>
      <w:r w:rsidRPr="00586E3B">
        <w:rPr>
          <w:rFonts w:ascii="Times New Roman" w:hAnsi="Times New Roman" w:cs="Times New Roman"/>
          <w:sz w:val="28"/>
          <w:szCs w:val="28"/>
        </w:rPr>
        <w:t xml:space="preserve"> района Алтайского края</w:t>
      </w:r>
    </w:p>
    <w:p w:rsidR="00450E43" w:rsidRPr="00586E3B" w:rsidRDefault="00450E43" w:rsidP="00450E43">
      <w:pPr>
        <w:jc w:val="center"/>
        <w:rPr>
          <w:rFonts w:ascii="Times New Roman" w:hAnsi="Times New Roman" w:cs="Times New Roman"/>
          <w:sz w:val="28"/>
          <w:szCs w:val="28"/>
        </w:rPr>
      </w:pPr>
    </w:p>
    <w:p w:rsidR="00450E43" w:rsidRPr="00586E3B" w:rsidRDefault="00450E43" w:rsidP="00450E43">
      <w:pPr>
        <w:jc w:val="center"/>
        <w:rPr>
          <w:rFonts w:ascii="Times New Roman" w:hAnsi="Times New Roman" w:cs="Times New Roman"/>
          <w:sz w:val="28"/>
          <w:szCs w:val="28"/>
        </w:rPr>
      </w:pPr>
    </w:p>
    <w:p w:rsidR="00450E43" w:rsidRPr="00586E3B" w:rsidRDefault="00450E43" w:rsidP="00450E43">
      <w:pPr>
        <w:spacing w:after="0" w:line="240" w:lineRule="auto"/>
        <w:ind w:firstLine="540"/>
        <w:jc w:val="center"/>
        <w:rPr>
          <w:rFonts w:ascii="Times New Roman" w:hAnsi="Times New Roman"/>
          <w:b/>
          <w:sz w:val="28"/>
          <w:szCs w:val="28"/>
        </w:rPr>
      </w:pPr>
      <w:r w:rsidRPr="00586E3B">
        <w:rPr>
          <w:rFonts w:ascii="Times New Roman" w:hAnsi="Times New Roman"/>
          <w:b/>
          <w:sz w:val="28"/>
          <w:szCs w:val="28"/>
        </w:rPr>
        <w:t xml:space="preserve">Открытый конкурс </w:t>
      </w:r>
    </w:p>
    <w:p w:rsidR="00450E43" w:rsidRPr="00586E3B" w:rsidRDefault="00450E43" w:rsidP="00450E43">
      <w:pPr>
        <w:pStyle w:val="a3"/>
        <w:spacing w:before="0" w:beforeAutospacing="0" w:after="0" w:afterAutospacing="0"/>
        <w:jc w:val="center"/>
        <w:rPr>
          <w:b/>
          <w:sz w:val="28"/>
          <w:szCs w:val="28"/>
        </w:rPr>
      </w:pPr>
      <w:r w:rsidRPr="00586E3B">
        <w:rPr>
          <w:b/>
          <w:sz w:val="28"/>
          <w:szCs w:val="28"/>
        </w:rPr>
        <w:t xml:space="preserve">      «</w:t>
      </w:r>
      <w:proofErr w:type="spellStart"/>
      <w:r w:rsidRPr="00586E3B">
        <w:rPr>
          <w:b/>
          <w:sz w:val="28"/>
          <w:szCs w:val="28"/>
        </w:rPr>
        <w:t>Портфолио</w:t>
      </w:r>
      <w:proofErr w:type="spellEnd"/>
      <w:r w:rsidRPr="00586E3B">
        <w:rPr>
          <w:b/>
          <w:sz w:val="28"/>
          <w:szCs w:val="28"/>
        </w:rPr>
        <w:t xml:space="preserve"> учителя ХХ</w:t>
      </w:r>
      <w:r w:rsidRPr="00586E3B">
        <w:rPr>
          <w:b/>
          <w:sz w:val="28"/>
          <w:szCs w:val="28"/>
          <w:lang w:val="en-US"/>
        </w:rPr>
        <w:t>I</w:t>
      </w:r>
      <w:r w:rsidRPr="00586E3B">
        <w:rPr>
          <w:b/>
          <w:sz w:val="28"/>
          <w:szCs w:val="28"/>
        </w:rPr>
        <w:t xml:space="preserve"> века»</w:t>
      </w:r>
    </w:p>
    <w:p w:rsidR="00450E43" w:rsidRPr="00586E3B" w:rsidRDefault="00450E43" w:rsidP="00450E43">
      <w:pPr>
        <w:jc w:val="center"/>
        <w:rPr>
          <w:rFonts w:ascii="Times New Roman" w:hAnsi="Times New Roman" w:cs="Times New Roman"/>
          <w:sz w:val="28"/>
          <w:szCs w:val="28"/>
        </w:rPr>
      </w:pPr>
    </w:p>
    <w:p w:rsidR="00450E43" w:rsidRPr="00586E3B" w:rsidRDefault="00450E43" w:rsidP="00450E43">
      <w:pPr>
        <w:jc w:val="center"/>
        <w:rPr>
          <w:rStyle w:val="a5"/>
          <w:rFonts w:ascii="Times New Roman" w:hAnsi="Times New Roman" w:cs="Times New Roman"/>
          <w:color w:val="000000"/>
          <w:sz w:val="28"/>
          <w:szCs w:val="28"/>
        </w:rPr>
      </w:pPr>
      <w:r w:rsidRPr="00586E3B">
        <w:rPr>
          <w:rFonts w:ascii="Times New Roman" w:hAnsi="Times New Roman" w:cs="Times New Roman"/>
          <w:sz w:val="28"/>
          <w:szCs w:val="28"/>
        </w:rPr>
        <w:t>Номинация  «</w:t>
      </w:r>
      <w:hyperlink r:id="rId5" w:history="1">
        <w:r w:rsidRPr="00586E3B">
          <w:rPr>
            <w:rStyle w:val="a4"/>
            <w:rFonts w:ascii="Times New Roman" w:hAnsi="Times New Roman" w:cs="Times New Roman"/>
            <w:bCs/>
            <w:color w:val="000000"/>
            <w:sz w:val="28"/>
            <w:szCs w:val="28"/>
          </w:rPr>
          <w:t>Я - учитель XXI века!</w:t>
        </w:r>
      </w:hyperlink>
      <w:r w:rsidRPr="00586E3B">
        <w:rPr>
          <w:rStyle w:val="a5"/>
          <w:rFonts w:ascii="Times New Roman" w:hAnsi="Times New Roman" w:cs="Times New Roman"/>
          <w:color w:val="000000"/>
          <w:sz w:val="28"/>
          <w:szCs w:val="28"/>
        </w:rPr>
        <w:t>»</w:t>
      </w:r>
    </w:p>
    <w:p w:rsidR="00450E43" w:rsidRPr="00586E3B" w:rsidRDefault="00450E43" w:rsidP="00450E43">
      <w:pPr>
        <w:jc w:val="center"/>
        <w:rPr>
          <w:rStyle w:val="a5"/>
          <w:rFonts w:ascii="Times New Roman" w:hAnsi="Times New Roman" w:cs="Times New Roman"/>
          <w:color w:val="000000"/>
          <w:sz w:val="28"/>
          <w:szCs w:val="28"/>
        </w:rPr>
      </w:pPr>
      <w:r w:rsidRPr="00586E3B">
        <w:rPr>
          <w:rStyle w:val="a5"/>
          <w:rFonts w:ascii="Times New Roman" w:hAnsi="Times New Roman" w:cs="Times New Roman"/>
          <w:color w:val="000000"/>
          <w:sz w:val="28"/>
          <w:szCs w:val="28"/>
        </w:rPr>
        <w:t>Тема: «Мои педагогические достижения»</w:t>
      </w:r>
    </w:p>
    <w:p w:rsidR="00450E43" w:rsidRPr="00586E3B" w:rsidRDefault="00450E43" w:rsidP="00450E43">
      <w:pPr>
        <w:jc w:val="center"/>
        <w:rPr>
          <w:rStyle w:val="a5"/>
          <w:rFonts w:ascii="Times New Roman" w:hAnsi="Times New Roman" w:cs="Times New Roman"/>
          <w:color w:val="000000"/>
          <w:sz w:val="28"/>
          <w:szCs w:val="28"/>
        </w:rPr>
      </w:pPr>
    </w:p>
    <w:p w:rsidR="00450E43" w:rsidRPr="00586E3B" w:rsidRDefault="00450E43" w:rsidP="00450E43">
      <w:pPr>
        <w:jc w:val="center"/>
        <w:rPr>
          <w:rStyle w:val="a5"/>
          <w:rFonts w:ascii="Times New Roman" w:hAnsi="Times New Roman" w:cs="Times New Roman"/>
          <w:color w:val="000000"/>
          <w:sz w:val="28"/>
          <w:szCs w:val="28"/>
        </w:rPr>
      </w:pPr>
    </w:p>
    <w:p w:rsidR="00450E43" w:rsidRPr="00586E3B" w:rsidRDefault="00450E43" w:rsidP="00450E43">
      <w:pPr>
        <w:jc w:val="center"/>
        <w:rPr>
          <w:rStyle w:val="a5"/>
          <w:rFonts w:ascii="Times New Roman" w:hAnsi="Times New Roman" w:cs="Times New Roman"/>
          <w:color w:val="000000"/>
          <w:sz w:val="28"/>
          <w:szCs w:val="28"/>
        </w:rPr>
      </w:pPr>
    </w:p>
    <w:p w:rsidR="00450E43" w:rsidRPr="00586E3B" w:rsidRDefault="00450E43" w:rsidP="00450E43">
      <w:pPr>
        <w:jc w:val="right"/>
        <w:rPr>
          <w:rStyle w:val="a5"/>
          <w:rFonts w:ascii="Times New Roman" w:hAnsi="Times New Roman" w:cs="Times New Roman"/>
          <w:b w:val="0"/>
          <w:color w:val="000000"/>
          <w:sz w:val="28"/>
          <w:szCs w:val="28"/>
        </w:rPr>
      </w:pPr>
      <w:r w:rsidRPr="00586E3B">
        <w:rPr>
          <w:rStyle w:val="a5"/>
          <w:rFonts w:ascii="Times New Roman" w:hAnsi="Times New Roman" w:cs="Times New Roman"/>
          <w:b w:val="0"/>
          <w:color w:val="000000"/>
          <w:sz w:val="28"/>
          <w:szCs w:val="28"/>
        </w:rPr>
        <w:t xml:space="preserve">Участник:  </w:t>
      </w:r>
      <w:proofErr w:type="spellStart"/>
      <w:r w:rsidRPr="00586E3B">
        <w:rPr>
          <w:rStyle w:val="a5"/>
          <w:rFonts w:ascii="Times New Roman" w:hAnsi="Times New Roman" w:cs="Times New Roman"/>
          <w:b w:val="0"/>
          <w:color w:val="000000"/>
          <w:sz w:val="28"/>
          <w:szCs w:val="28"/>
        </w:rPr>
        <w:t>Жуган</w:t>
      </w:r>
      <w:proofErr w:type="spellEnd"/>
      <w:r w:rsidRPr="00586E3B">
        <w:rPr>
          <w:rStyle w:val="a5"/>
          <w:rFonts w:ascii="Times New Roman" w:hAnsi="Times New Roman" w:cs="Times New Roman"/>
          <w:b w:val="0"/>
          <w:color w:val="000000"/>
          <w:sz w:val="28"/>
          <w:szCs w:val="28"/>
        </w:rPr>
        <w:t xml:space="preserve"> Ольга Евгеньевна, </w:t>
      </w:r>
    </w:p>
    <w:p w:rsidR="00450E43" w:rsidRPr="00586E3B" w:rsidRDefault="00450E43" w:rsidP="00450E43">
      <w:pPr>
        <w:jc w:val="right"/>
        <w:rPr>
          <w:rStyle w:val="a5"/>
          <w:rFonts w:ascii="Times New Roman" w:hAnsi="Times New Roman" w:cs="Times New Roman"/>
          <w:b w:val="0"/>
          <w:color w:val="000000"/>
          <w:sz w:val="28"/>
          <w:szCs w:val="28"/>
        </w:rPr>
      </w:pPr>
      <w:r w:rsidRPr="00586E3B">
        <w:rPr>
          <w:rStyle w:val="a5"/>
          <w:rFonts w:ascii="Times New Roman" w:hAnsi="Times New Roman" w:cs="Times New Roman"/>
          <w:b w:val="0"/>
          <w:color w:val="000000"/>
          <w:sz w:val="28"/>
          <w:szCs w:val="28"/>
        </w:rPr>
        <w:t>учитель немецкого и английского языков</w:t>
      </w:r>
    </w:p>
    <w:p w:rsidR="00450E43" w:rsidRPr="00586E3B" w:rsidRDefault="00450E43" w:rsidP="00450E43">
      <w:pPr>
        <w:jc w:val="right"/>
        <w:rPr>
          <w:rStyle w:val="a5"/>
          <w:rFonts w:ascii="Times New Roman" w:hAnsi="Times New Roman" w:cs="Times New Roman"/>
          <w:b w:val="0"/>
          <w:color w:val="000000"/>
          <w:sz w:val="28"/>
          <w:szCs w:val="28"/>
        </w:rPr>
      </w:pPr>
    </w:p>
    <w:p w:rsidR="00450E43" w:rsidRPr="00586E3B" w:rsidRDefault="00450E43" w:rsidP="00450E43">
      <w:pPr>
        <w:jc w:val="right"/>
        <w:rPr>
          <w:rStyle w:val="a5"/>
          <w:rFonts w:ascii="Times New Roman" w:hAnsi="Times New Roman" w:cs="Times New Roman"/>
          <w:b w:val="0"/>
          <w:color w:val="000000"/>
          <w:sz w:val="28"/>
          <w:szCs w:val="28"/>
        </w:rPr>
      </w:pPr>
    </w:p>
    <w:p w:rsidR="00450E43" w:rsidRPr="00586E3B" w:rsidRDefault="00450E43" w:rsidP="00450E43">
      <w:pPr>
        <w:jc w:val="right"/>
        <w:rPr>
          <w:rStyle w:val="a5"/>
          <w:rFonts w:ascii="Times New Roman" w:hAnsi="Times New Roman" w:cs="Times New Roman"/>
          <w:b w:val="0"/>
          <w:color w:val="000000"/>
          <w:sz w:val="28"/>
          <w:szCs w:val="28"/>
        </w:rPr>
      </w:pPr>
    </w:p>
    <w:p w:rsidR="00450E43" w:rsidRPr="00586E3B" w:rsidRDefault="00450E43" w:rsidP="00450E43">
      <w:pPr>
        <w:jc w:val="right"/>
        <w:rPr>
          <w:rStyle w:val="a5"/>
          <w:rFonts w:ascii="Times New Roman" w:hAnsi="Times New Roman" w:cs="Times New Roman"/>
          <w:b w:val="0"/>
          <w:color w:val="000000"/>
          <w:sz w:val="28"/>
          <w:szCs w:val="28"/>
        </w:rPr>
      </w:pPr>
    </w:p>
    <w:p w:rsidR="00450E43" w:rsidRPr="00586E3B" w:rsidRDefault="00450E43" w:rsidP="00450E43">
      <w:pPr>
        <w:jc w:val="right"/>
        <w:rPr>
          <w:rStyle w:val="a5"/>
          <w:rFonts w:ascii="Times New Roman" w:hAnsi="Times New Roman" w:cs="Times New Roman"/>
          <w:b w:val="0"/>
          <w:color w:val="000000"/>
          <w:sz w:val="28"/>
          <w:szCs w:val="28"/>
        </w:rPr>
      </w:pPr>
    </w:p>
    <w:p w:rsidR="00450E43" w:rsidRPr="00586E3B" w:rsidRDefault="00450E43" w:rsidP="00450E43">
      <w:pPr>
        <w:jc w:val="right"/>
        <w:rPr>
          <w:rStyle w:val="a5"/>
          <w:rFonts w:ascii="Times New Roman" w:hAnsi="Times New Roman" w:cs="Times New Roman"/>
          <w:b w:val="0"/>
          <w:color w:val="000000"/>
          <w:sz w:val="28"/>
          <w:szCs w:val="28"/>
        </w:rPr>
      </w:pPr>
    </w:p>
    <w:p w:rsidR="00450E43" w:rsidRPr="00586E3B" w:rsidRDefault="00450E43" w:rsidP="00450E43">
      <w:pPr>
        <w:jc w:val="right"/>
        <w:rPr>
          <w:rStyle w:val="a5"/>
          <w:rFonts w:ascii="Times New Roman" w:hAnsi="Times New Roman" w:cs="Times New Roman"/>
          <w:b w:val="0"/>
          <w:color w:val="000000"/>
          <w:sz w:val="28"/>
          <w:szCs w:val="28"/>
        </w:rPr>
      </w:pPr>
    </w:p>
    <w:p w:rsidR="00450E43" w:rsidRPr="00586E3B" w:rsidRDefault="00450E43" w:rsidP="00450E43">
      <w:pPr>
        <w:jc w:val="right"/>
        <w:rPr>
          <w:rStyle w:val="a5"/>
          <w:rFonts w:ascii="Times New Roman" w:hAnsi="Times New Roman" w:cs="Times New Roman"/>
          <w:b w:val="0"/>
          <w:color w:val="000000"/>
          <w:sz w:val="28"/>
          <w:szCs w:val="28"/>
        </w:rPr>
      </w:pPr>
    </w:p>
    <w:p w:rsidR="00450E43" w:rsidRPr="00586E3B" w:rsidRDefault="00450E43" w:rsidP="00450E43">
      <w:pPr>
        <w:rPr>
          <w:rStyle w:val="a5"/>
          <w:rFonts w:ascii="Times New Roman" w:hAnsi="Times New Roman" w:cs="Times New Roman"/>
          <w:b w:val="0"/>
          <w:color w:val="000000"/>
          <w:sz w:val="28"/>
          <w:szCs w:val="28"/>
        </w:rPr>
      </w:pPr>
    </w:p>
    <w:p w:rsidR="00450E43" w:rsidRPr="00586E3B" w:rsidRDefault="00450E43" w:rsidP="00450E43">
      <w:pPr>
        <w:jc w:val="right"/>
        <w:rPr>
          <w:rStyle w:val="a5"/>
          <w:rFonts w:ascii="Times New Roman" w:hAnsi="Times New Roman" w:cs="Times New Roman"/>
          <w:b w:val="0"/>
          <w:color w:val="000000"/>
          <w:sz w:val="28"/>
          <w:szCs w:val="28"/>
        </w:rPr>
      </w:pPr>
    </w:p>
    <w:p w:rsidR="00450E43" w:rsidRPr="00586E3B" w:rsidRDefault="00450E43" w:rsidP="00450E43">
      <w:pPr>
        <w:jc w:val="center"/>
        <w:rPr>
          <w:rStyle w:val="a5"/>
          <w:rFonts w:ascii="Times New Roman" w:hAnsi="Times New Roman" w:cs="Times New Roman"/>
          <w:b w:val="0"/>
          <w:color w:val="000000"/>
          <w:sz w:val="28"/>
          <w:szCs w:val="28"/>
        </w:rPr>
      </w:pPr>
      <w:r w:rsidRPr="00586E3B">
        <w:rPr>
          <w:rStyle w:val="a5"/>
          <w:rFonts w:ascii="Times New Roman" w:hAnsi="Times New Roman" w:cs="Times New Roman"/>
          <w:b w:val="0"/>
          <w:color w:val="000000"/>
          <w:sz w:val="28"/>
          <w:szCs w:val="28"/>
        </w:rPr>
        <w:t>Коротояк - 2014</w:t>
      </w:r>
    </w:p>
    <w:p w:rsidR="00450E43" w:rsidRDefault="00450E43" w:rsidP="00450E43">
      <w:pPr>
        <w:rPr>
          <w:rFonts w:ascii="Times New Roman" w:hAnsi="Times New Roman" w:cs="Times New Roman"/>
          <w:b/>
          <w:sz w:val="28"/>
          <w:szCs w:val="28"/>
        </w:rPr>
      </w:pPr>
      <w:r w:rsidRPr="00586E3B">
        <w:rPr>
          <w:rFonts w:ascii="Times New Roman" w:hAnsi="Times New Roman" w:cs="Times New Roman"/>
          <w:b/>
          <w:sz w:val="28"/>
          <w:szCs w:val="28"/>
        </w:rPr>
        <w:lastRenderedPageBreak/>
        <w:t xml:space="preserve"> Раздел 1. Визитная карточка</w:t>
      </w:r>
    </w:p>
    <w:p w:rsidR="009B7992" w:rsidRPr="00586E3B" w:rsidRDefault="009B7992" w:rsidP="00450E43">
      <w:pPr>
        <w:rPr>
          <w:rFonts w:ascii="Times New Roman" w:hAnsi="Times New Roman" w:cs="Times New Roman"/>
          <w:b/>
          <w:sz w:val="28"/>
          <w:szCs w:val="28"/>
        </w:rPr>
      </w:pPr>
      <w:r w:rsidRPr="009B7992">
        <w:rPr>
          <w:rFonts w:ascii="Times New Roman" w:hAnsi="Times New Roman" w:cs="Times New Roman"/>
          <w:b/>
          <w:sz w:val="28"/>
          <w:szCs w:val="28"/>
        </w:rPr>
        <w:drawing>
          <wp:inline distT="0" distB="0" distL="0" distR="0">
            <wp:extent cx="2552098" cy="1914803"/>
            <wp:effectExtent l="19050" t="0" r="602" b="0"/>
            <wp:docPr id="1" name="Рисунок 1" descr="C:\Documents and Settings\User\Мои документы\ксения\SDC10547.JPG"/>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ксения\SDC10547.JPG"/>
                    <pic:cNvPicPr>
                      <a:picLocks noChangeAspect="1" noChangeArrowheads="1"/>
                    </pic:cNvPicPr>
                  </pic:nvPicPr>
                  <pic:blipFill>
                    <a:blip r:embed="rId6" cstate="print"/>
                    <a:srcRect/>
                    <a:stretch>
                      <a:fillRect/>
                    </a:stretch>
                  </pic:blipFill>
                  <pic:spPr bwMode="auto">
                    <a:xfrm>
                      <a:off x="0" y="0"/>
                      <a:ext cx="2552098" cy="1914803"/>
                    </a:xfrm>
                    <a:prstGeom prst="rect">
                      <a:avLst/>
                    </a:prstGeom>
                    <a:noFill/>
                    <a:ln w="9525">
                      <a:noFill/>
                      <a:miter lim="800000"/>
                      <a:headEnd/>
                      <a:tailEnd/>
                    </a:ln>
                  </pic:spPr>
                </pic:pic>
              </a:graphicData>
            </a:graphic>
          </wp:inline>
        </w:drawing>
      </w:r>
    </w:p>
    <w:p w:rsidR="00450E43" w:rsidRPr="004614F5" w:rsidRDefault="00450E43" w:rsidP="00450E43">
      <w:pPr>
        <w:rPr>
          <w:rFonts w:ascii="Times New Roman" w:hAnsi="Times New Roman" w:cs="Times New Roman"/>
          <w:b/>
          <w:sz w:val="32"/>
          <w:szCs w:val="32"/>
        </w:rPr>
      </w:pPr>
    </w:p>
    <w:p w:rsidR="00450E43" w:rsidRPr="00586E3B" w:rsidRDefault="00450E43" w:rsidP="00450E43">
      <w:pPr>
        <w:rPr>
          <w:rFonts w:ascii="Times New Roman" w:hAnsi="Times New Roman" w:cs="Times New Roman"/>
          <w:b/>
          <w:i/>
          <w:sz w:val="28"/>
          <w:szCs w:val="28"/>
          <w:u w:val="single"/>
        </w:rPr>
      </w:pPr>
      <w:proofErr w:type="spellStart"/>
      <w:r w:rsidRPr="00586E3B">
        <w:rPr>
          <w:rFonts w:ascii="Times New Roman" w:hAnsi="Times New Roman" w:cs="Times New Roman"/>
          <w:b/>
          <w:i/>
          <w:sz w:val="28"/>
          <w:szCs w:val="28"/>
          <w:u w:val="single"/>
        </w:rPr>
        <w:t>Жуган</w:t>
      </w:r>
      <w:proofErr w:type="spellEnd"/>
      <w:r w:rsidRPr="00586E3B">
        <w:rPr>
          <w:rFonts w:ascii="Times New Roman" w:hAnsi="Times New Roman" w:cs="Times New Roman"/>
          <w:b/>
          <w:i/>
          <w:sz w:val="28"/>
          <w:szCs w:val="28"/>
          <w:u w:val="single"/>
        </w:rPr>
        <w:t xml:space="preserve">  Ольга Евгеньевна</w:t>
      </w:r>
    </w:p>
    <w:p w:rsidR="00450E43" w:rsidRPr="00586E3B" w:rsidRDefault="00450E43" w:rsidP="00450E43">
      <w:pPr>
        <w:spacing w:line="240" w:lineRule="auto"/>
        <w:jc w:val="both"/>
        <w:rPr>
          <w:rFonts w:ascii="Times New Roman" w:hAnsi="Times New Roman" w:cs="Times New Roman"/>
          <w:sz w:val="28"/>
          <w:szCs w:val="28"/>
        </w:rPr>
      </w:pPr>
      <w:r w:rsidRPr="00586E3B">
        <w:rPr>
          <w:rFonts w:ascii="Times New Roman" w:hAnsi="Times New Roman" w:cs="Times New Roman"/>
          <w:sz w:val="28"/>
          <w:szCs w:val="28"/>
        </w:rPr>
        <w:t>Учитель высшей категории с 1994 года. Стаж работы – 42 года</w:t>
      </w:r>
    </w:p>
    <w:p w:rsidR="00450E43" w:rsidRPr="00586E3B" w:rsidRDefault="00450E43" w:rsidP="00450E43">
      <w:pPr>
        <w:spacing w:line="240" w:lineRule="auto"/>
        <w:jc w:val="both"/>
        <w:rPr>
          <w:rFonts w:ascii="Times New Roman" w:hAnsi="Times New Roman" w:cs="Times New Roman"/>
          <w:sz w:val="28"/>
          <w:szCs w:val="28"/>
        </w:rPr>
      </w:pPr>
      <w:r w:rsidRPr="00586E3B">
        <w:rPr>
          <w:rFonts w:ascii="Times New Roman" w:hAnsi="Times New Roman" w:cs="Times New Roman"/>
          <w:sz w:val="28"/>
          <w:szCs w:val="28"/>
        </w:rPr>
        <w:t>Отличник Народного Просвещения</w:t>
      </w:r>
      <w:r>
        <w:rPr>
          <w:rFonts w:ascii="Times New Roman" w:hAnsi="Times New Roman" w:cs="Times New Roman"/>
          <w:sz w:val="28"/>
          <w:szCs w:val="28"/>
        </w:rPr>
        <w:t>-1987г.</w:t>
      </w:r>
    </w:p>
    <w:p w:rsidR="00450E43" w:rsidRPr="00586E3B" w:rsidRDefault="00450E43" w:rsidP="00450E43">
      <w:pPr>
        <w:spacing w:line="240" w:lineRule="auto"/>
        <w:jc w:val="both"/>
        <w:rPr>
          <w:rFonts w:ascii="Times New Roman" w:hAnsi="Times New Roman" w:cs="Times New Roman"/>
          <w:sz w:val="28"/>
          <w:szCs w:val="28"/>
        </w:rPr>
      </w:pPr>
      <w:r w:rsidRPr="00586E3B">
        <w:rPr>
          <w:rFonts w:ascii="Times New Roman" w:hAnsi="Times New Roman" w:cs="Times New Roman"/>
          <w:sz w:val="28"/>
          <w:szCs w:val="28"/>
        </w:rPr>
        <w:t>Старший учитель          Ветеран труда</w:t>
      </w:r>
    </w:p>
    <w:p w:rsidR="00450E43" w:rsidRPr="00586E3B" w:rsidRDefault="00450E43" w:rsidP="00450E43">
      <w:pPr>
        <w:spacing w:line="240" w:lineRule="auto"/>
        <w:jc w:val="both"/>
        <w:rPr>
          <w:rFonts w:ascii="Times New Roman" w:hAnsi="Times New Roman" w:cs="Times New Roman"/>
          <w:sz w:val="28"/>
          <w:szCs w:val="28"/>
        </w:rPr>
      </w:pPr>
      <w:r w:rsidRPr="00586E3B">
        <w:rPr>
          <w:rFonts w:ascii="Times New Roman" w:hAnsi="Times New Roman" w:cs="Times New Roman"/>
          <w:sz w:val="28"/>
          <w:szCs w:val="28"/>
        </w:rPr>
        <w:t>Победитель конкурса ПНПО Лучших Учителей России(2008г.)</w:t>
      </w:r>
    </w:p>
    <w:p w:rsidR="00450E43" w:rsidRPr="00586E3B" w:rsidRDefault="00450E43" w:rsidP="00450E43">
      <w:pPr>
        <w:spacing w:line="240" w:lineRule="auto"/>
        <w:jc w:val="both"/>
        <w:rPr>
          <w:rFonts w:ascii="Times New Roman" w:hAnsi="Times New Roman" w:cs="Times New Roman"/>
          <w:sz w:val="28"/>
          <w:szCs w:val="28"/>
        </w:rPr>
      </w:pPr>
      <w:r w:rsidRPr="00586E3B">
        <w:rPr>
          <w:rFonts w:ascii="Times New Roman" w:hAnsi="Times New Roman" w:cs="Times New Roman"/>
          <w:sz w:val="28"/>
          <w:szCs w:val="28"/>
        </w:rPr>
        <w:t>Победитель краевого конкурса на соискание премии Губернатора Алтайского края имени С.П.Титова(2011г.)</w:t>
      </w:r>
    </w:p>
    <w:p w:rsidR="00450E43" w:rsidRPr="00586E3B" w:rsidRDefault="00450E43" w:rsidP="00450E43">
      <w:pPr>
        <w:spacing w:line="240" w:lineRule="auto"/>
        <w:jc w:val="both"/>
        <w:rPr>
          <w:rFonts w:ascii="Times New Roman" w:hAnsi="Times New Roman" w:cs="Times New Roman"/>
          <w:b/>
          <w:sz w:val="28"/>
          <w:szCs w:val="28"/>
        </w:rPr>
      </w:pPr>
      <w:r w:rsidRPr="00586E3B">
        <w:rPr>
          <w:rFonts w:ascii="Times New Roman" w:hAnsi="Times New Roman" w:cs="Times New Roman"/>
          <w:sz w:val="28"/>
          <w:szCs w:val="28"/>
        </w:rPr>
        <w:t xml:space="preserve">Лауреат </w:t>
      </w:r>
      <w:r w:rsidRPr="00586E3B">
        <w:rPr>
          <w:rFonts w:ascii="Times New Roman" w:hAnsi="Times New Roman" w:cs="Times New Roman"/>
          <w:sz w:val="28"/>
          <w:szCs w:val="28"/>
          <w:lang w:val="en-US"/>
        </w:rPr>
        <w:t>II</w:t>
      </w:r>
      <w:r w:rsidRPr="00586E3B">
        <w:rPr>
          <w:rFonts w:ascii="Times New Roman" w:hAnsi="Times New Roman" w:cs="Times New Roman"/>
          <w:sz w:val="28"/>
          <w:szCs w:val="28"/>
        </w:rPr>
        <w:t xml:space="preserve"> Всероссийской олимпиады педагогического мастерства(2011г.)</w:t>
      </w:r>
    </w:p>
    <w:p w:rsidR="00450E43" w:rsidRPr="00DF2904" w:rsidRDefault="00450E43" w:rsidP="00DF2904">
      <w:pPr>
        <w:spacing w:line="240" w:lineRule="auto"/>
        <w:jc w:val="both"/>
        <w:rPr>
          <w:rFonts w:ascii="Times New Roman" w:hAnsi="Times New Roman" w:cs="Times New Roman"/>
          <w:sz w:val="28"/>
          <w:szCs w:val="28"/>
        </w:rPr>
      </w:pPr>
      <w:r w:rsidRPr="00586E3B">
        <w:rPr>
          <w:rFonts w:ascii="Times New Roman" w:hAnsi="Times New Roman" w:cs="Times New Roman"/>
          <w:sz w:val="28"/>
          <w:szCs w:val="28"/>
        </w:rPr>
        <w:t>Руководитель районного методического объединения учителей немецкого и английского язык</w:t>
      </w:r>
      <w:r w:rsidR="00DF2904">
        <w:rPr>
          <w:rFonts w:ascii="Times New Roman" w:hAnsi="Times New Roman" w:cs="Times New Roman"/>
          <w:sz w:val="28"/>
          <w:szCs w:val="28"/>
        </w:rPr>
        <w:t xml:space="preserve">ов  </w:t>
      </w:r>
      <w:proofErr w:type="spellStart"/>
      <w:r w:rsidR="00DF2904">
        <w:rPr>
          <w:rFonts w:ascii="Times New Roman" w:hAnsi="Times New Roman" w:cs="Times New Roman"/>
          <w:sz w:val="28"/>
          <w:szCs w:val="28"/>
        </w:rPr>
        <w:t>Хабарского</w:t>
      </w:r>
      <w:proofErr w:type="spellEnd"/>
      <w:r w:rsidR="00DF2904">
        <w:rPr>
          <w:rFonts w:ascii="Times New Roman" w:hAnsi="Times New Roman" w:cs="Times New Roman"/>
          <w:sz w:val="28"/>
          <w:szCs w:val="28"/>
        </w:rPr>
        <w:t xml:space="preserve">  района – 28 лет</w:t>
      </w:r>
    </w:p>
    <w:p w:rsidR="00450E43" w:rsidRDefault="00450E43" w:rsidP="00450E43">
      <w:pPr>
        <w:jc w:val="right"/>
        <w:rPr>
          <w:rFonts w:ascii="Times New Roman" w:hAnsi="Times New Roman" w:cs="Times New Roman"/>
          <w:b/>
          <w:sz w:val="24"/>
          <w:szCs w:val="24"/>
        </w:rPr>
      </w:pPr>
    </w:p>
    <w:p w:rsidR="00450E43" w:rsidRDefault="00450E43" w:rsidP="00450E43">
      <w:pPr>
        <w:jc w:val="right"/>
        <w:rPr>
          <w:rFonts w:ascii="Times New Roman" w:hAnsi="Times New Roman" w:cs="Times New Roman"/>
          <w:b/>
          <w:sz w:val="24"/>
          <w:szCs w:val="24"/>
        </w:rPr>
      </w:pPr>
    </w:p>
    <w:p w:rsidR="00450E43" w:rsidRPr="00586E3B" w:rsidRDefault="00450E43" w:rsidP="00450E43">
      <w:pPr>
        <w:rPr>
          <w:rFonts w:ascii="Times New Roman" w:hAnsi="Times New Roman" w:cs="Times New Roman"/>
          <w:b/>
          <w:sz w:val="28"/>
          <w:szCs w:val="28"/>
        </w:rPr>
      </w:pPr>
      <w:r w:rsidRPr="00586E3B">
        <w:rPr>
          <w:rFonts w:ascii="Times New Roman" w:hAnsi="Times New Roman" w:cs="Times New Roman"/>
          <w:b/>
          <w:sz w:val="28"/>
          <w:szCs w:val="28"/>
        </w:rPr>
        <w:t xml:space="preserve">                           «Моя педагогическая концепция»</w:t>
      </w:r>
    </w:p>
    <w:p w:rsidR="00450E43" w:rsidRPr="00586E3B" w:rsidRDefault="00450E43" w:rsidP="00450E43">
      <w:pPr>
        <w:spacing w:after="0"/>
        <w:jc w:val="right"/>
        <w:rPr>
          <w:rFonts w:ascii="Times New Roman" w:eastAsia="Times New Roman" w:hAnsi="Times New Roman"/>
          <w:sz w:val="28"/>
          <w:szCs w:val="28"/>
          <w:lang w:eastAsia="ru-RU"/>
        </w:rPr>
      </w:pPr>
      <w:r w:rsidRPr="00586E3B">
        <w:rPr>
          <w:rFonts w:ascii="Times New Roman" w:eastAsia="Times New Roman" w:hAnsi="Times New Roman"/>
          <w:b/>
          <w:i/>
          <w:iCs/>
          <w:sz w:val="28"/>
          <w:szCs w:val="28"/>
          <w:lang w:eastAsia="ru-RU"/>
        </w:rPr>
        <w:t>Школа - не только хранилище знаний и культуры,</w:t>
      </w:r>
      <w:r w:rsidRPr="00586E3B">
        <w:rPr>
          <w:rFonts w:ascii="Times New Roman" w:eastAsia="Times New Roman" w:hAnsi="Times New Roman"/>
          <w:b/>
          <w:i/>
          <w:iCs/>
          <w:sz w:val="28"/>
          <w:szCs w:val="28"/>
          <w:lang w:eastAsia="ru-RU"/>
        </w:rPr>
        <w:br/>
        <w:t>это остров веры, надежды, любви и мудрости.</w:t>
      </w:r>
      <w:r w:rsidRPr="00586E3B">
        <w:rPr>
          <w:rFonts w:ascii="Times New Roman" w:eastAsia="Times New Roman" w:hAnsi="Times New Roman"/>
          <w:b/>
          <w:i/>
          <w:iCs/>
          <w:sz w:val="28"/>
          <w:szCs w:val="28"/>
          <w:lang w:eastAsia="ru-RU"/>
        </w:rPr>
        <w:br/>
        <w:t>Вторым домом для ребёнка его делает Учитель</w:t>
      </w:r>
      <w:r w:rsidRPr="00586E3B">
        <w:rPr>
          <w:rFonts w:ascii="Times New Roman" w:eastAsia="Times New Roman" w:hAnsi="Times New Roman"/>
          <w:i/>
          <w:iCs/>
          <w:sz w:val="28"/>
          <w:szCs w:val="28"/>
          <w:lang w:eastAsia="ru-RU"/>
        </w:rPr>
        <w:t>.</w:t>
      </w:r>
    </w:p>
    <w:p w:rsidR="00450E43" w:rsidRPr="00586E3B" w:rsidRDefault="00450E43" w:rsidP="00450E43">
      <w:pPr>
        <w:spacing w:before="100" w:beforeAutospacing="1" w:after="100" w:afterAutospacing="1"/>
        <w:rPr>
          <w:rFonts w:ascii="Times New Roman" w:eastAsia="Times New Roman" w:hAnsi="Times New Roman"/>
          <w:sz w:val="28"/>
          <w:szCs w:val="28"/>
          <w:lang w:eastAsia="ru-RU"/>
        </w:rPr>
      </w:pPr>
      <w:r w:rsidRPr="00586E3B">
        <w:rPr>
          <w:rFonts w:ascii="Times New Roman" w:eastAsia="Times New Roman" w:hAnsi="Times New Roman"/>
          <w:sz w:val="28"/>
          <w:szCs w:val="28"/>
          <w:lang w:eastAsia="ru-RU"/>
        </w:rPr>
        <w:t>"Вы для меня лучший учитель", "Спасибо за ваши уроки и знания, которые Вы в меня вложили. Каждому учителю хочется услышать эти слова в свой адрес. Мне повезло, эти слова я уже слышала много раз.</w:t>
      </w:r>
      <w:r>
        <w:rPr>
          <w:rFonts w:ascii="Times New Roman" w:eastAsia="Times New Roman" w:hAnsi="Times New Roman"/>
          <w:sz w:val="28"/>
          <w:szCs w:val="28"/>
          <w:lang w:eastAsia="ru-RU"/>
        </w:rPr>
        <w:t xml:space="preserve">                                 </w:t>
      </w:r>
      <w:r w:rsidRPr="00586E3B">
        <w:rPr>
          <w:rFonts w:ascii="Times New Roman" w:eastAsia="Times New Roman" w:hAnsi="Times New Roman" w:cs="Times New Roman"/>
          <w:sz w:val="28"/>
          <w:szCs w:val="28"/>
          <w:lang w:eastAsia="ru-RU"/>
        </w:rPr>
        <w:t xml:space="preserve">Не каждый ребенок имеет способность к языку, но желание и стремление самого ученика могут сделать многое, поэтому главное для меня  -  раскрыть способности и разбудить желание в ребенке изучать иностранный  язык. Достичь это удаётся через диалоги, дискуссии, парную и групповую работу, учитывая  при этом индивидуальный подход через индивидуальные разнообразные задания, беря во внимание способности учащихся. Широко на своих уроках я использую обучение в сотрудничестве, проектную деятельность, проблемные задания. Они помогают приблизить учащихся к реальным ситуациям, тогда знание иностранного языка становится оправданным. В этом заключается отличительная особенность моих уроков.                                                            </w:t>
      </w:r>
      <w:r w:rsidRPr="00586E3B">
        <w:rPr>
          <w:rFonts w:ascii="Times New Roman" w:hAnsi="Times New Roman" w:cs="Times New Roman"/>
          <w:sz w:val="28"/>
          <w:szCs w:val="28"/>
        </w:rPr>
        <w:t xml:space="preserve"> В результате многочисленных перемен, происходивших в России во всех сферах жизни в последние два  десятилетия и продолжающих происходить сейчас, социальный заказ требует дальнейшего совершенствования системы обучения, разработки современных концепций преподавания иностранного языка. </w:t>
      </w:r>
      <w:r w:rsidRPr="00586E3B">
        <w:rPr>
          <w:rFonts w:ascii="Times New Roman" w:hAnsi="Times New Roman" w:cs="Times New Roman"/>
          <w:color w:val="000000"/>
          <w:sz w:val="28"/>
          <w:szCs w:val="28"/>
          <w:shd w:val="clear" w:color="auto" w:fill="FFFFFF"/>
        </w:rPr>
        <w:t>Любая педагогическая концепция не может быть оторвана от реальной жизни и реальных условий, в которых растут и получают об</w:t>
      </w:r>
      <w:r w:rsidRPr="00586E3B">
        <w:rPr>
          <w:rFonts w:ascii="Times New Roman" w:eastAsia="Times New Roman" w:hAnsi="Times New Roman" w:cs="Times New Roman"/>
          <w:sz w:val="28"/>
          <w:szCs w:val="28"/>
          <w:lang w:eastAsia="ru-RU"/>
        </w:rPr>
        <w:t xml:space="preserve"> Работа Учителя — труд, прежде всего, творческий. Нужно смело и свободно экспериментировать. Тот, кто всегда доволен достигнутым, перестает профессионально расти. Содержание моего предмета позволяет вводить что-то свое, новое, необычное. Ведь уроки должны быть яркими, материал – запоминающимся, а учитель -  «артистом, художником, горячо влюбленным в свое дело…» (А. П. Чехов). Школьный урок имеет действительно личностный характер. Рождается по тем же законам, что и искусство. </w:t>
      </w:r>
      <w:r w:rsidRPr="00586E3B">
        <w:rPr>
          <w:rFonts w:ascii="Times New Roman" w:eastAsia="Times New Roman" w:hAnsi="Times New Roman"/>
          <w:sz w:val="28"/>
          <w:szCs w:val="28"/>
          <w:lang w:eastAsia="ru-RU"/>
        </w:rPr>
        <w:t xml:space="preserve">  </w:t>
      </w:r>
      <w:r w:rsidRPr="00586E3B">
        <w:rPr>
          <w:rFonts w:ascii="Times New Roman" w:eastAsia="Times New Roman" w:hAnsi="Times New Roman" w:cs="Times New Roman"/>
          <w:sz w:val="28"/>
          <w:szCs w:val="28"/>
          <w:lang w:eastAsia="ru-RU"/>
        </w:rPr>
        <w:t>За время работы в школе убедилась: в педагогике нет и не может быть точных рецептов, нет абсолютно одинаковых взглядов и позиций. Не существует похожих учителей, и это, на мой взгляд, очень хорошо. Главное, в любой ситуации Учитель должен оставаться «настоящим Человеком» и стать другом, помощником, примером для своих учеников.</w:t>
      </w:r>
    </w:p>
    <w:p w:rsidR="00450E43" w:rsidRPr="00586E3B" w:rsidRDefault="00450E43" w:rsidP="00450E43">
      <w:pPr>
        <w:spacing w:before="100" w:beforeAutospacing="1" w:after="100" w:afterAutospacing="1" w:line="240" w:lineRule="auto"/>
        <w:rPr>
          <w:rFonts w:ascii="Times New Roman" w:hAnsi="Times New Roman" w:cs="Times New Roman"/>
          <w:b/>
          <w:sz w:val="28"/>
          <w:szCs w:val="28"/>
        </w:rPr>
      </w:pPr>
      <w:r w:rsidRPr="00586E3B">
        <w:rPr>
          <w:rFonts w:ascii="Times New Roman" w:eastAsia="Times New Roman" w:hAnsi="Times New Roman"/>
          <w:b/>
          <w:sz w:val="28"/>
          <w:szCs w:val="28"/>
          <w:lang w:eastAsia="ru-RU"/>
        </w:rPr>
        <w:t xml:space="preserve">Раздел 2. Современные педагогические технологии организации урочной деятельности школьников.                                                                                                          </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Главную задачу в обучении учащихся вижу в том, чтобы помочь ученику стать свободной, творческой и ответственной личностью. Эта задача трудная и интересная, тем более она не имеет однозначного решения и в каждом  классе приходится решать заново, зачастую находя новые средства и методы.</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 xml:space="preserve">Я работаю по технологии уровневой дифференциации, которая позволяет с учётом личностно-ориентированного подхода, создать положительную мотивацию к учению, даёт возможность каждому ученику работать на своём уровне развития и возможностей. Данная технология нацеливает учеников на максимальное  использование своих возможностей, позволяя им овладевать навыками самостоятельной работы, повысить познавательную активность, даёт возможность самостоятельно оценивать свои знания.  </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В основе этой работы – тестовая система проверки и оценки знаний учащихся, которая предусматривает специальное построение системы уроков по всей изучаемой теме в целом, а также использование различных приёмов, позволяющих включать каждого ученика в активную работу.</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Основные виды уроков: уроки-практикумы, уроки-дискуссии, деловая игра, уроки-путешествия, интегрированные уроки, защита проектов.</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Конечно, подобное деление и название видов уроков в значительной степени условны, однако они удобны, так как при достаточно систематическом применении учащихся уже по названию видов уроков заранее знают, как будет на нём организованно деятельность их и учителя, и оказываются,  психологически подготовлены к работе.</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Изучение большой темы, которая рассчитана на 10-15 уроков, начинается с сообщения учащимся плана работы, количества уроков на тему, краткое содержание, какие виды уроков будут применяться при изучении темы. Это делается для того, чтобы подготовить учащихся к работе, сделать их активными участниками процесса обучения, приучает их к планированию своей деятельности процесса обучения, учит, видеть конечную цель своей работы.</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 xml:space="preserve">Учащимся даётся долговременное домашнее задание, нацеленное на подготовку к проведению тестов. Ребята могут обратиться к учителю в случае затруднения, для этого организуются индивидуальные консультации. Кроме долговременного домашнего задания есть и текущее. Часто простые задания сильные учащиеся не выполняют, не все задания, доступные сильным учащимся могут выполнять более слабые учащиеся, т.е. текущее задание являются в значительной мере дифференцированными. </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С  самого начала изучения темы я знакомлю учащихся с различными уровнями знаний по изучаемой теме.  При отборе заданий обязательного уровня учащиеся ориентируются на обязательные результаты обучения. Это позволяет им рассчитать свои силы,  в ходе изучения темы они могут самостоятельно и сознательно оценить свои знания и возможности.</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В течение изучения темы провожу промежуточное проверочные работы, содержащие задания обязательного уровня. Эти работы помогают выявить у учащихся пробелы в усвоении знаний, которые они дорабатывают, устраняют ошибки и рядом выставляется более высокая оценка. Когда ученики привыкают работать по данной системе, резко меняется стимул учения, формируется правильная самооценка. Учащиеся учатся планировать свою деятельность, видеть конечную цель работы, распределять свои силы на достаточно долгий промежуток времени, добиваться поставленной цели. Ученики понимают, что ошибка – это нормальный этап в творчестве, не следует впадать в панику, а необходим поиск пути к цели.</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Таким образом, я развиваю у своих воспитанников критичность и познавательную активность. Это помогает выработать своё мнение и нести ответственность за свой выбор.</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Иностранный язык, как предмет изучения, даёт возможность совершенствования и развития личности ученика. Он помогает развивать такие качества личности, как творческая активность, точность в изложении мыслей, навыков разговорной речи, ответственности. Наличие чётких критериев помогает ученику формировать правильную самооценку, видеть истинный уровень своей подготовки, соразмерять свои амбиции и желания с реальностью.</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 xml:space="preserve">Считаю, что язык должен усваиваться учащимися осознанно, обучение не должно превращаться в имитационный процесс, дети должны овладевать языком как средством общения.  Я вижу свою задачу в том, чтобы привить интерес у учащихся к изучению </w:t>
      </w:r>
      <w:r>
        <w:rPr>
          <w:rFonts w:ascii="Times New Roman" w:hAnsi="Times New Roman" w:cs="Times New Roman"/>
          <w:sz w:val="28"/>
          <w:szCs w:val="28"/>
        </w:rPr>
        <w:t xml:space="preserve">иностранного </w:t>
      </w:r>
      <w:r w:rsidRPr="00586E3B">
        <w:rPr>
          <w:rFonts w:ascii="Times New Roman" w:hAnsi="Times New Roman" w:cs="Times New Roman"/>
          <w:sz w:val="28"/>
          <w:szCs w:val="28"/>
        </w:rPr>
        <w:t xml:space="preserve"> языка, культуры и образа жизни </w:t>
      </w:r>
      <w:r>
        <w:rPr>
          <w:rFonts w:ascii="Times New Roman" w:hAnsi="Times New Roman" w:cs="Times New Roman"/>
          <w:sz w:val="28"/>
          <w:szCs w:val="28"/>
        </w:rPr>
        <w:t>других</w:t>
      </w:r>
      <w:r w:rsidRPr="00586E3B">
        <w:rPr>
          <w:rFonts w:ascii="Times New Roman" w:hAnsi="Times New Roman" w:cs="Times New Roman"/>
          <w:sz w:val="28"/>
          <w:szCs w:val="28"/>
        </w:rPr>
        <w:t xml:space="preserve"> государств.</w:t>
      </w:r>
    </w:p>
    <w:p w:rsidR="00450E43" w:rsidRPr="00586E3B" w:rsidRDefault="00450E43" w:rsidP="00450E43">
      <w:pPr>
        <w:ind w:firstLine="720"/>
        <w:rPr>
          <w:rFonts w:ascii="Times New Roman" w:hAnsi="Times New Roman" w:cs="Times New Roman"/>
          <w:b/>
          <w:sz w:val="28"/>
          <w:szCs w:val="28"/>
        </w:rPr>
      </w:pPr>
      <w:r w:rsidRPr="00586E3B">
        <w:rPr>
          <w:rFonts w:ascii="Times New Roman" w:hAnsi="Times New Roman" w:cs="Times New Roman"/>
          <w:sz w:val="28"/>
          <w:szCs w:val="28"/>
        </w:rPr>
        <w:t xml:space="preserve"> </w:t>
      </w:r>
      <w:r w:rsidRPr="00586E3B">
        <w:rPr>
          <w:rFonts w:ascii="Times New Roman" w:hAnsi="Times New Roman" w:cs="Times New Roman"/>
          <w:b/>
          <w:sz w:val="28"/>
          <w:szCs w:val="28"/>
        </w:rPr>
        <w:t xml:space="preserve">Моё педагогическое кредо – это создание благоприятной обстановки на уроке, взаимопонимания, доверия, сотрудничества. Основная цель – адаптация системы обучения к уровню </w:t>
      </w:r>
      <w:proofErr w:type="spellStart"/>
      <w:r w:rsidRPr="00586E3B">
        <w:rPr>
          <w:rFonts w:ascii="Times New Roman" w:hAnsi="Times New Roman" w:cs="Times New Roman"/>
          <w:b/>
          <w:sz w:val="28"/>
          <w:szCs w:val="28"/>
        </w:rPr>
        <w:t>обучаемости</w:t>
      </w:r>
      <w:proofErr w:type="spellEnd"/>
      <w:r w:rsidRPr="00586E3B">
        <w:rPr>
          <w:rFonts w:ascii="Times New Roman" w:hAnsi="Times New Roman" w:cs="Times New Roman"/>
          <w:b/>
          <w:sz w:val="28"/>
          <w:szCs w:val="28"/>
        </w:rPr>
        <w:t xml:space="preserve"> школьников и её ориентация на зону их ближайшего развития.</w:t>
      </w:r>
    </w:p>
    <w:p w:rsidR="00450E43" w:rsidRPr="00586E3B" w:rsidRDefault="00450E43" w:rsidP="00450E43">
      <w:pPr>
        <w:rPr>
          <w:rFonts w:ascii="Times New Roman" w:hAnsi="Times New Roman" w:cs="Times New Roman"/>
          <w:b/>
          <w:sz w:val="28"/>
          <w:szCs w:val="28"/>
        </w:rPr>
      </w:pPr>
      <w:r w:rsidRPr="00586E3B">
        <w:rPr>
          <w:rFonts w:ascii="Times New Roman" w:hAnsi="Times New Roman" w:cs="Times New Roman"/>
          <w:sz w:val="28"/>
          <w:szCs w:val="28"/>
        </w:rPr>
        <w:t xml:space="preserve">С этой целью использую нетрадиционные формы работы: </w:t>
      </w:r>
      <w:r w:rsidRPr="00586E3B">
        <w:rPr>
          <w:rFonts w:ascii="Times New Roman" w:hAnsi="Times New Roman" w:cs="Times New Roman"/>
          <w:b/>
          <w:sz w:val="28"/>
          <w:szCs w:val="28"/>
        </w:rPr>
        <w:t xml:space="preserve">семинары, практикумы, </w:t>
      </w:r>
      <w:r>
        <w:rPr>
          <w:rFonts w:ascii="Times New Roman" w:hAnsi="Times New Roman" w:cs="Times New Roman"/>
          <w:b/>
          <w:sz w:val="28"/>
          <w:szCs w:val="28"/>
        </w:rPr>
        <w:t xml:space="preserve"> </w:t>
      </w:r>
      <w:r w:rsidRPr="00586E3B">
        <w:rPr>
          <w:rFonts w:ascii="Times New Roman" w:hAnsi="Times New Roman" w:cs="Times New Roman"/>
          <w:b/>
          <w:sz w:val="28"/>
          <w:szCs w:val="28"/>
        </w:rPr>
        <w:t>проекты,</w:t>
      </w:r>
      <w:r>
        <w:rPr>
          <w:rFonts w:ascii="Times New Roman" w:hAnsi="Times New Roman" w:cs="Times New Roman"/>
          <w:b/>
          <w:sz w:val="28"/>
          <w:szCs w:val="28"/>
        </w:rPr>
        <w:t xml:space="preserve"> </w:t>
      </w:r>
      <w:r w:rsidRPr="00586E3B">
        <w:rPr>
          <w:rFonts w:ascii="Times New Roman" w:hAnsi="Times New Roman" w:cs="Times New Roman"/>
          <w:b/>
          <w:sz w:val="28"/>
          <w:szCs w:val="28"/>
        </w:rPr>
        <w:t>компьютерные технологии, аудио и видеозаписи;</w:t>
      </w:r>
      <w:r w:rsidRPr="00586E3B">
        <w:rPr>
          <w:rFonts w:ascii="Times New Roman" w:hAnsi="Times New Roman" w:cs="Times New Roman"/>
          <w:sz w:val="28"/>
          <w:szCs w:val="28"/>
        </w:rPr>
        <w:t xml:space="preserve"> </w:t>
      </w:r>
      <w:r w:rsidRPr="00586E3B">
        <w:rPr>
          <w:rFonts w:ascii="Times New Roman" w:hAnsi="Times New Roman" w:cs="Times New Roman"/>
          <w:b/>
          <w:sz w:val="28"/>
          <w:szCs w:val="28"/>
        </w:rPr>
        <w:t>работаю над поэтапным формированием навыков и умений самостоятельной работы в чтении и устной речи; систематически веду внеклассную работу.</w:t>
      </w:r>
    </w:p>
    <w:p w:rsidR="00450E43" w:rsidRPr="00E610C1"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Интерес к предмету закладывается с начальной ступени. Практика доказывает, что основной формой обучения иностранному языку детей младшего возраста является игра. Для ребёнка это интересное, увлекательное взаимодействие с педагогом и сверстниками и это не просто коллективное развлечение, а основной способ достижения определённых задач обучения на данном этапе от самых мелких речевых навыков до умения вести самостоятельный разговор. Для поддержания интереса к изучению предмета на старших этапах обучения организую, учебный процесс так, чтобы проблемы, поднимаемые и обсуждаемые на уроке, были бы актуальны и близки учащимся. Так тема «</w:t>
      </w:r>
      <w:r w:rsidRPr="00586E3B">
        <w:rPr>
          <w:rFonts w:ascii="Times New Roman" w:hAnsi="Times New Roman" w:cs="Times New Roman"/>
          <w:sz w:val="28"/>
          <w:szCs w:val="28"/>
          <w:lang w:val="en-US"/>
        </w:rPr>
        <w:t>Die</w:t>
      </w:r>
      <w:r w:rsidRPr="00586E3B">
        <w:rPr>
          <w:rFonts w:ascii="Times New Roman" w:hAnsi="Times New Roman" w:cs="Times New Roman"/>
          <w:sz w:val="28"/>
          <w:szCs w:val="28"/>
        </w:rPr>
        <w:t xml:space="preserve"> </w:t>
      </w:r>
      <w:proofErr w:type="spellStart"/>
      <w:r w:rsidRPr="00586E3B">
        <w:rPr>
          <w:rFonts w:ascii="Times New Roman" w:hAnsi="Times New Roman" w:cs="Times New Roman"/>
          <w:sz w:val="28"/>
          <w:szCs w:val="28"/>
          <w:lang w:val="en-US"/>
        </w:rPr>
        <w:t>Liebe</w:t>
      </w:r>
      <w:proofErr w:type="spellEnd"/>
      <w:r w:rsidRPr="00586E3B">
        <w:rPr>
          <w:rFonts w:ascii="Times New Roman" w:hAnsi="Times New Roman" w:cs="Times New Roman"/>
          <w:sz w:val="28"/>
          <w:szCs w:val="28"/>
        </w:rPr>
        <w:t>» всегда вызывает живой интерес старшеклассников (10 класс). Работая по этой теме, использую большое количество стихов немецких</w:t>
      </w:r>
      <w:r>
        <w:rPr>
          <w:rFonts w:ascii="Times New Roman" w:hAnsi="Times New Roman" w:cs="Times New Roman"/>
          <w:sz w:val="28"/>
          <w:szCs w:val="28"/>
        </w:rPr>
        <w:t xml:space="preserve">, английских </w:t>
      </w:r>
      <w:r w:rsidRPr="00586E3B">
        <w:rPr>
          <w:rFonts w:ascii="Times New Roman" w:hAnsi="Times New Roman" w:cs="Times New Roman"/>
          <w:sz w:val="28"/>
          <w:szCs w:val="28"/>
        </w:rPr>
        <w:t xml:space="preserve"> и </w:t>
      </w:r>
      <w:r>
        <w:rPr>
          <w:rFonts w:ascii="Times New Roman" w:hAnsi="Times New Roman" w:cs="Times New Roman"/>
          <w:sz w:val="28"/>
          <w:szCs w:val="28"/>
        </w:rPr>
        <w:t>русских авторов по данной теме, учащиеся учатся делать переводы стихов на свой или иностранный язык и это получается у них достаточно хорошо, как показывают результаты районного конкурса переводчиков.</w:t>
      </w:r>
    </w:p>
    <w:tbl>
      <w:tblPr>
        <w:tblStyle w:val="a7"/>
        <w:tblW w:w="0" w:type="auto"/>
        <w:tblLook w:val="04A0"/>
      </w:tblPr>
      <w:tblGrid>
        <w:gridCol w:w="9571"/>
      </w:tblGrid>
      <w:tr w:rsidR="00450E43" w:rsidTr="0066090B">
        <w:tc>
          <w:tcPr>
            <w:tcW w:w="9571" w:type="dxa"/>
          </w:tcPr>
          <w:p w:rsidR="00450E43" w:rsidRPr="005B1AB4" w:rsidRDefault="00450E43" w:rsidP="0066090B">
            <w:pPr>
              <w:rPr>
                <w:sz w:val="24"/>
                <w:szCs w:val="24"/>
                <w:u w:val="single"/>
              </w:rPr>
            </w:pPr>
            <w:r w:rsidRPr="0083713F">
              <w:rPr>
                <w:sz w:val="28"/>
                <w:szCs w:val="28"/>
              </w:rPr>
              <w:t xml:space="preserve"> </w:t>
            </w:r>
            <w:r w:rsidRPr="005B1AB4">
              <w:rPr>
                <w:sz w:val="24"/>
                <w:szCs w:val="24"/>
                <w:u w:val="single"/>
              </w:rPr>
              <w:t>Итоги районного конкурса переводчиков- январь 2013год</w:t>
            </w:r>
          </w:p>
          <w:p w:rsidR="00450E43" w:rsidRPr="005B1AB4" w:rsidRDefault="00450E43" w:rsidP="0066090B">
            <w:pPr>
              <w:rPr>
                <w:sz w:val="24"/>
                <w:szCs w:val="24"/>
                <w:u w:val="single"/>
              </w:rPr>
            </w:pPr>
            <w:r w:rsidRPr="005B1AB4">
              <w:rPr>
                <w:sz w:val="24"/>
                <w:szCs w:val="24"/>
                <w:u w:val="single"/>
              </w:rPr>
              <w:t xml:space="preserve"> Английский язык</w:t>
            </w:r>
          </w:p>
          <w:p w:rsidR="00450E43" w:rsidRPr="005B1AB4" w:rsidRDefault="00450E43" w:rsidP="0066090B">
            <w:pPr>
              <w:rPr>
                <w:sz w:val="24"/>
                <w:szCs w:val="24"/>
              </w:rPr>
            </w:pPr>
            <w:r w:rsidRPr="005B1AB4">
              <w:rPr>
                <w:sz w:val="24"/>
                <w:szCs w:val="24"/>
              </w:rPr>
              <w:t>Степанова Алина 4кл – победитель(1место)</w:t>
            </w:r>
          </w:p>
          <w:p w:rsidR="00450E43" w:rsidRPr="005B1AB4" w:rsidRDefault="00450E43" w:rsidP="0066090B">
            <w:pPr>
              <w:rPr>
                <w:sz w:val="24"/>
                <w:szCs w:val="24"/>
              </w:rPr>
            </w:pPr>
            <w:proofErr w:type="spellStart"/>
            <w:r w:rsidRPr="005B1AB4">
              <w:rPr>
                <w:sz w:val="24"/>
                <w:szCs w:val="24"/>
              </w:rPr>
              <w:t>Пахоменко</w:t>
            </w:r>
            <w:proofErr w:type="spellEnd"/>
            <w:r w:rsidRPr="005B1AB4">
              <w:rPr>
                <w:sz w:val="24"/>
                <w:szCs w:val="24"/>
              </w:rPr>
              <w:t xml:space="preserve"> Никита 4кл- призер(3 место)</w:t>
            </w:r>
          </w:p>
          <w:p w:rsidR="00450E43" w:rsidRPr="005B1AB4" w:rsidRDefault="00450E43" w:rsidP="0066090B">
            <w:pPr>
              <w:rPr>
                <w:sz w:val="24"/>
                <w:szCs w:val="24"/>
              </w:rPr>
            </w:pPr>
            <w:r w:rsidRPr="005B1AB4">
              <w:rPr>
                <w:sz w:val="24"/>
                <w:szCs w:val="24"/>
              </w:rPr>
              <w:t>Колесникова Лидия – 5кл – победитель (1 место)</w:t>
            </w:r>
          </w:p>
          <w:p w:rsidR="00450E43" w:rsidRPr="005B1AB4" w:rsidRDefault="00450E43" w:rsidP="0066090B">
            <w:pPr>
              <w:rPr>
                <w:sz w:val="24"/>
                <w:szCs w:val="24"/>
              </w:rPr>
            </w:pPr>
            <w:proofErr w:type="spellStart"/>
            <w:r w:rsidRPr="005B1AB4">
              <w:rPr>
                <w:sz w:val="24"/>
                <w:szCs w:val="24"/>
              </w:rPr>
              <w:t>Суковатцина</w:t>
            </w:r>
            <w:proofErr w:type="spellEnd"/>
            <w:r w:rsidRPr="005B1AB4">
              <w:rPr>
                <w:sz w:val="24"/>
                <w:szCs w:val="24"/>
              </w:rPr>
              <w:t xml:space="preserve"> Настя – 6кл – призер (2 место)</w:t>
            </w:r>
          </w:p>
          <w:p w:rsidR="00450E43" w:rsidRPr="005B1AB4" w:rsidRDefault="00450E43" w:rsidP="0066090B">
            <w:pPr>
              <w:rPr>
                <w:sz w:val="24"/>
                <w:szCs w:val="24"/>
              </w:rPr>
            </w:pPr>
            <w:r w:rsidRPr="005B1AB4">
              <w:rPr>
                <w:sz w:val="24"/>
                <w:szCs w:val="24"/>
              </w:rPr>
              <w:t>Каракулина Лариса – 8кл – победитель (1 место)</w:t>
            </w:r>
          </w:p>
          <w:p w:rsidR="00450E43" w:rsidRPr="005B1AB4" w:rsidRDefault="00450E43" w:rsidP="0066090B">
            <w:pPr>
              <w:rPr>
                <w:sz w:val="24"/>
                <w:szCs w:val="24"/>
              </w:rPr>
            </w:pPr>
            <w:r w:rsidRPr="005B1AB4">
              <w:rPr>
                <w:sz w:val="24"/>
                <w:szCs w:val="24"/>
              </w:rPr>
              <w:t>Иванина Кристина – 8кл – призер (2место)</w:t>
            </w:r>
          </w:p>
          <w:p w:rsidR="00450E43" w:rsidRPr="005B1AB4" w:rsidRDefault="00450E43" w:rsidP="0066090B">
            <w:pPr>
              <w:rPr>
                <w:sz w:val="24"/>
                <w:szCs w:val="24"/>
              </w:rPr>
            </w:pPr>
            <w:r w:rsidRPr="005B1AB4">
              <w:rPr>
                <w:sz w:val="24"/>
                <w:szCs w:val="24"/>
              </w:rPr>
              <w:t>Калиниченко Иван – 8кл – призер (2место)</w:t>
            </w:r>
          </w:p>
          <w:p w:rsidR="00450E43" w:rsidRPr="005B1AB4" w:rsidRDefault="00450E43" w:rsidP="0066090B">
            <w:pPr>
              <w:rPr>
                <w:sz w:val="24"/>
                <w:szCs w:val="24"/>
                <w:u w:val="single"/>
              </w:rPr>
            </w:pPr>
            <w:r w:rsidRPr="005B1AB4">
              <w:rPr>
                <w:sz w:val="24"/>
                <w:szCs w:val="24"/>
              </w:rPr>
              <w:t xml:space="preserve"> </w:t>
            </w:r>
            <w:r w:rsidRPr="005B1AB4">
              <w:rPr>
                <w:sz w:val="24"/>
                <w:szCs w:val="24"/>
                <w:u w:val="single"/>
              </w:rPr>
              <w:t>Немецкий язык</w:t>
            </w:r>
          </w:p>
          <w:p w:rsidR="00450E43" w:rsidRPr="005B1AB4" w:rsidRDefault="00450E43" w:rsidP="0066090B">
            <w:pPr>
              <w:rPr>
                <w:sz w:val="24"/>
                <w:szCs w:val="24"/>
              </w:rPr>
            </w:pPr>
            <w:proofErr w:type="spellStart"/>
            <w:r w:rsidRPr="005B1AB4">
              <w:rPr>
                <w:sz w:val="24"/>
                <w:szCs w:val="24"/>
              </w:rPr>
              <w:t>Барбашова</w:t>
            </w:r>
            <w:proofErr w:type="spellEnd"/>
            <w:r w:rsidRPr="005B1AB4">
              <w:rPr>
                <w:sz w:val="24"/>
                <w:szCs w:val="24"/>
              </w:rPr>
              <w:t xml:space="preserve"> Елена – 11 класс – победитель (1место)</w:t>
            </w:r>
          </w:p>
          <w:p w:rsidR="00450E43" w:rsidRDefault="00450E43" w:rsidP="0066090B">
            <w:pPr>
              <w:rPr>
                <w:b/>
                <w:sz w:val="28"/>
                <w:szCs w:val="28"/>
              </w:rPr>
            </w:pPr>
            <w:proofErr w:type="spellStart"/>
            <w:r w:rsidRPr="005B1AB4">
              <w:rPr>
                <w:sz w:val="24"/>
                <w:szCs w:val="24"/>
              </w:rPr>
              <w:t>Молчан</w:t>
            </w:r>
            <w:proofErr w:type="spellEnd"/>
            <w:r w:rsidRPr="005B1AB4">
              <w:rPr>
                <w:sz w:val="24"/>
                <w:szCs w:val="24"/>
              </w:rPr>
              <w:t xml:space="preserve"> Нина – 11класс -  призер (3место)</w:t>
            </w:r>
          </w:p>
        </w:tc>
      </w:tr>
    </w:tbl>
    <w:p w:rsidR="00450E43" w:rsidRPr="00586E3B" w:rsidRDefault="00450E43" w:rsidP="00450E43">
      <w:pPr>
        <w:ind w:firstLine="720"/>
        <w:rPr>
          <w:rFonts w:ascii="Times New Roman" w:hAnsi="Times New Roman" w:cs="Times New Roman"/>
          <w:sz w:val="28"/>
          <w:szCs w:val="28"/>
        </w:rPr>
      </w:pP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Большой интерес вызывают темы «Проблемы молодёжи», «Отношения со сверстниками и родителями», «Музыка», «Киноискусство» и другие. Включение в урок материалов сегодняшней жизни способствует созданию атмосферы иноязычного общения, мотивации иноязычной деятельности. Самое главное здесь – проявить интерес к жизни учащихся, учесть их настроение, чувства, принять во внимание события, происходящие в классе и в школе. Например, работая по теме «Школа» в 8-10 классах учащиеся рассказывают не только о своей школе, но и о традициях школы, мероприятиях, о своём классе и своих одноклассниках, выражают своё отношение к предметам и учителям. Составляя проект по этой теме, учащиеся охватывают всю школьную жизнь, некоторые делают проекты по теме «Школа будущего».</w:t>
      </w:r>
    </w:p>
    <w:p w:rsidR="00450E43" w:rsidRDefault="00450E43" w:rsidP="00450E43">
      <w:pPr>
        <w:rPr>
          <w:rFonts w:ascii="Times New Roman" w:hAnsi="Times New Roman" w:cs="Times New Roman"/>
          <w:sz w:val="28"/>
          <w:szCs w:val="28"/>
        </w:rPr>
      </w:pPr>
      <w:r w:rsidRPr="0038331B">
        <w:rPr>
          <w:rFonts w:ascii="Times New Roman" w:hAnsi="Times New Roman" w:cs="Times New Roman"/>
          <w:sz w:val="28"/>
          <w:szCs w:val="28"/>
        </w:rPr>
        <w:t xml:space="preserve"> Чтобы дать каждому ученику глубокие и прочные знания, даю дифференцированные задания, занимаюсь индивидуально с учащимися. Это позволило мне достичь хороших результатов в работе и полной успеваемости, при этом учащиеся не теряют интерес к предмету. Привлекаю их к внеклассной работе по предмету, участию в декадах по иностранному языку, повышаю стимул к учёбе, желание получить хорошие знания.</w:t>
      </w:r>
    </w:p>
    <w:p w:rsidR="00450E43" w:rsidRPr="007A55A8" w:rsidRDefault="00450E43" w:rsidP="00450E43">
      <w:pPr>
        <w:spacing w:after="0"/>
        <w:rPr>
          <w:rFonts w:ascii="Times New Roman" w:hAnsi="Times New Roman" w:cs="Times New Roman"/>
          <w:b/>
        </w:rPr>
      </w:pPr>
      <w:r w:rsidRPr="007A55A8">
        <w:rPr>
          <w:rFonts w:ascii="Times New Roman" w:hAnsi="Times New Roman" w:cs="Times New Roman"/>
          <w:b/>
        </w:rPr>
        <w:t>Качество освоения учебных программ</w:t>
      </w:r>
      <w:r>
        <w:rPr>
          <w:rFonts w:ascii="Times New Roman" w:hAnsi="Times New Roman" w:cs="Times New Roman"/>
          <w:b/>
        </w:rPr>
        <w:t xml:space="preserve"> 2011- 2013 г.</w:t>
      </w:r>
    </w:p>
    <w:tbl>
      <w:tblPr>
        <w:tblStyle w:val="a7"/>
        <w:tblW w:w="0" w:type="auto"/>
        <w:tblLook w:val="04A0"/>
      </w:tblPr>
      <w:tblGrid>
        <w:gridCol w:w="1595"/>
        <w:gridCol w:w="1595"/>
        <w:gridCol w:w="1595"/>
        <w:gridCol w:w="1595"/>
        <w:gridCol w:w="1241"/>
        <w:gridCol w:w="1596"/>
      </w:tblGrid>
      <w:tr w:rsidR="00450E43" w:rsidTr="0066090B">
        <w:tc>
          <w:tcPr>
            <w:tcW w:w="1595" w:type="dxa"/>
          </w:tcPr>
          <w:p w:rsidR="00450E43" w:rsidRDefault="00450E43" w:rsidP="0066090B">
            <w:r>
              <w:t>класс</w:t>
            </w:r>
          </w:p>
        </w:tc>
        <w:tc>
          <w:tcPr>
            <w:tcW w:w="1595" w:type="dxa"/>
          </w:tcPr>
          <w:p w:rsidR="00450E43" w:rsidRDefault="00450E43" w:rsidP="0066090B">
            <w:r>
              <w:t>Всего</w:t>
            </w:r>
          </w:p>
          <w:p w:rsidR="00450E43" w:rsidRDefault="00450E43" w:rsidP="0066090B">
            <w:r>
              <w:t>учащихся</w:t>
            </w:r>
          </w:p>
        </w:tc>
        <w:tc>
          <w:tcPr>
            <w:tcW w:w="1595" w:type="dxa"/>
          </w:tcPr>
          <w:p w:rsidR="00450E43" w:rsidRDefault="00450E43" w:rsidP="0066090B">
            <w:r>
              <w:t>Учатся на</w:t>
            </w:r>
          </w:p>
          <w:p w:rsidR="00450E43" w:rsidRDefault="00450E43" w:rsidP="0066090B">
            <w:r>
              <w:t>4 и 5</w:t>
            </w:r>
          </w:p>
        </w:tc>
        <w:tc>
          <w:tcPr>
            <w:tcW w:w="1595" w:type="dxa"/>
          </w:tcPr>
          <w:p w:rsidR="00450E43" w:rsidRDefault="00450E43" w:rsidP="0066090B">
            <w:r>
              <w:t>Учатся на</w:t>
            </w:r>
          </w:p>
          <w:p w:rsidR="00450E43" w:rsidRDefault="00450E43" w:rsidP="0066090B">
            <w:r>
              <w:t xml:space="preserve">  « 2»</w:t>
            </w:r>
          </w:p>
        </w:tc>
        <w:tc>
          <w:tcPr>
            <w:tcW w:w="1241" w:type="dxa"/>
          </w:tcPr>
          <w:p w:rsidR="00450E43" w:rsidRDefault="00450E43" w:rsidP="0066090B">
            <w:r>
              <w:t>Качество</w:t>
            </w:r>
          </w:p>
          <w:p w:rsidR="00450E43" w:rsidRDefault="00450E43" w:rsidP="0066090B">
            <w:pPr>
              <w:ind w:right="104"/>
            </w:pPr>
            <w:r>
              <w:t>знаний</w:t>
            </w:r>
          </w:p>
        </w:tc>
        <w:tc>
          <w:tcPr>
            <w:tcW w:w="1596" w:type="dxa"/>
          </w:tcPr>
          <w:p w:rsidR="00450E43" w:rsidRDefault="00450E43" w:rsidP="0066090B">
            <w:r>
              <w:t>Количество</w:t>
            </w:r>
          </w:p>
          <w:p w:rsidR="00450E43" w:rsidRDefault="00450E43" w:rsidP="0066090B">
            <w:r>
              <w:t>учащихся</w:t>
            </w:r>
          </w:p>
          <w:p w:rsidR="00450E43" w:rsidRDefault="00450E43" w:rsidP="0066090B">
            <w:r>
              <w:t xml:space="preserve">повысивших </w:t>
            </w:r>
          </w:p>
          <w:p w:rsidR="00450E43" w:rsidRDefault="00450E43" w:rsidP="0066090B">
            <w:r>
              <w:t>отметки</w:t>
            </w:r>
          </w:p>
        </w:tc>
      </w:tr>
      <w:tr w:rsidR="00450E43" w:rsidTr="0066090B">
        <w:tc>
          <w:tcPr>
            <w:tcW w:w="1595" w:type="dxa"/>
          </w:tcPr>
          <w:p w:rsidR="00450E43" w:rsidRDefault="00450E43" w:rsidP="0066090B">
            <w:r>
              <w:t>2</w:t>
            </w:r>
          </w:p>
        </w:tc>
        <w:tc>
          <w:tcPr>
            <w:tcW w:w="1595" w:type="dxa"/>
          </w:tcPr>
          <w:p w:rsidR="00450E43" w:rsidRDefault="00450E43" w:rsidP="0066090B">
            <w:r>
              <w:t>8</w:t>
            </w:r>
          </w:p>
        </w:tc>
        <w:tc>
          <w:tcPr>
            <w:tcW w:w="1595" w:type="dxa"/>
          </w:tcPr>
          <w:p w:rsidR="00450E43" w:rsidRDefault="00450E43" w:rsidP="0066090B">
            <w:r>
              <w:t>6</w:t>
            </w:r>
          </w:p>
        </w:tc>
        <w:tc>
          <w:tcPr>
            <w:tcW w:w="1595" w:type="dxa"/>
          </w:tcPr>
          <w:p w:rsidR="00450E43" w:rsidRDefault="00450E43" w:rsidP="0066090B"/>
        </w:tc>
        <w:tc>
          <w:tcPr>
            <w:tcW w:w="1241" w:type="dxa"/>
          </w:tcPr>
          <w:p w:rsidR="00450E43" w:rsidRDefault="00450E43" w:rsidP="0066090B"/>
        </w:tc>
        <w:tc>
          <w:tcPr>
            <w:tcW w:w="1596" w:type="dxa"/>
          </w:tcPr>
          <w:p w:rsidR="00450E43" w:rsidRDefault="00450E43" w:rsidP="0066090B"/>
        </w:tc>
      </w:tr>
      <w:tr w:rsidR="00450E43" w:rsidTr="0066090B">
        <w:tc>
          <w:tcPr>
            <w:tcW w:w="1595" w:type="dxa"/>
          </w:tcPr>
          <w:p w:rsidR="00450E43" w:rsidRDefault="00450E43" w:rsidP="0066090B">
            <w:r>
              <w:t>3</w:t>
            </w:r>
          </w:p>
        </w:tc>
        <w:tc>
          <w:tcPr>
            <w:tcW w:w="1595" w:type="dxa"/>
          </w:tcPr>
          <w:p w:rsidR="00450E43" w:rsidRDefault="00450E43" w:rsidP="0066090B">
            <w:r>
              <w:t>14</w:t>
            </w:r>
          </w:p>
        </w:tc>
        <w:tc>
          <w:tcPr>
            <w:tcW w:w="1595" w:type="dxa"/>
          </w:tcPr>
          <w:p w:rsidR="00450E43" w:rsidRDefault="00450E43" w:rsidP="0066090B">
            <w:r>
              <w:t>4</w:t>
            </w:r>
          </w:p>
        </w:tc>
        <w:tc>
          <w:tcPr>
            <w:tcW w:w="1595" w:type="dxa"/>
          </w:tcPr>
          <w:p w:rsidR="00450E43" w:rsidRDefault="00450E43" w:rsidP="0066090B"/>
        </w:tc>
        <w:tc>
          <w:tcPr>
            <w:tcW w:w="1241" w:type="dxa"/>
          </w:tcPr>
          <w:p w:rsidR="00450E43" w:rsidRDefault="00450E43" w:rsidP="0066090B"/>
        </w:tc>
        <w:tc>
          <w:tcPr>
            <w:tcW w:w="1596" w:type="dxa"/>
          </w:tcPr>
          <w:p w:rsidR="00450E43" w:rsidRDefault="00450E43" w:rsidP="0066090B"/>
        </w:tc>
      </w:tr>
      <w:tr w:rsidR="00450E43" w:rsidTr="0066090B">
        <w:tc>
          <w:tcPr>
            <w:tcW w:w="1595" w:type="dxa"/>
          </w:tcPr>
          <w:p w:rsidR="00450E43" w:rsidRDefault="00450E43" w:rsidP="0066090B">
            <w:r>
              <w:t>4</w:t>
            </w:r>
          </w:p>
        </w:tc>
        <w:tc>
          <w:tcPr>
            <w:tcW w:w="1595" w:type="dxa"/>
          </w:tcPr>
          <w:p w:rsidR="00450E43" w:rsidRDefault="00450E43" w:rsidP="0066090B">
            <w:r>
              <w:t>9</w:t>
            </w:r>
          </w:p>
        </w:tc>
        <w:tc>
          <w:tcPr>
            <w:tcW w:w="1595" w:type="dxa"/>
          </w:tcPr>
          <w:p w:rsidR="00450E43" w:rsidRDefault="00450E43" w:rsidP="0066090B">
            <w:r>
              <w:t>8</w:t>
            </w:r>
          </w:p>
        </w:tc>
        <w:tc>
          <w:tcPr>
            <w:tcW w:w="1595" w:type="dxa"/>
          </w:tcPr>
          <w:p w:rsidR="00450E43" w:rsidRDefault="00450E43" w:rsidP="0066090B"/>
        </w:tc>
        <w:tc>
          <w:tcPr>
            <w:tcW w:w="1241" w:type="dxa"/>
          </w:tcPr>
          <w:p w:rsidR="00450E43" w:rsidRDefault="00450E43" w:rsidP="0066090B"/>
        </w:tc>
        <w:tc>
          <w:tcPr>
            <w:tcW w:w="1596" w:type="dxa"/>
          </w:tcPr>
          <w:p w:rsidR="00450E43" w:rsidRDefault="00450E43" w:rsidP="0066090B">
            <w:r>
              <w:t>2</w:t>
            </w:r>
          </w:p>
        </w:tc>
      </w:tr>
      <w:tr w:rsidR="00450E43" w:rsidTr="0066090B">
        <w:tc>
          <w:tcPr>
            <w:tcW w:w="1595" w:type="dxa"/>
          </w:tcPr>
          <w:p w:rsidR="00450E43" w:rsidRDefault="00450E43" w:rsidP="0066090B">
            <w:r>
              <w:t>5б</w:t>
            </w:r>
          </w:p>
        </w:tc>
        <w:tc>
          <w:tcPr>
            <w:tcW w:w="1595" w:type="dxa"/>
          </w:tcPr>
          <w:p w:rsidR="00450E43" w:rsidRDefault="00450E43" w:rsidP="0066090B">
            <w:r>
              <w:t>13</w:t>
            </w:r>
          </w:p>
        </w:tc>
        <w:tc>
          <w:tcPr>
            <w:tcW w:w="1595" w:type="dxa"/>
          </w:tcPr>
          <w:p w:rsidR="00450E43" w:rsidRDefault="00450E43" w:rsidP="0066090B">
            <w:r>
              <w:t>9</w:t>
            </w:r>
          </w:p>
        </w:tc>
        <w:tc>
          <w:tcPr>
            <w:tcW w:w="1595" w:type="dxa"/>
          </w:tcPr>
          <w:p w:rsidR="00450E43" w:rsidRDefault="00450E43" w:rsidP="0066090B"/>
        </w:tc>
        <w:tc>
          <w:tcPr>
            <w:tcW w:w="1241" w:type="dxa"/>
          </w:tcPr>
          <w:p w:rsidR="00450E43" w:rsidRDefault="00450E43" w:rsidP="0066090B"/>
        </w:tc>
        <w:tc>
          <w:tcPr>
            <w:tcW w:w="1596" w:type="dxa"/>
          </w:tcPr>
          <w:p w:rsidR="00450E43" w:rsidRDefault="00450E43" w:rsidP="0066090B">
            <w:r>
              <w:t>2</w:t>
            </w:r>
          </w:p>
        </w:tc>
      </w:tr>
      <w:tr w:rsidR="00450E43" w:rsidTr="0066090B">
        <w:tc>
          <w:tcPr>
            <w:tcW w:w="1595" w:type="dxa"/>
          </w:tcPr>
          <w:p w:rsidR="00450E43" w:rsidRDefault="00450E43" w:rsidP="0066090B">
            <w:r>
              <w:t>7</w:t>
            </w:r>
          </w:p>
        </w:tc>
        <w:tc>
          <w:tcPr>
            <w:tcW w:w="1595" w:type="dxa"/>
          </w:tcPr>
          <w:p w:rsidR="00450E43" w:rsidRDefault="00450E43" w:rsidP="0066090B">
            <w:r>
              <w:t>14</w:t>
            </w:r>
          </w:p>
        </w:tc>
        <w:tc>
          <w:tcPr>
            <w:tcW w:w="1595" w:type="dxa"/>
          </w:tcPr>
          <w:p w:rsidR="00450E43" w:rsidRDefault="00450E43" w:rsidP="0066090B">
            <w:r>
              <w:t>13</w:t>
            </w:r>
          </w:p>
        </w:tc>
        <w:tc>
          <w:tcPr>
            <w:tcW w:w="1595" w:type="dxa"/>
          </w:tcPr>
          <w:p w:rsidR="00450E43" w:rsidRDefault="00450E43" w:rsidP="0066090B"/>
        </w:tc>
        <w:tc>
          <w:tcPr>
            <w:tcW w:w="1241" w:type="dxa"/>
          </w:tcPr>
          <w:p w:rsidR="00450E43" w:rsidRDefault="00450E43" w:rsidP="0066090B"/>
        </w:tc>
        <w:tc>
          <w:tcPr>
            <w:tcW w:w="1596" w:type="dxa"/>
          </w:tcPr>
          <w:p w:rsidR="00450E43" w:rsidRDefault="00450E43" w:rsidP="0066090B">
            <w:r>
              <w:t>3</w:t>
            </w:r>
          </w:p>
        </w:tc>
      </w:tr>
      <w:tr w:rsidR="00450E43" w:rsidTr="0066090B">
        <w:tc>
          <w:tcPr>
            <w:tcW w:w="1595" w:type="dxa"/>
          </w:tcPr>
          <w:p w:rsidR="00450E43" w:rsidRDefault="00450E43" w:rsidP="0066090B">
            <w:r>
              <w:t>8</w:t>
            </w:r>
          </w:p>
        </w:tc>
        <w:tc>
          <w:tcPr>
            <w:tcW w:w="1595" w:type="dxa"/>
          </w:tcPr>
          <w:p w:rsidR="00450E43" w:rsidRDefault="00450E43" w:rsidP="0066090B">
            <w:r>
              <w:t>11</w:t>
            </w:r>
          </w:p>
        </w:tc>
        <w:tc>
          <w:tcPr>
            <w:tcW w:w="1595" w:type="dxa"/>
          </w:tcPr>
          <w:p w:rsidR="00450E43" w:rsidRDefault="00450E43" w:rsidP="0066090B">
            <w:r>
              <w:t>5</w:t>
            </w:r>
          </w:p>
        </w:tc>
        <w:tc>
          <w:tcPr>
            <w:tcW w:w="1595" w:type="dxa"/>
          </w:tcPr>
          <w:p w:rsidR="00450E43" w:rsidRDefault="00450E43" w:rsidP="0066090B"/>
        </w:tc>
        <w:tc>
          <w:tcPr>
            <w:tcW w:w="1241" w:type="dxa"/>
          </w:tcPr>
          <w:p w:rsidR="00450E43" w:rsidRDefault="00450E43" w:rsidP="0066090B"/>
        </w:tc>
        <w:tc>
          <w:tcPr>
            <w:tcW w:w="1596" w:type="dxa"/>
          </w:tcPr>
          <w:p w:rsidR="00450E43" w:rsidRDefault="00450E43" w:rsidP="0066090B">
            <w:r>
              <w:t>2</w:t>
            </w:r>
          </w:p>
          <w:p w:rsidR="00450E43" w:rsidRDefault="00450E43" w:rsidP="0066090B"/>
        </w:tc>
      </w:tr>
      <w:tr w:rsidR="00450E43" w:rsidTr="0066090B">
        <w:tc>
          <w:tcPr>
            <w:tcW w:w="1595" w:type="dxa"/>
          </w:tcPr>
          <w:p w:rsidR="00450E43" w:rsidRDefault="00450E43" w:rsidP="0066090B">
            <w:r>
              <w:t>9</w:t>
            </w:r>
          </w:p>
        </w:tc>
        <w:tc>
          <w:tcPr>
            <w:tcW w:w="1595" w:type="dxa"/>
          </w:tcPr>
          <w:p w:rsidR="00450E43" w:rsidRDefault="00450E43" w:rsidP="0066090B">
            <w:r>
              <w:t>10</w:t>
            </w:r>
          </w:p>
        </w:tc>
        <w:tc>
          <w:tcPr>
            <w:tcW w:w="1595" w:type="dxa"/>
          </w:tcPr>
          <w:p w:rsidR="00450E43" w:rsidRDefault="00450E43" w:rsidP="0066090B">
            <w:r>
              <w:t>8</w:t>
            </w:r>
          </w:p>
        </w:tc>
        <w:tc>
          <w:tcPr>
            <w:tcW w:w="1595" w:type="dxa"/>
          </w:tcPr>
          <w:p w:rsidR="00450E43" w:rsidRDefault="00450E43" w:rsidP="0066090B"/>
        </w:tc>
        <w:tc>
          <w:tcPr>
            <w:tcW w:w="1241" w:type="dxa"/>
          </w:tcPr>
          <w:p w:rsidR="00450E43" w:rsidRDefault="00450E43" w:rsidP="0066090B"/>
        </w:tc>
        <w:tc>
          <w:tcPr>
            <w:tcW w:w="1596" w:type="dxa"/>
          </w:tcPr>
          <w:p w:rsidR="00450E43" w:rsidRDefault="00450E43" w:rsidP="0066090B">
            <w:r>
              <w:t>2</w:t>
            </w:r>
          </w:p>
        </w:tc>
      </w:tr>
      <w:tr w:rsidR="00450E43" w:rsidTr="0066090B">
        <w:tc>
          <w:tcPr>
            <w:tcW w:w="1595" w:type="dxa"/>
          </w:tcPr>
          <w:p w:rsidR="00450E43" w:rsidRDefault="00450E43" w:rsidP="0066090B">
            <w:r>
              <w:t>10</w:t>
            </w:r>
          </w:p>
        </w:tc>
        <w:tc>
          <w:tcPr>
            <w:tcW w:w="1595" w:type="dxa"/>
          </w:tcPr>
          <w:p w:rsidR="00450E43" w:rsidRDefault="00450E43" w:rsidP="0066090B">
            <w:r>
              <w:t>8</w:t>
            </w:r>
          </w:p>
        </w:tc>
        <w:tc>
          <w:tcPr>
            <w:tcW w:w="1595" w:type="dxa"/>
          </w:tcPr>
          <w:p w:rsidR="00450E43" w:rsidRDefault="00450E43" w:rsidP="0066090B">
            <w:r>
              <w:t>7</w:t>
            </w:r>
          </w:p>
        </w:tc>
        <w:tc>
          <w:tcPr>
            <w:tcW w:w="1595" w:type="dxa"/>
          </w:tcPr>
          <w:p w:rsidR="00450E43" w:rsidRDefault="00450E43" w:rsidP="0066090B"/>
        </w:tc>
        <w:tc>
          <w:tcPr>
            <w:tcW w:w="1241" w:type="dxa"/>
          </w:tcPr>
          <w:p w:rsidR="00450E43" w:rsidRDefault="00450E43" w:rsidP="0066090B"/>
        </w:tc>
        <w:tc>
          <w:tcPr>
            <w:tcW w:w="1596" w:type="dxa"/>
          </w:tcPr>
          <w:p w:rsidR="00450E43" w:rsidRDefault="00450E43" w:rsidP="0066090B"/>
        </w:tc>
      </w:tr>
      <w:tr w:rsidR="00450E43" w:rsidTr="0066090B">
        <w:tc>
          <w:tcPr>
            <w:tcW w:w="1595" w:type="dxa"/>
          </w:tcPr>
          <w:p w:rsidR="00450E43" w:rsidRDefault="00450E43" w:rsidP="0066090B">
            <w:r>
              <w:t>всего</w:t>
            </w:r>
          </w:p>
        </w:tc>
        <w:tc>
          <w:tcPr>
            <w:tcW w:w="1595" w:type="dxa"/>
          </w:tcPr>
          <w:p w:rsidR="00450E43" w:rsidRDefault="00450E43" w:rsidP="0066090B">
            <w:r>
              <w:t>100</w:t>
            </w:r>
          </w:p>
        </w:tc>
        <w:tc>
          <w:tcPr>
            <w:tcW w:w="1595" w:type="dxa"/>
          </w:tcPr>
          <w:p w:rsidR="00450E43" w:rsidRDefault="00450E43" w:rsidP="0066090B">
            <w:r>
              <w:t>60</w:t>
            </w:r>
          </w:p>
        </w:tc>
        <w:tc>
          <w:tcPr>
            <w:tcW w:w="1595" w:type="dxa"/>
          </w:tcPr>
          <w:p w:rsidR="00450E43" w:rsidRDefault="00450E43" w:rsidP="0066090B"/>
        </w:tc>
        <w:tc>
          <w:tcPr>
            <w:tcW w:w="1241" w:type="dxa"/>
          </w:tcPr>
          <w:p w:rsidR="00450E43" w:rsidRDefault="00450E43" w:rsidP="0066090B">
            <w:r>
              <w:t>60</w:t>
            </w:r>
          </w:p>
        </w:tc>
        <w:tc>
          <w:tcPr>
            <w:tcW w:w="1596" w:type="dxa"/>
          </w:tcPr>
          <w:p w:rsidR="00450E43" w:rsidRDefault="00450E43" w:rsidP="0066090B"/>
        </w:tc>
      </w:tr>
    </w:tbl>
    <w:p w:rsidR="00450E43" w:rsidRDefault="00450E43" w:rsidP="00450E43">
      <w:pPr>
        <w:spacing w:after="0"/>
        <w:rPr>
          <w:rFonts w:ascii="Times New Roman" w:hAnsi="Times New Roman" w:cs="Times New Roman"/>
        </w:rPr>
      </w:pPr>
    </w:p>
    <w:p w:rsidR="00450E43" w:rsidRPr="0038331B" w:rsidRDefault="00450E43" w:rsidP="00450E43">
      <w:pPr>
        <w:rPr>
          <w:rFonts w:ascii="Times New Roman" w:hAnsi="Times New Roman" w:cs="Times New Roman"/>
          <w:sz w:val="28"/>
          <w:szCs w:val="28"/>
        </w:rPr>
      </w:pPr>
    </w:p>
    <w:p w:rsidR="00450E43" w:rsidRPr="00586E3B" w:rsidRDefault="00450E43" w:rsidP="00450E43">
      <w:pPr>
        <w:ind w:firstLine="720"/>
        <w:rPr>
          <w:rFonts w:ascii="Times New Roman" w:hAnsi="Times New Roman" w:cs="Times New Roman"/>
          <w:b/>
          <w:sz w:val="28"/>
          <w:szCs w:val="28"/>
        </w:rPr>
      </w:pPr>
      <w:r w:rsidRPr="00586E3B">
        <w:rPr>
          <w:rFonts w:ascii="Times New Roman" w:hAnsi="Times New Roman" w:cs="Times New Roman"/>
          <w:sz w:val="28"/>
          <w:szCs w:val="28"/>
        </w:rPr>
        <w:t xml:space="preserve">Принять участие в работе на уроке всем учащимся помогает групповая работа. Планируя каждый урок, я уделяю особое внимание таким компонентам, как направленность урока на раскрытие личностного потенциала каждого учащегося, его положительных личных качеств (трудолюбие, активность, самостоятельность, инициативность и т.д.), создание атмосферы иноязычного общения, сохранение и укрепление учебной мотивации. Управление самостоятельной работой учащихся, как на уроке, так и дома, управление тренировкой в овладении и использовании усвоенного материала. Обязательным элементом планирования я считаю планирование самостоятельной работы учащихся дома. Исходя из возможностей учащихся, даю домашние задания разные по сложности, но при этом во главу угла ставлю творческий характер задания. Часто использую задания по смысловой и творческой переработке информации, работу со справочной литературой, интернетом, что помогает углублению знаний, личностному отношению к изучаемому материалу. </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При изучении тем «Кино», «Музыка», «Литература» даю задания подготовить презентацию о любимой книге, музыканте, любимых актёрах или кино.</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Чтобы ребятам интересно было выполнять домашние задания, постоянно меняю их, стараюсь предупредить их перегрузку, учитывая их возможности.</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Я всегда стараюсь, воспитывая, обучать детей и, обучая, воспитывать. На первом плане у меня трудовое, патриотическое и нравственное воспитание. Успешной работе по этим направлениям способствует использование краеведческого материала и проектная методика. Привлечение местного материала при обучении расширяет кругозор учащихся, развивает их познавательный интерес, помогает в выборе профессии. Работая над проектом, школьники учатся самостоятельно добывать необходимую информацию, пользоваться различными источниками. Совместная работа сплачивает коллектив: растёт взаимопонимание, взаимодействие учащихся, ответственность не только за свою деятельность, но и за работу всей группы каждый школьник старается довести начатое им дело до конца, чтобы показать результат своего труда.</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 xml:space="preserve">На уроках и </w:t>
      </w:r>
      <w:proofErr w:type="spellStart"/>
      <w:r w:rsidRPr="00586E3B">
        <w:rPr>
          <w:rFonts w:ascii="Times New Roman" w:hAnsi="Times New Roman" w:cs="Times New Roman"/>
          <w:sz w:val="28"/>
          <w:szCs w:val="28"/>
        </w:rPr>
        <w:t>внеучебной</w:t>
      </w:r>
      <w:proofErr w:type="spellEnd"/>
      <w:r w:rsidRPr="00586E3B">
        <w:rPr>
          <w:rFonts w:ascii="Times New Roman" w:hAnsi="Times New Roman" w:cs="Times New Roman"/>
          <w:sz w:val="28"/>
          <w:szCs w:val="28"/>
        </w:rPr>
        <w:t xml:space="preserve"> деятельности организую работу учащихся, исходя из принципов личностно-ориентированного обучения:</w:t>
      </w:r>
    </w:p>
    <w:p w:rsidR="00450E43" w:rsidRPr="00586E3B" w:rsidRDefault="00450E43" w:rsidP="00450E43">
      <w:pPr>
        <w:ind w:firstLine="720"/>
        <w:rPr>
          <w:rFonts w:ascii="Times New Roman" w:hAnsi="Times New Roman" w:cs="Times New Roman"/>
          <w:b/>
          <w:sz w:val="28"/>
          <w:szCs w:val="28"/>
        </w:rPr>
      </w:pPr>
      <w:r w:rsidRPr="00586E3B">
        <w:rPr>
          <w:rFonts w:ascii="Times New Roman" w:hAnsi="Times New Roman" w:cs="Times New Roman"/>
          <w:b/>
          <w:sz w:val="28"/>
          <w:szCs w:val="28"/>
        </w:rPr>
        <w:t>- ребёнок учится только через действия;</w:t>
      </w:r>
    </w:p>
    <w:p w:rsidR="00450E43" w:rsidRPr="00586E3B" w:rsidRDefault="00450E43" w:rsidP="00450E43">
      <w:pPr>
        <w:ind w:left="720"/>
        <w:rPr>
          <w:rFonts w:ascii="Times New Roman" w:hAnsi="Times New Roman" w:cs="Times New Roman"/>
          <w:b/>
          <w:sz w:val="28"/>
          <w:szCs w:val="28"/>
        </w:rPr>
      </w:pPr>
      <w:r w:rsidRPr="00586E3B">
        <w:rPr>
          <w:rFonts w:ascii="Times New Roman" w:hAnsi="Times New Roman" w:cs="Times New Roman"/>
          <w:b/>
          <w:sz w:val="28"/>
          <w:szCs w:val="28"/>
        </w:rPr>
        <w:t xml:space="preserve">- ребёнок имеет свои личностные качества и возможности в учебной </w:t>
      </w:r>
    </w:p>
    <w:p w:rsidR="00450E43" w:rsidRPr="00586E3B" w:rsidRDefault="00450E43" w:rsidP="00450E43">
      <w:pPr>
        <w:ind w:firstLine="720"/>
        <w:rPr>
          <w:rFonts w:ascii="Times New Roman" w:hAnsi="Times New Roman" w:cs="Times New Roman"/>
          <w:b/>
          <w:sz w:val="28"/>
          <w:szCs w:val="28"/>
        </w:rPr>
      </w:pPr>
      <w:r w:rsidRPr="00586E3B">
        <w:rPr>
          <w:rFonts w:ascii="Times New Roman" w:hAnsi="Times New Roman" w:cs="Times New Roman"/>
          <w:b/>
          <w:sz w:val="28"/>
          <w:szCs w:val="28"/>
        </w:rPr>
        <w:t xml:space="preserve">  деятельности;</w:t>
      </w:r>
    </w:p>
    <w:p w:rsidR="00450E43" w:rsidRPr="00586E3B" w:rsidRDefault="00450E43" w:rsidP="00450E43">
      <w:pPr>
        <w:ind w:firstLine="720"/>
        <w:rPr>
          <w:rFonts w:ascii="Times New Roman" w:hAnsi="Times New Roman" w:cs="Times New Roman"/>
          <w:b/>
          <w:sz w:val="28"/>
          <w:szCs w:val="28"/>
        </w:rPr>
      </w:pPr>
      <w:r w:rsidRPr="00586E3B">
        <w:rPr>
          <w:rFonts w:ascii="Times New Roman" w:hAnsi="Times New Roman" w:cs="Times New Roman"/>
          <w:b/>
          <w:sz w:val="28"/>
          <w:szCs w:val="28"/>
        </w:rPr>
        <w:t>- ребёнок осваивает мир в целостном восприятии;</w:t>
      </w:r>
    </w:p>
    <w:p w:rsidR="00450E43" w:rsidRPr="00586E3B" w:rsidRDefault="00450E43" w:rsidP="00450E43">
      <w:pPr>
        <w:ind w:left="720"/>
        <w:rPr>
          <w:rFonts w:ascii="Times New Roman" w:hAnsi="Times New Roman" w:cs="Times New Roman"/>
          <w:b/>
          <w:sz w:val="28"/>
          <w:szCs w:val="28"/>
        </w:rPr>
      </w:pPr>
      <w:r w:rsidRPr="00586E3B">
        <w:rPr>
          <w:rFonts w:ascii="Times New Roman" w:hAnsi="Times New Roman" w:cs="Times New Roman"/>
          <w:b/>
          <w:sz w:val="28"/>
          <w:szCs w:val="28"/>
        </w:rPr>
        <w:t>- ребёнок учится от другого ученика, также как и от учителя на уроке;</w:t>
      </w:r>
    </w:p>
    <w:p w:rsidR="00450E43" w:rsidRPr="00586E3B" w:rsidRDefault="00450E43" w:rsidP="00450E43">
      <w:pPr>
        <w:ind w:firstLine="720"/>
        <w:rPr>
          <w:rFonts w:ascii="Times New Roman" w:hAnsi="Times New Roman" w:cs="Times New Roman"/>
          <w:b/>
          <w:sz w:val="28"/>
          <w:szCs w:val="28"/>
        </w:rPr>
      </w:pPr>
      <w:r w:rsidRPr="00586E3B">
        <w:rPr>
          <w:rFonts w:ascii="Times New Roman" w:hAnsi="Times New Roman" w:cs="Times New Roman"/>
          <w:b/>
          <w:sz w:val="28"/>
          <w:szCs w:val="28"/>
        </w:rPr>
        <w:t xml:space="preserve">- ребёнок успешен в учении, когда ему хорошо, когда его </w:t>
      </w:r>
    </w:p>
    <w:p w:rsidR="00450E43" w:rsidRPr="00586E3B" w:rsidRDefault="00450E43" w:rsidP="00450E43">
      <w:pPr>
        <w:ind w:firstLine="720"/>
        <w:rPr>
          <w:rFonts w:ascii="Times New Roman" w:hAnsi="Times New Roman" w:cs="Times New Roman"/>
          <w:b/>
          <w:sz w:val="28"/>
          <w:szCs w:val="28"/>
        </w:rPr>
      </w:pPr>
      <w:r w:rsidRPr="00586E3B">
        <w:rPr>
          <w:rFonts w:ascii="Times New Roman" w:hAnsi="Times New Roman" w:cs="Times New Roman"/>
          <w:b/>
          <w:sz w:val="28"/>
          <w:szCs w:val="28"/>
        </w:rPr>
        <w:t xml:space="preserve">  поддерживают и вдохновляют, когда он здоров.</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Одним из видов исследовательской работы, используемой на уроке, является проектно-ориентированная деятельность учащихся. Проект представляет собой самостоятельно планируемую и реализуемую школьниками работу, в которой речевое общение органично вплетается в интеллектуально-эмоциональный контекст другой деятельности (игры, путешествия, выпуск журнала и др.).</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 xml:space="preserve">Метод проектов способствует повышению мотивации учащихся в получении дополнительных знаний, овладения методами познания. Процесс работы над проектами способствует воспитанию у школьников значимых ценностей. Участие в проекте развивает исследовательские, личностные и социальные качества школьников В своей работе я применяю проектную методику уже со2 класса. Для проекта я выбираю темы из реальной жизни детей. </w:t>
      </w:r>
    </w:p>
    <w:p w:rsidR="00450E43" w:rsidRPr="00586E3B" w:rsidRDefault="00450E43" w:rsidP="00450E43">
      <w:pPr>
        <w:tabs>
          <w:tab w:val="left" w:pos="720"/>
        </w:tabs>
        <w:ind w:firstLine="720"/>
        <w:rPr>
          <w:rFonts w:ascii="Times New Roman" w:hAnsi="Times New Roman" w:cs="Times New Roman"/>
          <w:sz w:val="28"/>
          <w:szCs w:val="28"/>
        </w:rPr>
      </w:pPr>
      <w:r w:rsidRPr="00586E3B">
        <w:rPr>
          <w:rFonts w:ascii="Times New Roman" w:hAnsi="Times New Roman" w:cs="Times New Roman"/>
          <w:sz w:val="28"/>
          <w:szCs w:val="28"/>
        </w:rPr>
        <w:t>Во время работы над проектом дети делают</w:t>
      </w:r>
      <w:r>
        <w:rPr>
          <w:rFonts w:ascii="Times New Roman" w:hAnsi="Times New Roman" w:cs="Times New Roman"/>
          <w:sz w:val="28"/>
          <w:szCs w:val="28"/>
        </w:rPr>
        <w:t xml:space="preserve">  </w:t>
      </w:r>
      <w:proofErr w:type="spellStart"/>
      <w:r>
        <w:rPr>
          <w:rFonts w:ascii="Times New Roman" w:hAnsi="Times New Roman" w:cs="Times New Roman"/>
          <w:sz w:val="28"/>
          <w:szCs w:val="28"/>
        </w:rPr>
        <w:t>мультимедийные</w:t>
      </w:r>
      <w:proofErr w:type="spellEnd"/>
      <w:r>
        <w:rPr>
          <w:rFonts w:ascii="Times New Roman" w:hAnsi="Times New Roman" w:cs="Times New Roman"/>
          <w:sz w:val="28"/>
          <w:szCs w:val="28"/>
        </w:rPr>
        <w:t xml:space="preserve"> </w:t>
      </w:r>
      <w:r w:rsidRPr="00586E3B">
        <w:rPr>
          <w:rFonts w:ascii="Times New Roman" w:hAnsi="Times New Roman" w:cs="Times New Roman"/>
          <w:sz w:val="28"/>
          <w:szCs w:val="28"/>
        </w:rPr>
        <w:t xml:space="preserve"> презентации, коллажи, рисунки, гербарии, муляжи. Собирают стихи, рассказы, загадки и пословицы на иностранном языке об овощах, фруктах и цветах. На презентацию мини-проектов приглашаю учащихся других классов.</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Использование проектной методики даёт возможность учащимся больше работать самостоятельно и на уроке, и дома, развивать их творческие способности, проверять себя в лидерстве. У школьников появляется личная ответственность за свои знания, умения включать их в реальную деятельность. Работая над проектом, школьники учатся самостоятельно добывать необходимую информацию, пользоваться различными источниками. Совместная работа сплачивает коллектив. Каждый ученик старается довести начатое дело до конца, чтобы показать результат своего труда. Особенно удачно получаются проекты по экологии в 5,7,10 классах, так как школа несколько лет работала по теме «Воспитание экологической культуры учащихся», учащиеся имеют много знаний и опыта по этой теме.</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Успешной работе способствует использование краеведческого материала. Привлечение местного материала при обучении расширяет кругозор учащихся, развивает их познавательный интерес, помогает в выборе профессии. Краеведческий материал приближает иноязычную коммуникацию к личному опыту учащихся, позволяет им оперировать в беседе теми фактами и сведениями из реальной жизни, с которыми они сталкиваются повседневно.</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Следует отметить положительные стороны этого вида работы:</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 повышение общей мотивации учащихся;</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 образовательная и воспитательная ценность;</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 xml:space="preserve">- повышение значимости </w:t>
      </w:r>
      <w:r>
        <w:rPr>
          <w:rFonts w:ascii="Times New Roman" w:hAnsi="Times New Roman" w:cs="Times New Roman"/>
          <w:sz w:val="28"/>
          <w:szCs w:val="28"/>
        </w:rPr>
        <w:t xml:space="preserve">иностранного </w:t>
      </w:r>
      <w:r w:rsidRPr="00586E3B">
        <w:rPr>
          <w:rFonts w:ascii="Times New Roman" w:hAnsi="Times New Roman" w:cs="Times New Roman"/>
          <w:sz w:val="28"/>
          <w:szCs w:val="28"/>
        </w:rPr>
        <w:t xml:space="preserve"> языка как средства общения.</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Являясь личностно ориентированным видом работы, проекты обеспечивают благоприятные условия для самопознания, самовыражения и самоутверждения ребят. Проекты предполагают активацию их деятельности: учащиеся разбирают информацию в справочниках, ищут фотографии и рисунки и даже самостоятельно делают аудио – и видеозаписи, ищут необходимую информацию в Интернете, оформляют работу. В этом случае повышенная познавательная и творческая активность обусловлена стремлением школьников проявить инициативу, что-то сделать самим.</w:t>
      </w:r>
    </w:p>
    <w:p w:rsidR="00450E43" w:rsidRPr="0038331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 xml:space="preserve">Образовательная и воспитательная ценность проектов заключается в </w:t>
      </w:r>
      <w:proofErr w:type="spellStart"/>
      <w:r w:rsidRPr="00586E3B">
        <w:rPr>
          <w:rFonts w:ascii="Times New Roman" w:hAnsi="Times New Roman" w:cs="Times New Roman"/>
          <w:sz w:val="28"/>
          <w:szCs w:val="28"/>
        </w:rPr>
        <w:t>межпредметных</w:t>
      </w:r>
      <w:proofErr w:type="spellEnd"/>
      <w:r w:rsidRPr="00586E3B">
        <w:rPr>
          <w:rFonts w:ascii="Times New Roman" w:hAnsi="Times New Roman" w:cs="Times New Roman"/>
          <w:sz w:val="28"/>
          <w:szCs w:val="28"/>
        </w:rPr>
        <w:t xml:space="preserve"> связях, которые способствуют развитию у учащихся познавательной активности, воображения, самодисциплины, навыков совместной деятельности и умений вести исследовательскую работу. Выполнение проектов даёт возможность на практике использовать знания и методы, взятые из других областей.</w:t>
      </w:r>
      <w:r>
        <w:rPr>
          <w:rFonts w:ascii="Times New Roman" w:hAnsi="Times New Roman" w:cs="Times New Roman"/>
          <w:sz w:val="28"/>
          <w:szCs w:val="28"/>
        </w:rPr>
        <w:t xml:space="preserve">                                                                       </w:t>
      </w:r>
      <w:r w:rsidRPr="0038331B">
        <w:rPr>
          <w:rStyle w:val="a6"/>
          <w:rFonts w:ascii="Times New Roman" w:hAnsi="Times New Roman" w:cs="Times New Roman"/>
          <w:sz w:val="28"/>
          <w:szCs w:val="28"/>
        </w:rPr>
        <w:t xml:space="preserve">В современных условиях наиболее актуальной задачей образования является формирование коммуникативной компетенции учащихся. Изучение иностранного языка не всегда проходит так, как мы, учителя, этого хотим. Иногда, особенно при переходе из среднего в старшее звено, возникает такой момент, когда требуется дополнительный импульс, стимул для изучения иностранного языка. На мой взгляд, именно таким стимулом может стать проектная работа, которая, конечно же,  подразумевает использование информационных компьютерных технологий. </w:t>
      </w:r>
    </w:p>
    <w:p w:rsidR="00450E43" w:rsidRPr="00586E3B" w:rsidRDefault="00450E43" w:rsidP="00450E43">
      <w:pPr>
        <w:pStyle w:val="a3"/>
        <w:spacing w:line="276" w:lineRule="auto"/>
        <w:ind w:firstLine="708"/>
        <w:rPr>
          <w:i/>
          <w:sz w:val="28"/>
          <w:szCs w:val="28"/>
        </w:rPr>
      </w:pPr>
      <w:r w:rsidRPr="00586E3B">
        <w:rPr>
          <w:rStyle w:val="a6"/>
          <w:sz w:val="28"/>
          <w:szCs w:val="28"/>
        </w:rPr>
        <w:t>Мотивация лежит уже в самом проекте. Ученику предоставлена возможность использовать приобретенные языковые навыки в новых реальных ситуациях. Применение на уроках информационных компьютерных технологий повышает интерес учащихся к изучению иностранного языка путем развития внутренней мотивации. А позитивная мотивация - это ключ к успешному изучению иностранного языка. Современные подходы к обучению иностранному языку подчеркивают важность использования компьютера на уроках, а проект - это возможность выразить свои собственные идеи в удобной для детей творчески продуманной форме.</w:t>
      </w:r>
      <w:r w:rsidRPr="00586E3B">
        <w:rPr>
          <w:rStyle w:val="apple-converted-space"/>
          <w:i/>
          <w:iCs/>
          <w:sz w:val="28"/>
          <w:szCs w:val="28"/>
        </w:rPr>
        <w:t> </w:t>
      </w:r>
      <w:r w:rsidRPr="00586E3B">
        <w:rPr>
          <w:rStyle w:val="a6"/>
          <w:sz w:val="28"/>
          <w:szCs w:val="28"/>
        </w:rPr>
        <w:t xml:space="preserve"> ИКТ становится наиболее эффективным средством, способствующим расширению образовательного пространства современной школы.  </w:t>
      </w:r>
    </w:p>
    <w:p w:rsidR="00450E43" w:rsidRPr="00586E3B" w:rsidRDefault="00450E43" w:rsidP="00450E43">
      <w:pPr>
        <w:pStyle w:val="a3"/>
        <w:spacing w:line="276" w:lineRule="auto"/>
        <w:ind w:firstLine="525"/>
        <w:rPr>
          <w:i/>
          <w:sz w:val="28"/>
          <w:szCs w:val="28"/>
        </w:rPr>
      </w:pPr>
      <w:r w:rsidRPr="00586E3B">
        <w:rPr>
          <w:rStyle w:val="a6"/>
          <w:sz w:val="28"/>
          <w:szCs w:val="28"/>
        </w:rPr>
        <w:t xml:space="preserve">Внедрение ИКТ в педагогический процесс повышает, на мой взгляд, и авторитет учителя в школьном коллективе, так как преподавание ведется на современном, более высоком уровне. Кроме того, растёт самооценка самого учителя, развивающего свои профессиональные компетенции.  </w:t>
      </w:r>
    </w:p>
    <w:p w:rsidR="00450E43" w:rsidRPr="00586E3B" w:rsidRDefault="00450E43" w:rsidP="00450E43">
      <w:pPr>
        <w:pStyle w:val="a3"/>
        <w:spacing w:line="276" w:lineRule="auto"/>
        <w:ind w:firstLine="708"/>
        <w:rPr>
          <w:i/>
          <w:sz w:val="28"/>
          <w:szCs w:val="28"/>
        </w:rPr>
      </w:pPr>
      <w:r w:rsidRPr="00586E3B">
        <w:rPr>
          <w:rStyle w:val="a6"/>
          <w:sz w:val="28"/>
          <w:szCs w:val="28"/>
        </w:rPr>
        <w:t xml:space="preserve">В обучении иностранному языку я активно применяю компьютерные технологии, которые помогают мне более полно реализовать целый комплекс методических, дидактических, педагогических и психологических принципов, делает процесс обучения более интересным и творческим.   </w:t>
      </w:r>
    </w:p>
    <w:p w:rsidR="00450E43" w:rsidRPr="00586E3B" w:rsidRDefault="00450E43" w:rsidP="00450E43">
      <w:pPr>
        <w:pStyle w:val="a3"/>
        <w:spacing w:line="276" w:lineRule="auto"/>
        <w:ind w:firstLine="708"/>
        <w:rPr>
          <w:i/>
          <w:sz w:val="28"/>
          <w:szCs w:val="28"/>
        </w:rPr>
      </w:pPr>
      <w:r w:rsidRPr="00586E3B">
        <w:rPr>
          <w:rStyle w:val="a6"/>
          <w:sz w:val="28"/>
          <w:szCs w:val="28"/>
        </w:rPr>
        <w:t>Применение ИКТ на уроках английского и немецкого  языков является эффективным фактором для развития мотивации учащихся. В большинстве случаев детям очень нравится работать </w:t>
      </w:r>
      <w:r w:rsidRPr="00586E3B">
        <w:rPr>
          <w:rStyle w:val="apple-converted-space"/>
          <w:i/>
          <w:iCs/>
          <w:sz w:val="28"/>
          <w:szCs w:val="28"/>
        </w:rPr>
        <w:t> </w:t>
      </w:r>
      <w:r w:rsidRPr="00586E3B">
        <w:rPr>
          <w:rStyle w:val="a6"/>
          <w:sz w:val="28"/>
          <w:szCs w:val="28"/>
        </w:rPr>
        <w:t xml:space="preserve">с интерактивной доской, так как уроки проходят в неформальной обстановке, детям предоставлена большая свобода действий, и некоторые из них могут «блеснуть» своими познаниями в сфере технологий. </w:t>
      </w:r>
    </w:p>
    <w:p w:rsidR="00450E43" w:rsidRPr="00586E3B" w:rsidRDefault="00450E43" w:rsidP="00450E43">
      <w:pPr>
        <w:pStyle w:val="a3"/>
        <w:spacing w:line="276" w:lineRule="auto"/>
        <w:ind w:firstLine="708"/>
        <w:rPr>
          <w:i/>
          <w:sz w:val="28"/>
          <w:szCs w:val="28"/>
        </w:rPr>
      </w:pPr>
      <w:r w:rsidRPr="00586E3B">
        <w:rPr>
          <w:rStyle w:val="a6"/>
          <w:sz w:val="28"/>
          <w:szCs w:val="28"/>
        </w:rPr>
        <w:t xml:space="preserve">Наблюдения и сравнительный анализ результатов </w:t>
      </w:r>
      <w:proofErr w:type="spellStart"/>
      <w:r w:rsidRPr="00586E3B">
        <w:rPr>
          <w:rStyle w:val="a6"/>
          <w:sz w:val="28"/>
          <w:szCs w:val="28"/>
        </w:rPr>
        <w:t>обученности</w:t>
      </w:r>
      <w:proofErr w:type="spellEnd"/>
      <w:r w:rsidRPr="00586E3B">
        <w:rPr>
          <w:rStyle w:val="a6"/>
          <w:sz w:val="28"/>
          <w:szCs w:val="28"/>
        </w:rPr>
        <w:t xml:space="preserve"> в классах, где ИКТ я применяю в системе, показали следующее: учащиеся   демонстрируют более высокую степень вовлечённости в учебный процесс, мотивации и радости познания. </w:t>
      </w:r>
    </w:p>
    <w:p w:rsidR="00450E43" w:rsidRPr="00586E3B" w:rsidRDefault="00450E43" w:rsidP="00450E43">
      <w:pPr>
        <w:pStyle w:val="a3"/>
        <w:spacing w:line="276" w:lineRule="auto"/>
        <w:ind w:firstLine="708"/>
        <w:rPr>
          <w:i/>
          <w:sz w:val="28"/>
          <w:szCs w:val="28"/>
        </w:rPr>
      </w:pPr>
      <w:r w:rsidRPr="00586E3B">
        <w:rPr>
          <w:rStyle w:val="a6"/>
          <w:sz w:val="28"/>
          <w:szCs w:val="28"/>
        </w:rPr>
        <w:t>Опрос учащихся, проведённый в таких классах, показал:  </w:t>
      </w:r>
    </w:p>
    <w:p w:rsidR="00450E43" w:rsidRPr="00586E3B" w:rsidRDefault="00450E43" w:rsidP="00450E43">
      <w:pPr>
        <w:pStyle w:val="a3"/>
        <w:numPr>
          <w:ilvl w:val="0"/>
          <w:numId w:val="2"/>
        </w:numPr>
        <w:spacing w:line="276" w:lineRule="auto"/>
        <w:ind w:firstLine="708"/>
        <w:rPr>
          <w:i/>
          <w:sz w:val="28"/>
          <w:szCs w:val="28"/>
        </w:rPr>
      </w:pPr>
      <w:r w:rsidRPr="00586E3B">
        <w:rPr>
          <w:rStyle w:val="a6"/>
          <w:sz w:val="28"/>
          <w:szCs w:val="28"/>
        </w:rPr>
        <w:t>90% учащихся отмечают, что уроки с применением ИКТ гораздо интереснее обычных уроков;</w:t>
      </w:r>
    </w:p>
    <w:p w:rsidR="00450E43" w:rsidRPr="00586E3B" w:rsidRDefault="00450E43" w:rsidP="00450E43">
      <w:pPr>
        <w:pStyle w:val="a3"/>
        <w:numPr>
          <w:ilvl w:val="0"/>
          <w:numId w:val="2"/>
        </w:numPr>
        <w:spacing w:line="276" w:lineRule="auto"/>
        <w:ind w:firstLine="708"/>
        <w:rPr>
          <w:i/>
          <w:sz w:val="28"/>
          <w:szCs w:val="28"/>
        </w:rPr>
      </w:pPr>
      <w:r w:rsidRPr="00586E3B">
        <w:rPr>
          <w:rStyle w:val="a6"/>
          <w:sz w:val="28"/>
          <w:szCs w:val="28"/>
        </w:rPr>
        <w:t>60% учащихся считают, что ИКТ помогают им лучше усвоить грамматический и лексический материал;</w:t>
      </w:r>
    </w:p>
    <w:p w:rsidR="00450E43" w:rsidRPr="00586E3B" w:rsidRDefault="00450E43" w:rsidP="00450E43">
      <w:pPr>
        <w:pStyle w:val="a3"/>
        <w:numPr>
          <w:ilvl w:val="0"/>
          <w:numId w:val="2"/>
        </w:numPr>
        <w:spacing w:line="276" w:lineRule="auto"/>
        <w:ind w:firstLine="708"/>
        <w:rPr>
          <w:i/>
          <w:sz w:val="28"/>
          <w:szCs w:val="28"/>
        </w:rPr>
      </w:pPr>
      <w:r w:rsidRPr="00586E3B">
        <w:rPr>
          <w:rStyle w:val="a6"/>
          <w:sz w:val="28"/>
          <w:szCs w:val="28"/>
        </w:rPr>
        <w:t>66% опрошенных привлекает возможность проявить своё творчество при подготовке проектов, они с удовольствием занимаются проектной деятельностью.</w:t>
      </w:r>
    </w:p>
    <w:p w:rsidR="00450E43" w:rsidRPr="00586E3B" w:rsidRDefault="00450E43" w:rsidP="00450E43">
      <w:pPr>
        <w:pStyle w:val="a3"/>
        <w:spacing w:line="276" w:lineRule="auto"/>
        <w:rPr>
          <w:i/>
          <w:sz w:val="28"/>
          <w:szCs w:val="28"/>
        </w:rPr>
      </w:pPr>
      <w:r w:rsidRPr="00586E3B">
        <w:rPr>
          <w:rStyle w:val="a6"/>
          <w:sz w:val="28"/>
          <w:szCs w:val="28"/>
        </w:rPr>
        <w:t>Обобщая опыт применения ИКТ на уроках иностранного языка, я пришла к выводу, что:</w:t>
      </w:r>
    </w:p>
    <w:p w:rsidR="00450E43" w:rsidRPr="00586E3B" w:rsidRDefault="00450E43" w:rsidP="00450E43">
      <w:pPr>
        <w:pStyle w:val="a3"/>
        <w:numPr>
          <w:ilvl w:val="0"/>
          <w:numId w:val="3"/>
        </w:numPr>
        <w:spacing w:line="276" w:lineRule="auto"/>
        <w:ind w:firstLine="708"/>
        <w:rPr>
          <w:i/>
          <w:sz w:val="28"/>
          <w:szCs w:val="28"/>
        </w:rPr>
      </w:pPr>
      <w:r w:rsidRPr="00586E3B">
        <w:rPr>
          <w:rStyle w:val="a6"/>
          <w:sz w:val="28"/>
          <w:szCs w:val="28"/>
        </w:rPr>
        <w:t>ИКТ ускоряют процесс обучения;</w:t>
      </w:r>
    </w:p>
    <w:p w:rsidR="00450E43" w:rsidRPr="00586E3B" w:rsidRDefault="00450E43" w:rsidP="00450E43">
      <w:pPr>
        <w:pStyle w:val="a3"/>
        <w:numPr>
          <w:ilvl w:val="0"/>
          <w:numId w:val="3"/>
        </w:numPr>
        <w:spacing w:line="276" w:lineRule="auto"/>
        <w:ind w:firstLine="708"/>
        <w:rPr>
          <w:i/>
          <w:sz w:val="28"/>
          <w:szCs w:val="28"/>
        </w:rPr>
      </w:pPr>
      <w:r w:rsidRPr="00586E3B">
        <w:rPr>
          <w:rStyle w:val="a6"/>
          <w:sz w:val="28"/>
          <w:szCs w:val="28"/>
        </w:rPr>
        <w:t>они способствуют росту интереса учащихся к предмету;</w:t>
      </w:r>
    </w:p>
    <w:p w:rsidR="00450E43" w:rsidRPr="00586E3B" w:rsidRDefault="00450E43" w:rsidP="00450E43">
      <w:pPr>
        <w:pStyle w:val="a3"/>
        <w:numPr>
          <w:ilvl w:val="0"/>
          <w:numId w:val="3"/>
        </w:numPr>
        <w:spacing w:line="276" w:lineRule="auto"/>
        <w:ind w:firstLine="708"/>
        <w:rPr>
          <w:i/>
          <w:sz w:val="28"/>
          <w:szCs w:val="28"/>
        </w:rPr>
      </w:pPr>
      <w:r w:rsidRPr="00586E3B">
        <w:rPr>
          <w:rStyle w:val="a6"/>
          <w:sz w:val="28"/>
          <w:szCs w:val="28"/>
        </w:rPr>
        <w:t xml:space="preserve">улучшают качество усвоения материала. </w:t>
      </w:r>
    </w:p>
    <w:p w:rsidR="00450E43" w:rsidRPr="00586E3B" w:rsidRDefault="00450E43" w:rsidP="00450E43">
      <w:pPr>
        <w:pStyle w:val="a3"/>
        <w:spacing w:line="276" w:lineRule="auto"/>
        <w:ind w:hanging="360"/>
        <w:rPr>
          <w:i/>
          <w:sz w:val="28"/>
          <w:szCs w:val="28"/>
        </w:rPr>
      </w:pPr>
      <w:r w:rsidRPr="00586E3B">
        <w:rPr>
          <w:rStyle w:val="a6"/>
          <w:sz w:val="28"/>
          <w:szCs w:val="28"/>
        </w:rPr>
        <w:t>·       </w:t>
      </w:r>
      <w:r w:rsidRPr="00586E3B">
        <w:rPr>
          <w:rStyle w:val="apple-converted-space"/>
          <w:i/>
          <w:iCs/>
          <w:sz w:val="28"/>
          <w:szCs w:val="28"/>
        </w:rPr>
        <w:t> </w:t>
      </w:r>
      <w:r w:rsidRPr="00586E3B">
        <w:rPr>
          <w:i/>
          <w:sz w:val="28"/>
          <w:szCs w:val="28"/>
        </w:rPr>
        <w:t xml:space="preserve"> </w:t>
      </w:r>
    </w:p>
    <w:p w:rsidR="00450E43" w:rsidRPr="00586E3B" w:rsidRDefault="00450E43" w:rsidP="00450E43">
      <w:pPr>
        <w:rPr>
          <w:rFonts w:ascii="Times New Roman" w:hAnsi="Times New Roman" w:cs="Times New Roman"/>
          <w:sz w:val="28"/>
          <w:szCs w:val="28"/>
        </w:rPr>
      </w:pPr>
      <w:r w:rsidRPr="00586E3B">
        <w:rPr>
          <w:rFonts w:ascii="Times New Roman" w:hAnsi="Times New Roman" w:cs="Times New Roman"/>
          <w:sz w:val="28"/>
          <w:szCs w:val="28"/>
        </w:rPr>
        <w:t xml:space="preserve">Поколение </w:t>
      </w:r>
      <w:r w:rsidRPr="00586E3B">
        <w:rPr>
          <w:rFonts w:ascii="Times New Roman" w:hAnsi="Times New Roman" w:cs="Times New Roman"/>
          <w:sz w:val="28"/>
          <w:szCs w:val="28"/>
          <w:lang w:val="en-US"/>
        </w:rPr>
        <w:t>XXI</w:t>
      </w:r>
      <w:r w:rsidRPr="00586E3B">
        <w:rPr>
          <w:rFonts w:ascii="Times New Roman" w:hAnsi="Times New Roman" w:cs="Times New Roman"/>
          <w:sz w:val="28"/>
          <w:szCs w:val="28"/>
        </w:rPr>
        <w:t xml:space="preserve"> века, окружено </w:t>
      </w:r>
      <w:r w:rsidRPr="00586E3B">
        <w:rPr>
          <w:rFonts w:ascii="Times New Roman" w:hAnsi="Times New Roman" w:cs="Times New Roman"/>
          <w:sz w:val="28"/>
          <w:szCs w:val="28"/>
          <w:lang w:val="en-US"/>
        </w:rPr>
        <w:t>IT</w:t>
      </w:r>
      <w:r w:rsidRPr="00586E3B">
        <w:rPr>
          <w:rFonts w:ascii="Times New Roman" w:hAnsi="Times New Roman" w:cs="Times New Roman"/>
          <w:sz w:val="28"/>
          <w:szCs w:val="28"/>
        </w:rPr>
        <w:t xml:space="preserve">-технологиями и поэтому настроено на работу в этом режиме: Интернет, электронные учебники, сайты, </w:t>
      </w:r>
      <w:proofErr w:type="spellStart"/>
      <w:r w:rsidRPr="00586E3B">
        <w:rPr>
          <w:rFonts w:ascii="Times New Roman" w:hAnsi="Times New Roman" w:cs="Times New Roman"/>
          <w:sz w:val="28"/>
          <w:szCs w:val="28"/>
        </w:rPr>
        <w:t>блоги</w:t>
      </w:r>
      <w:proofErr w:type="spellEnd"/>
      <w:r w:rsidRPr="00586E3B">
        <w:rPr>
          <w:rFonts w:ascii="Times New Roman" w:hAnsi="Times New Roman" w:cs="Times New Roman"/>
          <w:sz w:val="28"/>
          <w:szCs w:val="28"/>
        </w:rPr>
        <w:t>…</w:t>
      </w:r>
    </w:p>
    <w:p w:rsidR="00450E43" w:rsidRPr="00586E3B" w:rsidRDefault="00450E43" w:rsidP="00450E43">
      <w:pPr>
        <w:rPr>
          <w:rFonts w:ascii="Times New Roman" w:hAnsi="Times New Roman" w:cs="Times New Roman"/>
          <w:sz w:val="28"/>
          <w:szCs w:val="28"/>
        </w:rPr>
      </w:pPr>
      <w:r w:rsidRPr="00586E3B">
        <w:rPr>
          <w:rFonts w:ascii="Times New Roman" w:hAnsi="Times New Roman" w:cs="Times New Roman"/>
          <w:sz w:val="28"/>
          <w:szCs w:val="28"/>
        </w:rPr>
        <w:t xml:space="preserve">Что же предложить на уроке, что бы идти в ногу со временем?   Тот багаж, что накоплен прежде, должен постоянно пополняться. Жизнь не стоит на месте: поменялись приоритеты в образовании, дети стали другими.   </w:t>
      </w:r>
    </w:p>
    <w:p w:rsidR="00450E43" w:rsidRPr="00586E3B" w:rsidRDefault="00450E43" w:rsidP="00450E43">
      <w:pPr>
        <w:rPr>
          <w:rFonts w:ascii="Times New Roman" w:hAnsi="Times New Roman" w:cs="Times New Roman"/>
          <w:sz w:val="28"/>
          <w:szCs w:val="28"/>
        </w:rPr>
      </w:pPr>
      <w:r w:rsidRPr="00586E3B">
        <w:rPr>
          <w:rFonts w:ascii="Times New Roman" w:hAnsi="Times New Roman" w:cs="Times New Roman"/>
          <w:sz w:val="28"/>
          <w:szCs w:val="28"/>
        </w:rPr>
        <w:t>Я учитель нового времени. Ищу новые пути, методики и формы обучения. Сама себе задаю вопрос, что интересно и увлекательно детям сегодня? И  с удивлением для себя нахожу ответ, такой простой, но важный – Интернет технологии!</w:t>
      </w:r>
    </w:p>
    <w:p w:rsidR="00450E43" w:rsidRPr="00586E3B" w:rsidRDefault="00450E43" w:rsidP="00450E43">
      <w:pPr>
        <w:rPr>
          <w:rFonts w:ascii="Times New Roman" w:hAnsi="Times New Roman" w:cs="Times New Roman"/>
          <w:sz w:val="28"/>
          <w:szCs w:val="28"/>
        </w:rPr>
      </w:pPr>
      <w:r w:rsidRPr="00586E3B">
        <w:rPr>
          <w:rFonts w:ascii="Times New Roman" w:hAnsi="Times New Roman" w:cs="Times New Roman"/>
          <w:sz w:val="28"/>
          <w:szCs w:val="28"/>
        </w:rPr>
        <w:t>И вот  в моем педагогическом арсенале компьютерная подготовка, инновационные технологии… С  детьми смело осваиваем новое: создаем проекты, презентации, игровые программы. Мы - соавторы, единомышленники, союзники, говорящие на одном языке, идущие к мечте. Это то, что интересует подростков, без чего невозможно представить себе школу.</w:t>
      </w:r>
    </w:p>
    <w:p w:rsidR="00450E43" w:rsidRPr="00586E3B" w:rsidRDefault="00450E43" w:rsidP="00450E43">
      <w:pPr>
        <w:ind w:firstLine="708"/>
        <w:rPr>
          <w:rFonts w:ascii="Times New Roman" w:hAnsi="Times New Roman" w:cs="Times New Roman"/>
          <w:sz w:val="28"/>
          <w:szCs w:val="28"/>
        </w:rPr>
      </w:pPr>
      <w:r w:rsidRPr="00586E3B">
        <w:rPr>
          <w:rFonts w:ascii="Times New Roman" w:hAnsi="Times New Roman" w:cs="Times New Roman"/>
          <w:sz w:val="28"/>
          <w:szCs w:val="28"/>
        </w:rPr>
        <w:t xml:space="preserve">Мой ученик – это тот, кто хочет идти по новому пути. И в этом безбрежном море знаний он не теряется, не смущается, не чувствует себя бессильным пловцом, потому что рядом с ним современный учитель. Мои ученики помогают воплощать в жизнь новые педагогические идеи: учимся переписке по электронной почте со школьниками других стран, создаем интересные  проекты, участвуем в разнообразных конкурсах и олимпиадах, оформляем публикации творческих работ детей на образовательных и художественных сайтах и получаем отзывы на них. </w:t>
      </w:r>
    </w:p>
    <w:p w:rsidR="00450E43" w:rsidRPr="00586E3B" w:rsidRDefault="00450E43" w:rsidP="00450E43">
      <w:pPr>
        <w:ind w:right="895"/>
        <w:rPr>
          <w:rFonts w:ascii="Times New Roman" w:hAnsi="Times New Roman" w:cs="Times New Roman"/>
          <w:sz w:val="28"/>
          <w:szCs w:val="28"/>
        </w:rPr>
      </w:pPr>
      <w:r w:rsidRPr="00586E3B">
        <w:rPr>
          <w:rFonts w:ascii="Times New Roman" w:hAnsi="Times New Roman" w:cs="Times New Roman"/>
          <w:sz w:val="28"/>
          <w:szCs w:val="28"/>
        </w:rPr>
        <w:t>Современные технологии предполагают, что ученик должен не только осознать содержание материала, но и осмыслить способы и приёмы своей работы, уметь выбрать наиболее рациональные.</w:t>
      </w:r>
    </w:p>
    <w:p w:rsidR="00450E43" w:rsidRPr="00586E3B" w:rsidRDefault="00450E43" w:rsidP="00450E43">
      <w:pPr>
        <w:ind w:right="895" w:firstLine="720"/>
        <w:rPr>
          <w:rFonts w:ascii="Times New Roman" w:hAnsi="Times New Roman" w:cs="Times New Roman"/>
          <w:sz w:val="28"/>
          <w:szCs w:val="28"/>
        </w:rPr>
      </w:pPr>
      <w:r w:rsidRPr="00586E3B">
        <w:rPr>
          <w:rFonts w:ascii="Times New Roman" w:hAnsi="Times New Roman" w:cs="Times New Roman"/>
          <w:b/>
          <w:sz w:val="28"/>
          <w:szCs w:val="28"/>
        </w:rPr>
        <w:t xml:space="preserve"> Что я делал? С какой целью? Почему я это делал так? Какой результат я получил? Какой вариант лучше?</w:t>
      </w:r>
      <w:r w:rsidRPr="00586E3B">
        <w:rPr>
          <w:rFonts w:ascii="Times New Roman" w:hAnsi="Times New Roman" w:cs="Times New Roman"/>
          <w:sz w:val="28"/>
          <w:szCs w:val="28"/>
        </w:rPr>
        <w:t xml:space="preserve"> – вот те вопросы, которые задают себе ученики, владеющие рефлексией, т.е. умеющие осознавать свою деятельность.</w:t>
      </w:r>
    </w:p>
    <w:p w:rsidR="00450E43" w:rsidRPr="00586E3B" w:rsidRDefault="00450E43" w:rsidP="00450E43">
      <w:pPr>
        <w:ind w:right="895" w:firstLine="720"/>
        <w:rPr>
          <w:rFonts w:ascii="Times New Roman" w:hAnsi="Times New Roman" w:cs="Times New Roman"/>
          <w:sz w:val="28"/>
          <w:szCs w:val="28"/>
        </w:rPr>
      </w:pPr>
      <w:r w:rsidRPr="00586E3B">
        <w:rPr>
          <w:rFonts w:ascii="Times New Roman" w:hAnsi="Times New Roman" w:cs="Times New Roman"/>
          <w:sz w:val="28"/>
          <w:szCs w:val="28"/>
        </w:rPr>
        <w:t>Развитие ребёнка предполагается в ходе обучения. Процессы развития включают в себя самообразование (овладение способами добывания знаний) и саморазвитие (изменение самого себя). И то и другое невозможно без рефлексии. Осуществлять рефлексию можно по-разному: это элементы рефлексии на отдельных этапах урока; рефлексия в конце каждого урока, темы. Я предполагаю следующую классификацию видов рефлексии:</w:t>
      </w:r>
    </w:p>
    <w:p w:rsidR="00450E43" w:rsidRPr="00586E3B" w:rsidRDefault="00450E43" w:rsidP="00450E43">
      <w:pPr>
        <w:numPr>
          <w:ilvl w:val="0"/>
          <w:numId w:val="1"/>
        </w:numPr>
        <w:spacing w:after="0"/>
        <w:ind w:right="895"/>
        <w:rPr>
          <w:rFonts w:ascii="Times New Roman" w:hAnsi="Times New Roman" w:cs="Times New Roman"/>
          <w:b/>
          <w:sz w:val="28"/>
          <w:szCs w:val="28"/>
        </w:rPr>
      </w:pPr>
      <w:r w:rsidRPr="00586E3B">
        <w:rPr>
          <w:rFonts w:ascii="Times New Roman" w:hAnsi="Times New Roman" w:cs="Times New Roman"/>
          <w:b/>
          <w:sz w:val="28"/>
          <w:szCs w:val="28"/>
        </w:rPr>
        <w:t>рефлексия настроения и эмоционального состояния;</w:t>
      </w:r>
    </w:p>
    <w:p w:rsidR="00450E43" w:rsidRPr="00586E3B" w:rsidRDefault="00450E43" w:rsidP="00450E43">
      <w:pPr>
        <w:numPr>
          <w:ilvl w:val="0"/>
          <w:numId w:val="1"/>
        </w:numPr>
        <w:spacing w:after="0"/>
        <w:ind w:right="895"/>
        <w:rPr>
          <w:rFonts w:ascii="Times New Roman" w:hAnsi="Times New Roman" w:cs="Times New Roman"/>
          <w:b/>
          <w:sz w:val="28"/>
          <w:szCs w:val="28"/>
        </w:rPr>
      </w:pPr>
      <w:r w:rsidRPr="00586E3B">
        <w:rPr>
          <w:rFonts w:ascii="Times New Roman" w:hAnsi="Times New Roman" w:cs="Times New Roman"/>
          <w:b/>
          <w:sz w:val="28"/>
          <w:szCs w:val="28"/>
        </w:rPr>
        <w:t>рефлексия содержания учебного материала;</w:t>
      </w:r>
    </w:p>
    <w:p w:rsidR="00450E43" w:rsidRPr="00586E3B" w:rsidRDefault="00450E43" w:rsidP="00450E43">
      <w:pPr>
        <w:numPr>
          <w:ilvl w:val="0"/>
          <w:numId w:val="1"/>
        </w:numPr>
        <w:spacing w:after="0"/>
        <w:ind w:right="895"/>
        <w:rPr>
          <w:rFonts w:ascii="Times New Roman" w:hAnsi="Times New Roman" w:cs="Times New Roman"/>
          <w:b/>
          <w:sz w:val="28"/>
          <w:szCs w:val="28"/>
        </w:rPr>
      </w:pPr>
      <w:r w:rsidRPr="00586E3B">
        <w:rPr>
          <w:rFonts w:ascii="Times New Roman" w:hAnsi="Times New Roman" w:cs="Times New Roman"/>
          <w:b/>
          <w:sz w:val="28"/>
          <w:szCs w:val="28"/>
        </w:rPr>
        <w:t>рефлексия деятельности.</w:t>
      </w:r>
    </w:p>
    <w:p w:rsidR="00450E43" w:rsidRPr="00586E3B" w:rsidRDefault="00450E43" w:rsidP="00450E43">
      <w:pPr>
        <w:ind w:right="895" w:firstLine="720"/>
        <w:rPr>
          <w:rFonts w:ascii="Times New Roman" w:hAnsi="Times New Roman" w:cs="Times New Roman"/>
          <w:sz w:val="28"/>
          <w:szCs w:val="28"/>
        </w:rPr>
      </w:pPr>
      <w:r w:rsidRPr="00586E3B">
        <w:rPr>
          <w:rFonts w:ascii="Times New Roman" w:hAnsi="Times New Roman" w:cs="Times New Roman"/>
          <w:sz w:val="28"/>
          <w:szCs w:val="28"/>
        </w:rPr>
        <w:t>Данные виды рефлексии могут проводиться как в индивидуальной, так и в коллективной формах.</w:t>
      </w:r>
    </w:p>
    <w:p w:rsidR="00450E43" w:rsidRPr="00586E3B" w:rsidRDefault="00450E43" w:rsidP="00450E43">
      <w:pPr>
        <w:ind w:right="895" w:firstLine="720"/>
        <w:rPr>
          <w:rFonts w:ascii="Times New Roman" w:hAnsi="Times New Roman" w:cs="Times New Roman"/>
          <w:sz w:val="28"/>
          <w:szCs w:val="28"/>
        </w:rPr>
      </w:pPr>
      <w:r w:rsidRPr="00586E3B">
        <w:rPr>
          <w:rFonts w:ascii="Times New Roman" w:hAnsi="Times New Roman" w:cs="Times New Roman"/>
          <w:sz w:val="28"/>
          <w:szCs w:val="28"/>
        </w:rPr>
        <w:t xml:space="preserve">При выборе того или иного вида рефлексии учитываю цель занятия, содержание и трудности учебного материала, тип занятия, способы и методы обучения, возрастные и психологические особенности учащихся. </w:t>
      </w:r>
    </w:p>
    <w:p w:rsidR="00450E43" w:rsidRPr="00586E3B" w:rsidRDefault="00450E43" w:rsidP="00450E43">
      <w:pPr>
        <w:ind w:right="895" w:firstLine="720"/>
        <w:rPr>
          <w:rFonts w:ascii="Times New Roman" w:hAnsi="Times New Roman" w:cs="Times New Roman"/>
          <w:sz w:val="28"/>
          <w:szCs w:val="28"/>
        </w:rPr>
      </w:pPr>
      <w:r w:rsidRPr="00586E3B">
        <w:rPr>
          <w:rFonts w:ascii="Times New Roman" w:hAnsi="Times New Roman" w:cs="Times New Roman"/>
          <w:sz w:val="28"/>
          <w:szCs w:val="28"/>
        </w:rPr>
        <w:t>Рефлексия способствует развитию трёх важных качеств человека, которые потребуются ему в 21 веке, чтобы не чувствовать себя изгоем:</w:t>
      </w:r>
    </w:p>
    <w:p w:rsidR="00450E43" w:rsidRPr="00586E3B" w:rsidRDefault="00450E43" w:rsidP="00450E43">
      <w:pPr>
        <w:ind w:right="895" w:firstLine="720"/>
        <w:rPr>
          <w:rFonts w:ascii="Times New Roman" w:hAnsi="Times New Roman" w:cs="Times New Roman"/>
          <w:b/>
          <w:sz w:val="28"/>
          <w:szCs w:val="28"/>
        </w:rPr>
      </w:pPr>
      <w:r w:rsidRPr="00586E3B">
        <w:rPr>
          <w:rFonts w:ascii="Times New Roman" w:hAnsi="Times New Roman" w:cs="Times New Roman"/>
          <w:b/>
          <w:sz w:val="28"/>
          <w:szCs w:val="28"/>
        </w:rPr>
        <w:t>- самостоятельность;</w:t>
      </w:r>
    </w:p>
    <w:p w:rsidR="00450E43" w:rsidRPr="00586E3B" w:rsidRDefault="00450E43" w:rsidP="00450E43">
      <w:pPr>
        <w:ind w:right="895" w:firstLine="720"/>
        <w:rPr>
          <w:rFonts w:ascii="Times New Roman" w:hAnsi="Times New Roman" w:cs="Times New Roman"/>
          <w:b/>
          <w:sz w:val="28"/>
          <w:szCs w:val="28"/>
        </w:rPr>
      </w:pPr>
      <w:r w:rsidRPr="00586E3B">
        <w:rPr>
          <w:rFonts w:ascii="Times New Roman" w:hAnsi="Times New Roman" w:cs="Times New Roman"/>
          <w:b/>
          <w:sz w:val="28"/>
          <w:szCs w:val="28"/>
        </w:rPr>
        <w:t>- предприимчивость;</w:t>
      </w:r>
    </w:p>
    <w:p w:rsidR="00450E43" w:rsidRPr="00586E3B" w:rsidRDefault="00450E43" w:rsidP="00450E43">
      <w:pPr>
        <w:ind w:right="895" w:firstLine="720"/>
        <w:rPr>
          <w:rFonts w:ascii="Times New Roman" w:hAnsi="Times New Roman" w:cs="Times New Roman"/>
          <w:b/>
          <w:sz w:val="28"/>
          <w:szCs w:val="28"/>
        </w:rPr>
      </w:pPr>
      <w:r w:rsidRPr="00586E3B">
        <w:rPr>
          <w:rFonts w:ascii="Times New Roman" w:hAnsi="Times New Roman" w:cs="Times New Roman"/>
          <w:b/>
          <w:sz w:val="28"/>
          <w:szCs w:val="28"/>
        </w:rPr>
        <w:t>- конкурентоспособность.</w:t>
      </w:r>
    </w:p>
    <w:p w:rsidR="00450E43" w:rsidRPr="00586E3B" w:rsidRDefault="00450E43" w:rsidP="00450E43">
      <w:pPr>
        <w:ind w:right="895" w:firstLine="720"/>
        <w:rPr>
          <w:rFonts w:ascii="Times New Roman" w:hAnsi="Times New Roman" w:cs="Times New Roman"/>
          <w:sz w:val="28"/>
          <w:szCs w:val="28"/>
        </w:rPr>
      </w:pPr>
      <w:r w:rsidRPr="00586E3B">
        <w:rPr>
          <w:rFonts w:ascii="Times New Roman" w:hAnsi="Times New Roman" w:cs="Times New Roman"/>
          <w:sz w:val="28"/>
          <w:szCs w:val="28"/>
        </w:rPr>
        <w:t>Мы с вами хорошо знаем, что любой человек с радостью делает то, что у него хорошо получается. Но любая деятельность начинается с преодоления трудностей.</w:t>
      </w:r>
    </w:p>
    <w:p w:rsidR="00450E43" w:rsidRPr="00586E3B" w:rsidRDefault="00450E43" w:rsidP="00450E43">
      <w:pPr>
        <w:ind w:right="895" w:firstLine="720"/>
        <w:rPr>
          <w:rFonts w:ascii="Times New Roman" w:hAnsi="Times New Roman" w:cs="Times New Roman"/>
          <w:sz w:val="28"/>
          <w:szCs w:val="28"/>
        </w:rPr>
      </w:pPr>
      <w:r w:rsidRPr="00586E3B">
        <w:rPr>
          <w:rFonts w:ascii="Times New Roman" w:hAnsi="Times New Roman" w:cs="Times New Roman"/>
          <w:sz w:val="28"/>
          <w:szCs w:val="28"/>
        </w:rPr>
        <w:t>У рефлексивных людей путь от первых трудностей до первых успехов значительно короче.</w:t>
      </w:r>
    </w:p>
    <w:p w:rsidR="00450E43" w:rsidRPr="00586E3B" w:rsidRDefault="00450E43" w:rsidP="00450E43">
      <w:pPr>
        <w:rPr>
          <w:rFonts w:ascii="Times New Roman" w:hAnsi="Times New Roman" w:cs="Times New Roman"/>
          <w:sz w:val="28"/>
          <w:szCs w:val="28"/>
        </w:rPr>
      </w:pPr>
      <w:r w:rsidRPr="00586E3B">
        <w:rPr>
          <w:rFonts w:ascii="Times New Roman" w:hAnsi="Times New Roman" w:cs="Times New Roman"/>
          <w:sz w:val="28"/>
          <w:szCs w:val="28"/>
        </w:rPr>
        <w:t>Говоря о результатах моей деятельности можно отметить, что дети выбирают систематически экзамен по немецкому и английскому  языкам, участвуют успешно в школьных и районных олимпиадах, всероссийских «</w:t>
      </w:r>
      <w:proofErr w:type="spellStart"/>
      <w:r w:rsidRPr="00586E3B">
        <w:rPr>
          <w:rFonts w:ascii="Times New Roman" w:hAnsi="Times New Roman" w:cs="Times New Roman"/>
          <w:sz w:val="28"/>
          <w:szCs w:val="28"/>
        </w:rPr>
        <w:t>Олимпус</w:t>
      </w:r>
      <w:proofErr w:type="spellEnd"/>
      <w:r w:rsidRPr="00586E3B">
        <w:rPr>
          <w:rFonts w:ascii="Times New Roman" w:hAnsi="Times New Roman" w:cs="Times New Roman"/>
          <w:sz w:val="28"/>
          <w:szCs w:val="28"/>
        </w:rPr>
        <w:t>», «</w:t>
      </w:r>
      <w:proofErr w:type="spellStart"/>
      <w:r w:rsidRPr="00586E3B">
        <w:rPr>
          <w:rFonts w:ascii="Times New Roman" w:hAnsi="Times New Roman" w:cs="Times New Roman"/>
          <w:sz w:val="28"/>
          <w:szCs w:val="28"/>
        </w:rPr>
        <w:t>Альбус</w:t>
      </w:r>
      <w:proofErr w:type="spellEnd"/>
      <w:r w:rsidRPr="00586E3B">
        <w:rPr>
          <w:rFonts w:ascii="Times New Roman" w:hAnsi="Times New Roman" w:cs="Times New Roman"/>
          <w:sz w:val="28"/>
          <w:szCs w:val="28"/>
        </w:rPr>
        <w:t>», «</w:t>
      </w:r>
      <w:proofErr w:type="spellStart"/>
      <w:r w:rsidRPr="00586E3B">
        <w:rPr>
          <w:rFonts w:ascii="Times New Roman" w:hAnsi="Times New Roman" w:cs="Times New Roman"/>
          <w:sz w:val="28"/>
          <w:szCs w:val="28"/>
        </w:rPr>
        <w:t>Мультитест</w:t>
      </w:r>
      <w:proofErr w:type="spellEnd"/>
      <w:r w:rsidRPr="00586E3B">
        <w:rPr>
          <w:rFonts w:ascii="Times New Roman" w:hAnsi="Times New Roman" w:cs="Times New Roman"/>
          <w:sz w:val="28"/>
          <w:szCs w:val="28"/>
        </w:rPr>
        <w:t>» и других. Многие дети активно занимаются в кружке «</w:t>
      </w:r>
      <w:proofErr w:type="spellStart"/>
      <w:r w:rsidRPr="00586E3B">
        <w:rPr>
          <w:rFonts w:ascii="Times New Roman" w:hAnsi="Times New Roman" w:cs="Times New Roman"/>
          <w:sz w:val="28"/>
          <w:szCs w:val="28"/>
          <w:lang w:val="en-US"/>
        </w:rPr>
        <w:t>Bummi</w:t>
      </w:r>
      <w:proofErr w:type="spellEnd"/>
      <w:r w:rsidRPr="00586E3B">
        <w:rPr>
          <w:rFonts w:ascii="Times New Roman" w:hAnsi="Times New Roman" w:cs="Times New Roman"/>
          <w:sz w:val="28"/>
          <w:szCs w:val="28"/>
        </w:rPr>
        <w:t>» - 5-7 классах, и клубе «Знатоки» - 8-11 классах, где они с помощью игр, театрализованных представлений улучшают свои знания по языку.</w:t>
      </w:r>
    </w:p>
    <w:p w:rsidR="00450E43" w:rsidRPr="006E1990" w:rsidRDefault="00450E43" w:rsidP="00450E43">
      <w:pPr>
        <w:spacing w:line="360" w:lineRule="auto"/>
        <w:ind w:firstLine="720"/>
        <w:jc w:val="both"/>
        <w:rPr>
          <w:rFonts w:ascii="Times New Roman" w:hAnsi="Times New Roman" w:cs="Times New Roman"/>
          <w:sz w:val="28"/>
          <w:szCs w:val="28"/>
        </w:rPr>
      </w:pPr>
      <w:r w:rsidRPr="00586E3B">
        <w:rPr>
          <w:rFonts w:ascii="Times New Roman" w:hAnsi="Times New Roman" w:cs="Times New Roman"/>
          <w:sz w:val="28"/>
          <w:szCs w:val="28"/>
        </w:rPr>
        <w:t>Мои учащиеся поступают на бюджетной основе на факультет иностранных языков и успешно там учатся. Поступая в различные учебные заведения, хорошо сдают иностранный язык, участвуют в олимпиадах по иностранному языку среди учебных заведений.</w:t>
      </w:r>
      <w:r>
        <w:rPr>
          <w:rFonts w:ascii="Times New Roman" w:hAnsi="Times New Roman" w:cs="Times New Roman"/>
          <w:sz w:val="28"/>
          <w:szCs w:val="28"/>
        </w:rPr>
        <w:t xml:space="preserve"> </w:t>
      </w:r>
      <w:r w:rsidRPr="006E1990">
        <w:rPr>
          <w:rFonts w:ascii="Times New Roman" w:hAnsi="Times New Roman" w:cs="Times New Roman"/>
          <w:sz w:val="28"/>
          <w:szCs w:val="28"/>
        </w:rPr>
        <w:t xml:space="preserve">За последние 15 лет 6 учащихся закончили </w:t>
      </w:r>
      <w:proofErr w:type="spellStart"/>
      <w:r w:rsidRPr="006E1990">
        <w:rPr>
          <w:rFonts w:ascii="Times New Roman" w:hAnsi="Times New Roman" w:cs="Times New Roman"/>
          <w:sz w:val="28"/>
          <w:szCs w:val="28"/>
        </w:rPr>
        <w:t>Славгородский</w:t>
      </w:r>
      <w:proofErr w:type="spellEnd"/>
      <w:r w:rsidRPr="006E1990">
        <w:rPr>
          <w:rFonts w:ascii="Times New Roman" w:hAnsi="Times New Roman" w:cs="Times New Roman"/>
          <w:sz w:val="28"/>
          <w:szCs w:val="28"/>
        </w:rPr>
        <w:t xml:space="preserve"> колледж, факультет немецкого языка, трое БГПУ факультет иностранного языка. В 2007и 2009 г. мои выпускницы получили диплом с отличием, закончив факультет иностранных языков (</w:t>
      </w:r>
      <w:proofErr w:type="spellStart"/>
      <w:r w:rsidRPr="006E1990">
        <w:rPr>
          <w:rFonts w:ascii="Times New Roman" w:hAnsi="Times New Roman" w:cs="Times New Roman"/>
          <w:sz w:val="28"/>
          <w:szCs w:val="28"/>
        </w:rPr>
        <w:t>Пахоменко</w:t>
      </w:r>
      <w:proofErr w:type="spellEnd"/>
      <w:r w:rsidRPr="006E1990">
        <w:rPr>
          <w:rFonts w:ascii="Times New Roman" w:hAnsi="Times New Roman" w:cs="Times New Roman"/>
          <w:sz w:val="28"/>
          <w:szCs w:val="28"/>
        </w:rPr>
        <w:t xml:space="preserve"> Наталья и </w:t>
      </w:r>
      <w:proofErr w:type="spellStart"/>
      <w:r w:rsidRPr="006E1990">
        <w:rPr>
          <w:rFonts w:ascii="Times New Roman" w:hAnsi="Times New Roman" w:cs="Times New Roman"/>
          <w:sz w:val="28"/>
          <w:szCs w:val="28"/>
        </w:rPr>
        <w:t>Кайсаринова</w:t>
      </w:r>
      <w:proofErr w:type="spellEnd"/>
      <w:r w:rsidRPr="006E1990">
        <w:rPr>
          <w:rFonts w:ascii="Times New Roman" w:hAnsi="Times New Roman" w:cs="Times New Roman"/>
          <w:sz w:val="28"/>
          <w:szCs w:val="28"/>
        </w:rPr>
        <w:t xml:space="preserve"> А), две выпускницы ныне работают учителями немецкого языка в районе - </w:t>
      </w:r>
      <w:proofErr w:type="spellStart"/>
      <w:r w:rsidRPr="006E1990">
        <w:rPr>
          <w:rFonts w:ascii="Times New Roman" w:hAnsi="Times New Roman" w:cs="Times New Roman"/>
          <w:sz w:val="28"/>
          <w:szCs w:val="28"/>
        </w:rPr>
        <w:t>Милованова</w:t>
      </w:r>
      <w:proofErr w:type="spellEnd"/>
      <w:r w:rsidRPr="006E1990">
        <w:rPr>
          <w:rFonts w:ascii="Times New Roman" w:hAnsi="Times New Roman" w:cs="Times New Roman"/>
          <w:sz w:val="28"/>
          <w:szCs w:val="28"/>
        </w:rPr>
        <w:t xml:space="preserve"> Е.И., Дроздова Т.Н. </w:t>
      </w:r>
      <w:r w:rsidRPr="006E1990">
        <w:rPr>
          <w:rFonts w:ascii="Times New Roman" w:hAnsi="Times New Roman" w:cs="Times New Roman"/>
          <w:b/>
          <w:sz w:val="24"/>
          <w:szCs w:val="24"/>
        </w:rPr>
        <w:t>Успеваемость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450E43" w:rsidRPr="001D49D7" w:rsidTr="0066090B">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Учебный год</w:t>
            </w:r>
          </w:p>
        </w:tc>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Общая успеваемость, %</w:t>
            </w:r>
          </w:p>
        </w:tc>
        <w:tc>
          <w:tcPr>
            <w:tcW w:w="3191"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Качественная успеваемость</w:t>
            </w:r>
          </w:p>
        </w:tc>
      </w:tr>
      <w:tr w:rsidR="00450E43" w:rsidRPr="001D49D7" w:rsidTr="0066090B">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2008-2009</w:t>
            </w:r>
          </w:p>
        </w:tc>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100</w:t>
            </w:r>
          </w:p>
        </w:tc>
        <w:tc>
          <w:tcPr>
            <w:tcW w:w="3191"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58</w:t>
            </w:r>
          </w:p>
        </w:tc>
      </w:tr>
      <w:tr w:rsidR="00450E43" w:rsidRPr="001D49D7" w:rsidTr="0066090B">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2009-2010</w:t>
            </w:r>
          </w:p>
        </w:tc>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100</w:t>
            </w:r>
          </w:p>
        </w:tc>
        <w:tc>
          <w:tcPr>
            <w:tcW w:w="3191"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59</w:t>
            </w:r>
          </w:p>
        </w:tc>
      </w:tr>
      <w:tr w:rsidR="00450E43" w:rsidRPr="001D49D7" w:rsidTr="0066090B">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2011-2012</w:t>
            </w:r>
          </w:p>
        </w:tc>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100</w:t>
            </w:r>
          </w:p>
        </w:tc>
        <w:tc>
          <w:tcPr>
            <w:tcW w:w="3191"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60</w:t>
            </w:r>
          </w:p>
        </w:tc>
      </w:tr>
      <w:tr w:rsidR="00450E43" w:rsidRPr="001D49D7" w:rsidTr="0066090B">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2012-2013</w:t>
            </w:r>
          </w:p>
        </w:tc>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100</w:t>
            </w:r>
          </w:p>
        </w:tc>
        <w:tc>
          <w:tcPr>
            <w:tcW w:w="3191"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60</w:t>
            </w:r>
          </w:p>
        </w:tc>
      </w:tr>
    </w:tbl>
    <w:p w:rsidR="00450E43" w:rsidRDefault="00450E43" w:rsidP="00450E43">
      <w:pPr>
        <w:spacing w:line="360" w:lineRule="auto"/>
        <w:rPr>
          <w:rFonts w:ascii="Times New Roman" w:hAnsi="Times New Roman" w:cs="Times New Roman"/>
          <w:b/>
          <w:sz w:val="24"/>
          <w:szCs w:val="24"/>
        </w:rPr>
      </w:pPr>
    </w:p>
    <w:p w:rsidR="00450E43" w:rsidRPr="001D49D7" w:rsidRDefault="00450E43" w:rsidP="00450E43">
      <w:pPr>
        <w:spacing w:line="360" w:lineRule="auto"/>
        <w:rPr>
          <w:rFonts w:ascii="Times New Roman" w:hAnsi="Times New Roman" w:cs="Times New Roman"/>
          <w:b/>
          <w:sz w:val="24"/>
          <w:szCs w:val="24"/>
        </w:rPr>
      </w:pPr>
      <w:r w:rsidRPr="001D49D7">
        <w:rPr>
          <w:rFonts w:ascii="Times New Roman" w:hAnsi="Times New Roman" w:cs="Times New Roman"/>
          <w:b/>
          <w:sz w:val="24"/>
          <w:szCs w:val="24"/>
        </w:rPr>
        <w:t>Участие в школьных олимпиадах.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450E43" w:rsidRPr="001D49D7" w:rsidTr="0066090B">
        <w:trPr>
          <w:trHeight w:val="936"/>
        </w:trPr>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Учебный го</w:t>
            </w:r>
            <w:r>
              <w:rPr>
                <w:rFonts w:ascii="Times New Roman" w:hAnsi="Times New Roman" w:cs="Times New Roman"/>
                <w:sz w:val="24"/>
                <w:szCs w:val="24"/>
              </w:rPr>
              <w:t>д</w:t>
            </w:r>
          </w:p>
        </w:tc>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Классы</w:t>
            </w:r>
          </w:p>
        </w:tc>
        <w:tc>
          <w:tcPr>
            <w:tcW w:w="3191" w:type="dxa"/>
          </w:tcPr>
          <w:p w:rsidR="00450E43" w:rsidRPr="001D49D7" w:rsidRDefault="00450E43" w:rsidP="0066090B">
            <w:pPr>
              <w:rPr>
                <w:rFonts w:ascii="Times New Roman" w:hAnsi="Times New Roman" w:cs="Times New Roman"/>
                <w:sz w:val="24"/>
                <w:szCs w:val="24"/>
              </w:rPr>
            </w:pPr>
            <w:r>
              <w:rPr>
                <w:rFonts w:ascii="Times New Roman" w:hAnsi="Times New Roman" w:cs="Times New Roman"/>
                <w:sz w:val="24"/>
                <w:szCs w:val="24"/>
              </w:rPr>
              <w:t>Кол-во учащих</w:t>
            </w:r>
            <w:r w:rsidRPr="001D49D7">
              <w:rPr>
                <w:rFonts w:ascii="Times New Roman" w:hAnsi="Times New Roman" w:cs="Times New Roman"/>
                <w:sz w:val="24"/>
                <w:szCs w:val="24"/>
              </w:rPr>
              <w:t>ся принявших участие в олимпиадах, %</w:t>
            </w:r>
          </w:p>
        </w:tc>
      </w:tr>
      <w:tr w:rsidR="00450E43" w:rsidRPr="001D49D7" w:rsidTr="0066090B">
        <w:trPr>
          <w:trHeight w:val="343"/>
        </w:trPr>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2008-2009</w:t>
            </w:r>
          </w:p>
        </w:tc>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6-11</w:t>
            </w:r>
          </w:p>
        </w:tc>
        <w:tc>
          <w:tcPr>
            <w:tcW w:w="3191"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60 %</w:t>
            </w:r>
          </w:p>
        </w:tc>
      </w:tr>
      <w:tr w:rsidR="00450E43" w:rsidRPr="001D49D7" w:rsidTr="0066090B">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2010-2011</w:t>
            </w:r>
          </w:p>
        </w:tc>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6-11</w:t>
            </w:r>
          </w:p>
        </w:tc>
        <w:tc>
          <w:tcPr>
            <w:tcW w:w="3191"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60 %</w:t>
            </w:r>
          </w:p>
        </w:tc>
      </w:tr>
      <w:tr w:rsidR="00450E43" w:rsidRPr="001D49D7" w:rsidTr="0066090B">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2011-2012</w:t>
            </w:r>
          </w:p>
        </w:tc>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3-11</w:t>
            </w:r>
          </w:p>
        </w:tc>
        <w:tc>
          <w:tcPr>
            <w:tcW w:w="3191"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70 %</w:t>
            </w:r>
          </w:p>
        </w:tc>
      </w:tr>
      <w:tr w:rsidR="00450E43" w:rsidRPr="001D49D7" w:rsidTr="0066090B">
        <w:trPr>
          <w:trHeight w:val="309"/>
        </w:trPr>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2012 -2013</w:t>
            </w:r>
          </w:p>
        </w:tc>
        <w:tc>
          <w:tcPr>
            <w:tcW w:w="3190"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3-11</w:t>
            </w:r>
          </w:p>
        </w:tc>
        <w:tc>
          <w:tcPr>
            <w:tcW w:w="3191"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80%</w:t>
            </w:r>
          </w:p>
        </w:tc>
      </w:tr>
    </w:tbl>
    <w:p w:rsidR="00450E43" w:rsidRDefault="00450E43" w:rsidP="00450E43">
      <w:pPr>
        <w:spacing w:line="360" w:lineRule="auto"/>
        <w:jc w:val="both"/>
        <w:rPr>
          <w:rFonts w:ascii="Times New Roman" w:hAnsi="Times New Roman" w:cs="Times New Roman"/>
          <w:b/>
          <w:sz w:val="24"/>
          <w:szCs w:val="24"/>
        </w:rPr>
      </w:pPr>
    </w:p>
    <w:p w:rsidR="00450E43" w:rsidRPr="001D49D7" w:rsidRDefault="00450E43" w:rsidP="00450E43">
      <w:pPr>
        <w:spacing w:line="360" w:lineRule="auto"/>
        <w:jc w:val="both"/>
        <w:rPr>
          <w:rFonts w:ascii="Times New Roman" w:hAnsi="Times New Roman" w:cs="Times New Roman"/>
          <w:b/>
          <w:sz w:val="24"/>
          <w:szCs w:val="24"/>
        </w:rPr>
      </w:pPr>
      <w:r w:rsidRPr="001D49D7">
        <w:rPr>
          <w:rFonts w:ascii="Times New Roman" w:hAnsi="Times New Roman" w:cs="Times New Roman"/>
          <w:b/>
          <w:sz w:val="24"/>
          <w:szCs w:val="24"/>
        </w:rPr>
        <w:t>Участие в районных олимпиадах и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2"/>
        <w:gridCol w:w="1037"/>
        <w:gridCol w:w="7342"/>
      </w:tblGrid>
      <w:tr w:rsidR="00450E43" w:rsidRPr="001D49D7" w:rsidTr="0066090B">
        <w:trPr>
          <w:trHeight w:val="958"/>
        </w:trPr>
        <w:tc>
          <w:tcPr>
            <w:tcW w:w="1668"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Учебный год</w:t>
            </w:r>
          </w:p>
        </w:tc>
        <w:tc>
          <w:tcPr>
            <w:tcW w:w="1578" w:type="dxa"/>
          </w:tcPr>
          <w:p w:rsidR="00450E43" w:rsidRPr="001D49D7" w:rsidRDefault="00450E43" w:rsidP="0066090B">
            <w:pPr>
              <w:jc w:val="center"/>
              <w:rPr>
                <w:rFonts w:ascii="Times New Roman" w:hAnsi="Times New Roman" w:cs="Times New Roman"/>
                <w:sz w:val="24"/>
                <w:szCs w:val="24"/>
              </w:rPr>
            </w:pPr>
            <w:r w:rsidRPr="006E1990">
              <w:rPr>
                <w:rFonts w:ascii="Times New Roman" w:hAnsi="Times New Roman" w:cs="Times New Roman"/>
                <w:sz w:val="16"/>
                <w:szCs w:val="16"/>
              </w:rPr>
              <w:t xml:space="preserve">Число участников районной олимпиады </w:t>
            </w:r>
          </w:p>
        </w:tc>
        <w:tc>
          <w:tcPr>
            <w:tcW w:w="6191"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Число призёров районной олимпиады, чел</w:t>
            </w:r>
          </w:p>
        </w:tc>
      </w:tr>
      <w:tr w:rsidR="00450E43" w:rsidRPr="001D49D7" w:rsidTr="0066090B">
        <w:trPr>
          <w:trHeight w:val="335"/>
        </w:trPr>
        <w:tc>
          <w:tcPr>
            <w:tcW w:w="1668" w:type="dxa"/>
          </w:tcPr>
          <w:p w:rsidR="00450E43" w:rsidRPr="001D49D7" w:rsidRDefault="00450E43" w:rsidP="0066090B">
            <w:pPr>
              <w:jc w:val="center"/>
              <w:rPr>
                <w:rFonts w:ascii="Times New Roman" w:hAnsi="Times New Roman" w:cs="Times New Roman"/>
                <w:sz w:val="24"/>
                <w:szCs w:val="24"/>
              </w:rPr>
            </w:pPr>
          </w:p>
        </w:tc>
        <w:tc>
          <w:tcPr>
            <w:tcW w:w="1578" w:type="dxa"/>
          </w:tcPr>
          <w:p w:rsidR="00450E43" w:rsidRPr="001D49D7" w:rsidRDefault="00450E43" w:rsidP="0066090B">
            <w:pPr>
              <w:jc w:val="center"/>
              <w:rPr>
                <w:rFonts w:ascii="Times New Roman" w:hAnsi="Times New Roman" w:cs="Times New Roman"/>
                <w:sz w:val="24"/>
                <w:szCs w:val="24"/>
              </w:rPr>
            </w:pPr>
          </w:p>
        </w:tc>
        <w:tc>
          <w:tcPr>
            <w:tcW w:w="6191" w:type="dxa"/>
          </w:tcPr>
          <w:p w:rsidR="00450E43" w:rsidRPr="001D49D7" w:rsidRDefault="00450E43" w:rsidP="0066090B">
            <w:pPr>
              <w:rPr>
                <w:rFonts w:ascii="Times New Roman" w:hAnsi="Times New Roman" w:cs="Times New Roman"/>
                <w:sz w:val="24"/>
                <w:szCs w:val="24"/>
              </w:rPr>
            </w:pPr>
          </w:p>
        </w:tc>
      </w:tr>
      <w:tr w:rsidR="00450E43" w:rsidRPr="001D49D7" w:rsidTr="0066090B">
        <w:trPr>
          <w:trHeight w:val="502"/>
        </w:trPr>
        <w:tc>
          <w:tcPr>
            <w:tcW w:w="1668"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2010 - 2011</w:t>
            </w:r>
          </w:p>
        </w:tc>
        <w:tc>
          <w:tcPr>
            <w:tcW w:w="1578"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3</w:t>
            </w:r>
          </w:p>
        </w:tc>
        <w:tc>
          <w:tcPr>
            <w:tcW w:w="6191" w:type="dxa"/>
          </w:tcPr>
          <w:p w:rsidR="00450E43" w:rsidRPr="001D49D7" w:rsidRDefault="00450E43" w:rsidP="0066090B">
            <w:pPr>
              <w:rPr>
                <w:rFonts w:ascii="Times New Roman" w:hAnsi="Times New Roman" w:cs="Times New Roman"/>
                <w:sz w:val="24"/>
                <w:szCs w:val="24"/>
              </w:rPr>
            </w:pPr>
            <w:r w:rsidRPr="001D49D7">
              <w:rPr>
                <w:rFonts w:ascii="Times New Roman" w:hAnsi="Times New Roman" w:cs="Times New Roman"/>
                <w:sz w:val="24"/>
                <w:szCs w:val="24"/>
              </w:rPr>
              <w:t xml:space="preserve">Победители – </w:t>
            </w:r>
            <w:proofErr w:type="spellStart"/>
            <w:r w:rsidRPr="001D49D7">
              <w:rPr>
                <w:rFonts w:ascii="Times New Roman" w:hAnsi="Times New Roman" w:cs="Times New Roman"/>
                <w:sz w:val="24"/>
                <w:szCs w:val="24"/>
              </w:rPr>
              <w:t>Тарапатин</w:t>
            </w:r>
            <w:proofErr w:type="spellEnd"/>
            <w:r w:rsidRPr="001D49D7">
              <w:rPr>
                <w:rFonts w:ascii="Times New Roman" w:hAnsi="Times New Roman" w:cs="Times New Roman"/>
                <w:sz w:val="24"/>
                <w:szCs w:val="24"/>
              </w:rPr>
              <w:t xml:space="preserve"> С. – 9кл, Аникина Н. -10 </w:t>
            </w:r>
            <w:proofErr w:type="spellStart"/>
            <w:r w:rsidRPr="001D49D7">
              <w:rPr>
                <w:rFonts w:ascii="Times New Roman" w:hAnsi="Times New Roman" w:cs="Times New Roman"/>
                <w:sz w:val="24"/>
                <w:szCs w:val="24"/>
              </w:rPr>
              <w:t>кл</w:t>
            </w:r>
            <w:proofErr w:type="spellEnd"/>
            <w:r w:rsidRPr="001D49D7">
              <w:rPr>
                <w:rFonts w:ascii="Times New Roman" w:hAnsi="Times New Roman" w:cs="Times New Roman"/>
                <w:sz w:val="24"/>
                <w:szCs w:val="24"/>
              </w:rPr>
              <w:t>.</w:t>
            </w:r>
          </w:p>
        </w:tc>
      </w:tr>
      <w:tr w:rsidR="00450E43" w:rsidRPr="001D49D7" w:rsidTr="0066090B">
        <w:trPr>
          <w:trHeight w:val="479"/>
        </w:trPr>
        <w:tc>
          <w:tcPr>
            <w:tcW w:w="1668"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2011 - 2012</w:t>
            </w:r>
          </w:p>
        </w:tc>
        <w:tc>
          <w:tcPr>
            <w:tcW w:w="1578" w:type="dxa"/>
          </w:tcPr>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sz w:val="24"/>
                <w:szCs w:val="24"/>
              </w:rPr>
              <w:t>2</w:t>
            </w:r>
          </w:p>
        </w:tc>
        <w:tc>
          <w:tcPr>
            <w:tcW w:w="6191" w:type="dxa"/>
          </w:tcPr>
          <w:p w:rsidR="00450E43" w:rsidRPr="001D49D7" w:rsidRDefault="00450E43" w:rsidP="0066090B">
            <w:pPr>
              <w:rPr>
                <w:rFonts w:ascii="Times New Roman" w:hAnsi="Times New Roman" w:cs="Times New Roman"/>
                <w:sz w:val="24"/>
                <w:szCs w:val="24"/>
              </w:rPr>
            </w:pPr>
            <w:r w:rsidRPr="001D49D7">
              <w:rPr>
                <w:rFonts w:ascii="Times New Roman" w:hAnsi="Times New Roman" w:cs="Times New Roman"/>
                <w:sz w:val="24"/>
                <w:szCs w:val="24"/>
              </w:rPr>
              <w:t>Победитель – Аникина Н, призер – Делова Н.</w:t>
            </w:r>
          </w:p>
        </w:tc>
      </w:tr>
      <w:tr w:rsidR="00450E43" w:rsidRPr="001D49D7" w:rsidTr="0066090B">
        <w:trPr>
          <w:trHeight w:val="8494"/>
        </w:trPr>
        <w:tc>
          <w:tcPr>
            <w:tcW w:w="1668" w:type="dxa"/>
          </w:tcPr>
          <w:p w:rsidR="00450E43" w:rsidRPr="001D49D7" w:rsidRDefault="00450E43" w:rsidP="0066090B">
            <w:pPr>
              <w:jc w:val="center"/>
              <w:rPr>
                <w:rFonts w:ascii="Times New Roman" w:hAnsi="Times New Roman" w:cs="Times New Roman"/>
              </w:rPr>
            </w:pPr>
            <w:r w:rsidRPr="001D49D7">
              <w:rPr>
                <w:rFonts w:ascii="Times New Roman" w:hAnsi="Times New Roman" w:cs="Times New Roman"/>
                <w:sz w:val="24"/>
                <w:szCs w:val="24"/>
              </w:rPr>
              <w:t xml:space="preserve">2011 </w:t>
            </w:r>
            <w:r w:rsidRPr="001D49D7">
              <w:rPr>
                <w:rFonts w:ascii="Times New Roman" w:hAnsi="Times New Roman" w:cs="Times New Roman"/>
              </w:rPr>
              <w:t>–</w:t>
            </w:r>
            <w:r w:rsidRPr="001D49D7">
              <w:rPr>
                <w:rFonts w:ascii="Times New Roman" w:hAnsi="Times New Roman" w:cs="Times New Roman"/>
                <w:sz w:val="24"/>
                <w:szCs w:val="24"/>
              </w:rPr>
              <w:t xml:space="preserve"> 2012</w:t>
            </w:r>
          </w:p>
          <w:p w:rsidR="00450E43" w:rsidRPr="001D49D7" w:rsidRDefault="00450E43" w:rsidP="0066090B">
            <w:pPr>
              <w:jc w:val="center"/>
              <w:rPr>
                <w:rFonts w:ascii="Times New Roman" w:hAnsi="Times New Roman" w:cs="Times New Roman"/>
              </w:rPr>
            </w:pPr>
          </w:p>
          <w:p w:rsidR="00450E43" w:rsidRPr="001D49D7" w:rsidRDefault="00450E43" w:rsidP="0066090B">
            <w:pPr>
              <w:jc w:val="center"/>
              <w:rPr>
                <w:rFonts w:ascii="Times New Roman" w:hAnsi="Times New Roman" w:cs="Times New Roman"/>
              </w:rPr>
            </w:pPr>
          </w:p>
          <w:p w:rsidR="00450E43" w:rsidRPr="001D49D7" w:rsidRDefault="00450E43" w:rsidP="0066090B">
            <w:pPr>
              <w:jc w:val="center"/>
              <w:rPr>
                <w:rFonts w:ascii="Times New Roman" w:hAnsi="Times New Roman" w:cs="Times New Roman"/>
              </w:rPr>
            </w:pPr>
          </w:p>
          <w:p w:rsidR="00450E43" w:rsidRPr="001D49D7" w:rsidRDefault="00450E43" w:rsidP="0066090B">
            <w:pPr>
              <w:jc w:val="center"/>
              <w:rPr>
                <w:rFonts w:ascii="Times New Roman" w:hAnsi="Times New Roman" w:cs="Times New Roman"/>
              </w:rPr>
            </w:pPr>
          </w:p>
          <w:p w:rsidR="00450E43" w:rsidRPr="001D49D7" w:rsidRDefault="00450E43" w:rsidP="0066090B">
            <w:pPr>
              <w:jc w:val="center"/>
              <w:rPr>
                <w:rFonts w:ascii="Times New Roman" w:hAnsi="Times New Roman" w:cs="Times New Roman"/>
              </w:rPr>
            </w:pPr>
          </w:p>
          <w:p w:rsidR="00450E43" w:rsidRPr="001D49D7" w:rsidRDefault="00450E43" w:rsidP="0066090B">
            <w:pPr>
              <w:rPr>
                <w:rFonts w:ascii="Times New Roman" w:hAnsi="Times New Roman" w:cs="Times New Roman"/>
              </w:rPr>
            </w:pPr>
            <w:r w:rsidRPr="001D49D7">
              <w:rPr>
                <w:rFonts w:ascii="Times New Roman" w:hAnsi="Times New Roman" w:cs="Times New Roman"/>
              </w:rPr>
              <w:t>2012 март</w:t>
            </w:r>
          </w:p>
          <w:p w:rsidR="00450E43" w:rsidRPr="001D49D7" w:rsidRDefault="00450E43" w:rsidP="0066090B">
            <w:pPr>
              <w:jc w:val="center"/>
              <w:rPr>
                <w:rFonts w:ascii="Times New Roman" w:hAnsi="Times New Roman" w:cs="Times New Roman"/>
              </w:rPr>
            </w:pPr>
          </w:p>
          <w:p w:rsidR="00450E43" w:rsidRPr="001D49D7" w:rsidRDefault="00450E43" w:rsidP="0066090B">
            <w:pPr>
              <w:jc w:val="center"/>
              <w:rPr>
                <w:rFonts w:ascii="Times New Roman" w:hAnsi="Times New Roman" w:cs="Times New Roman"/>
                <w:sz w:val="24"/>
                <w:szCs w:val="24"/>
              </w:rPr>
            </w:pPr>
            <w:r w:rsidRPr="001D49D7">
              <w:rPr>
                <w:rFonts w:ascii="Times New Roman" w:hAnsi="Times New Roman" w:cs="Times New Roman"/>
              </w:rPr>
              <w:t>2012-2013</w:t>
            </w:r>
          </w:p>
        </w:tc>
        <w:tc>
          <w:tcPr>
            <w:tcW w:w="1578" w:type="dxa"/>
          </w:tcPr>
          <w:p w:rsidR="00450E43" w:rsidRPr="001D49D7" w:rsidRDefault="00450E43" w:rsidP="0066090B">
            <w:pPr>
              <w:jc w:val="center"/>
              <w:rPr>
                <w:rFonts w:ascii="Times New Roman" w:hAnsi="Times New Roman" w:cs="Times New Roman"/>
                <w:sz w:val="24"/>
                <w:szCs w:val="24"/>
              </w:rPr>
            </w:pPr>
          </w:p>
        </w:tc>
        <w:tc>
          <w:tcPr>
            <w:tcW w:w="6191" w:type="dxa"/>
          </w:tcPr>
          <w:p w:rsidR="00450E43" w:rsidRPr="001D49D7" w:rsidRDefault="00450E43" w:rsidP="0066090B">
            <w:pPr>
              <w:rPr>
                <w:rFonts w:ascii="Times New Roman" w:hAnsi="Times New Roman" w:cs="Times New Roman"/>
                <w:sz w:val="24"/>
                <w:szCs w:val="24"/>
              </w:rPr>
            </w:pPr>
            <w:r w:rsidRPr="001D49D7">
              <w:rPr>
                <w:rFonts w:ascii="Times New Roman" w:hAnsi="Times New Roman" w:cs="Times New Roman"/>
                <w:sz w:val="24"/>
                <w:szCs w:val="24"/>
              </w:rPr>
              <w:t xml:space="preserve">Районный страноведческий конкурс по немецкому </w:t>
            </w:r>
            <w:proofErr w:type="spellStart"/>
            <w:r w:rsidRPr="001D49D7">
              <w:rPr>
                <w:rFonts w:ascii="Times New Roman" w:hAnsi="Times New Roman" w:cs="Times New Roman"/>
                <w:sz w:val="24"/>
                <w:szCs w:val="24"/>
              </w:rPr>
              <w:t>языку-Участников</w:t>
            </w:r>
            <w:proofErr w:type="spellEnd"/>
            <w:r w:rsidRPr="001D49D7">
              <w:rPr>
                <w:rFonts w:ascii="Times New Roman" w:hAnsi="Times New Roman" w:cs="Times New Roman"/>
                <w:sz w:val="24"/>
                <w:szCs w:val="24"/>
              </w:rPr>
              <w:t xml:space="preserve"> – 8</w:t>
            </w:r>
            <w:r>
              <w:rPr>
                <w:rFonts w:ascii="Times New Roman" w:hAnsi="Times New Roman" w:cs="Times New Roman"/>
                <w:sz w:val="24"/>
                <w:szCs w:val="24"/>
              </w:rPr>
              <w:t xml:space="preserve"> -</w:t>
            </w:r>
            <w:r w:rsidRPr="001D49D7">
              <w:rPr>
                <w:rFonts w:ascii="Times New Roman" w:hAnsi="Times New Roman" w:cs="Times New Roman"/>
                <w:sz w:val="24"/>
                <w:szCs w:val="24"/>
              </w:rPr>
              <w:t>Победитель -1(Аникина Н.)Призер – 1 (Делова Н.)Лауреат – 1 (Холкина И.)</w:t>
            </w:r>
            <w:r>
              <w:rPr>
                <w:rFonts w:ascii="Times New Roman" w:hAnsi="Times New Roman" w:cs="Times New Roman"/>
                <w:sz w:val="24"/>
                <w:szCs w:val="24"/>
              </w:rPr>
              <w:t xml:space="preserve"> </w:t>
            </w:r>
            <w:r w:rsidRPr="001D49D7">
              <w:rPr>
                <w:rFonts w:ascii="Times New Roman" w:hAnsi="Times New Roman" w:cs="Times New Roman"/>
                <w:sz w:val="24"/>
                <w:szCs w:val="24"/>
              </w:rPr>
              <w:t>.Участие во всероссийском конкурсе по английскому языку «Допиши рассказ»  - 4(Горшков И. Степанова А. Яковлев Никита, Погребной К. – 3кл) – награждены дипломами</w:t>
            </w:r>
            <w:r>
              <w:rPr>
                <w:rFonts w:ascii="Times New Roman" w:hAnsi="Times New Roman" w:cs="Times New Roman"/>
                <w:sz w:val="24"/>
                <w:szCs w:val="24"/>
              </w:rPr>
              <w:t xml:space="preserve">. </w:t>
            </w:r>
            <w:r w:rsidRPr="001D49D7">
              <w:rPr>
                <w:rFonts w:ascii="Times New Roman" w:hAnsi="Times New Roman" w:cs="Times New Roman"/>
                <w:sz w:val="24"/>
                <w:szCs w:val="24"/>
              </w:rPr>
              <w:t>Участие во Всероссийском Молодежном чемпионате по английскому языку – 4(6кл.) г. Пермь</w:t>
            </w:r>
            <w:r>
              <w:rPr>
                <w:rFonts w:ascii="Times New Roman" w:hAnsi="Times New Roman" w:cs="Times New Roman"/>
                <w:sz w:val="24"/>
                <w:szCs w:val="24"/>
              </w:rPr>
              <w:t xml:space="preserve">.                                        </w:t>
            </w:r>
            <w:r w:rsidRPr="001D49D7">
              <w:rPr>
                <w:rFonts w:ascii="Times New Roman" w:hAnsi="Times New Roman" w:cs="Times New Roman"/>
                <w:sz w:val="24"/>
                <w:szCs w:val="24"/>
              </w:rPr>
              <w:t>Участие в Международной игре «Б</w:t>
            </w:r>
            <w:r>
              <w:rPr>
                <w:rFonts w:ascii="Times New Roman" w:hAnsi="Times New Roman" w:cs="Times New Roman"/>
                <w:sz w:val="24"/>
                <w:szCs w:val="24"/>
              </w:rPr>
              <w:t xml:space="preserve">ританский Бульдог»- 7 учащихся </w:t>
            </w:r>
            <w:r w:rsidRPr="001D49D7">
              <w:rPr>
                <w:rFonts w:ascii="Times New Roman" w:hAnsi="Times New Roman" w:cs="Times New Roman"/>
                <w:sz w:val="24"/>
                <w:szCs w:val="24"/>
              </w:rPr>
              <w:t>3класс -6, 6 класс -1</w:t>
            </w:r>
          </w:p>
          <w:p w:rsidR="00450E43" w:rsidRPr="001D49D7" w:rsidRDefault="00450E43" w:rsidP="0066090B">
            <w:pPr>
              <w:rPr>
                <w:rFonts w:ascii="Times New Roman" w:hAnsi="Times New Roman" w:cs="Times New Roman"/>
                <w:sz w:val="24"/>
                <w:szCs w:val="24"/>
              </w:rPr>
            </w:pPr>
            <w:r w:rsidRPr="001D49D7">
              <w:rPr>
                <w:rFonts w:ascii="Times New Roman" w:hAnsi="Times New Roman" w:cs="Times New Roman"/>
              </w:rPr>
              <w:t xml:space="preserve">Районный конкурс проектных работ учащихся – 3 призера (2 места)- 3 класс – Горшков </w:t>
            </w:r>
            <w:proofErr w:type="spellStart"/>
            <w:r w:rsidRPr="001D49D7">
              <w:rPr>
                <w:rFonts w:ascii="Times New Roman" w:hAnsi="Times New Roman" w:cs="Times New Roman"/>
              </w:rPr>
              <w:t>И.,Степанова</w:t>
            </w:r>
            <w:proofErr w:type="spellEnd"/>
            <w:r w:rsidRPr="001D49D7">
              <w:rPr>
                <w:rFonts w:ascii="Times New Roman" w:hAnsi="Times New Roman" w:cs="Times New Roman"/>
              </w:rPr>
              <w:t xml:space="preserve"> А., !0 </w:t>
            </w:r>
            <w:proofErr w:type="spellStart"/>
            <w:r w:rsidRPr="001D49D7">
              <w:rPr>
                <w:rFonts w:ascii="Times New Roman" w:hAnsi="Times New Roman" w:cs="Times New Roman"/>
              </w:rPr>
              <w:t>кл</w:t>
            </w:r>
            <w:proofErr w:type="spellEnd"/>
            <w:r w:rsidRPr="001D49D7">
              <w:rPr>
                <w:rFonts w:ascii="Times New Roman" w:hAnsi="Times New Roman" w:cs="Times New Roman"/>
              </w:rPr>
              <w:t xml:space="preserve"> – Аникина Н.</w:t>
            </w:r>
          </w:p>
          <w:tbl>
            <w:tblPr>
              <w:tblStyle w:val="a7"/>
              <w:tblW w:w="0" w:type="auto"/>
              <w:tblLook w:val="04A0"/>
            </w:tblPr>
            <w:tblGrid>
              <w:gridCol w:w="1711"/>
              <w:gridCol w:w="772"/>
              <w:gridCol w:w="1519"/>
              <w:gridCol w:w="1417"/>
              <w:gridCol w:w="1697"/>
            </w:tblGrid>
            <w:tr w:rsidR="00450E43" w:rsidRPr="001D49D7" w:rsidTr="0066090B">
              <w:tc>
                <w:tcPr>
                  <w:tcW w:w="1914" w:type="dxa"/>
                </w:tcPr>
                <w:p w:rsidR="00450E43" w:rsidRPr="001D49D7" w:rsidRDefault="00450E43" w:rsidP="0066090B">
                  <w:pPr>
                    <w:pStyle w:val="a8"/>
                    <w:ind w:left="0"/>
                    <w:rPr>
                      <w:sz w:val="24"/>
                      <w:szCs w:val="24"/>
                    </w:rPr>
                  </w:pPr>
                  <w:r w:rsidRPr="001D49D7">
                    <w:rPr>
                      <w:sz w:val="24"/>
                      <w:szCs w:val="24"/>
                    </w:rPr>
                    <w:t>Уровень конкурса</w:t>
                  </w:r>
                </w:p>
              </w:tc>
              <w:tc>
                <w:tcPr>
                  <w:tcW w:w="1914" w:type="dxa"/>
                </w:tcPr>
                <w:p w:rsidR="00450E43" w:rsidRPr="001D49D7" w:rsidRDefault="00450E43" w:rsidP="0066090B">
                  <w:pPr>
                    <w:pStyle w:val="a8"/>
                    <w:ind w:left="0"/>
                    <w:rPr>
                      <w:sz w:val="24"/>
                      <w:szCs w:val="24"/>
                    </w:rPr>
                  </w:pPr>
                  <w:r w:rsidRPr="001D49D7">
                    <w:rPr>
                      <w:sz w:val="24"/>
                      <w:szCs w:val="24"/>
                    </w:rPr>
                    <w:t>класс</w:t>
                  </w:r>
                </w:p>
              </w:tc>
              <w:tc>
                <w:tcPr>
                  <w:tcW w:w="1914" w:type="dxa"/>
                </w:tcPr>
                <w:p w:rsidR="00450E43" w:rsidRPr="001D49D7" w:rsidRDefault="00450E43" w:rsidP="0066090B">
                  <w:pPr>
                    <w:pStyle w:val="a8"/>
                    <w:ind w:left="0"/>
                    <w:rPr>
                      <w:sz w:val="24"/>
                      <w:szCs w:val="24"/>
                    </w:rPr>
                  </w:pPr>
                  <w:r w:rsidRPr="001D49D7">
                    <w:rPr>
                      <w:sz w:val="24"/>
                      <w:szCs w:val="24"/>
                    </w:rPr>
                    <w:t>Название</w:t>
                  </w:r>
                </w:p>
                <w:p w:rsidR="00450E43" w:rsidRPr="001D49D7" w:rsidRDefault="00450E43" w:rsidP="0066090B">
                  <w:pPr>
                    <w:pStyle w:val="a8"/>
                    <w:ind w:left="0"/>
                    <w:rPr>
                      <w:sz w:val="24"/>
                      <w:szCs w:val="24"/>
                    </w:rPr>
                  </w:pPr>
                </w:p>
              </w:tc>
              <w:tc>
                <w:tcPr>
                  <w:tcW w:w="1914" w:type="dxa"/>
                </w:tcPr>
                <w:p w:rsidR="00450E43" w:rsidRPr="001D49D7" w:rsidRDefault="00450E43" w:rsidP="0066090B">
                  <w:pPr>
                    <w:pStyle w:val="a8"/>
                    <w:ind w:left="0"/>
                    <w:rPr>
                      <w:sz w:val="24"/>
                      <w:szCs w:val="24"/>
                    </w:rPr>
                  </w:pPr>
                  <w:r w:rsidRPr="001D49D7">
                    <w:rPr>
                      <w:sz w:val="24"/>
                      <w:szCs w:val="24"/>
                    </w:rPr>
                    <w:t>Количество</w:t>
                  </w:r>
                </w:p>
                <w:p w:rsidR="00450E43" w:rsidRPr="001D49D7" w:rsidRDefault="00450E43" w:rsidP="0066090B">
                  <w:pPr>
                    <w:pStyle w:val="a8"/>
                    <w:ind w:left="0"/>
                    <w:rPr>
                      <w:sz w:val="24"/>
                      <w:szCs w:val="24"/>
                    </w:rPr>
                  </w:pPr>
                  <w:r w:rsidRPr="001D49D7">
                    <w:rPr>
                      <w:sz w:val="24"/>
                      <w:szCs w:val="24"/>
                    </w:rPr>
                    <w:t>участников</w:t>
                  </w:r>
                </w:p>
              </w:tc>
              <w:tc>
                <w:tcPr>
                  <w:tcW w:w="1915" w:type="dxa"/>
                </w:tcPr>
                <w:p w:rsidR="00450E43" w:rsidRPr="001D49D7" w:rsidRDefault="00450E43" w:rsidP="0066090B">
                  <w:pPr>
                    <w:pStyle w:val="a8"/>
                    <w:ind w:left="0"/>
                    <w:rPr>
                      <w:sz w:val="24"/>
                      <w:szCs w:val="24"/>
                    </w:rPr>
                  </w:pPr>
                  <w:r w:rsidRPr="001D49D7">
                    <w:rPr>
                      <w:sz w:val="24"/>
                      <w:szCs w:val="24"/>
                    </w:rPr>
                    <w:t>Количество</w:t>
                  </w:r>
                </w:p>
                <w:p w:rsidR="00450E43" w:rsidRPr="001D49D7" w:rsidRDefault="00450E43" w:rsidP="0066090B">
                  <w:pPr>
                    <w:pStyle w:val="a8"/>
                    <w:ind w:left="0"/>
                    <w:rPr>
                      <w:sz w:val="24"/>
                      <w:szCs w:val="24"/>
                    </w:rPr>
                  </w:pPr>
                  <w:r w:rsidRPr="001D49D7">
                    <w:rPr>
                      <w:sz w:val="24"/>
                      <w:szCs w:val="24"/>
                    </w:rPr>
                    <w:t>победителей</w:t>
                  </w:r>
                </w:p>
              </w:tc>
            </w:tr>
            <w:tr w:rsidR="00450E43" w:rsidRPr="001D49D7" w:rsidTr="0066090B">
              <w:tc>
                <w:tcPr>
                  <w:tcW w:w="1914" w:type="dxa"/>
                </w:tcPr>
                <w:p w:rsidR="00450E43" w:rsidRPr="001D49D7" w:rsidRDefault="00450E43" w:rsidP="0066090B">
                  <w:pPr>
                    <w:rPr>
                      <w:sz w:val="24"/>
                      <w:szCs w:val="24"/>
                    </w:rPr>
                  </w:pPr>
                  <w:r w:rsidRPr="001D49D7">
                    <w:rPr>
                      <w:sz w:val="24"/>
                      <w:szCs w:val="24"/>
                    </w:rPr>
                    <w:t>районный март2013г</w:t>
                  </w:r>
                </w:p>
              </w:tc>
              <w:tc>
                <w:tcPr>
                  <w:tcW w:w="1914" w:type="dxa"/>
                </w:tcPr>
                <w:p w:rsidR="00450E43" w:rsidRPr="001D49D7" w:rsidRDefault="00450E43" w:rsidP="0066090B">
                  <w:pPr>
                    <w:rPr>
                      <w:sz w:val="24"/>
                      <w:szCs w:val="24"/>
                    </w:rPr>
                  </w:pPr>
                  <w:r w:rsidRPr="001D49D7">
                    <w:rPr>
                      <w:sz w:val="24"/>
                      <w:szCs w:val="24"/>
                    </w:rPr>
                    <w:t>4-9</w:t>
                  </w:r>
                </w:p>
              </w:tc>
              <w:tc>
                <w:tcPr>
                  <w:tcW w:w="1914" w:type="dxa"/>
                </w:tcPr>
                <w:p w:rsidR="00450E43" w:rsidRPr="001D49D7" w:rsidRDefault="00450E43" w:rsidP="0066090B">
                  <w:pPr>
                    <w:rPr>
                      <w:sz w:val="24"/>
                      <w:szCs w:val="24"/>
                    </w:rPr>
                  </w:pPr>
                  <w:r w:rsidRPr="001D49D7">
                    <w:rPr>
                      <w:sz w:val="24"/>
                      <w:szCs w:val="24"/>
                    </w:rPr>
                    <w:t>«Юный переводчик»</w:t>
                  </w:r>
                </w:p>
              </w:tc>
              <w:tc>
                <w:tcPr>
                  <w:tcW w:w="1914" w:type="dxa"/>
                </w:tcPr>
                <w:p w:rsidR="00450E43" w:rsidRPr="001D49D7" w:rsidRDefault="00450E43" w:rsidP="0066090B">
                  <w:pPr>
                    <w:rPr>
                      <w:sz w:val="24"/>
                      <w:szCs w:val="24"/>
                    </w:rPr>
                  </w:pPr>
                  <w:r w:rsidRPr="001D49D7">
                    <w:rPr>
                      <w:sz w:val="24"/>
                      <w:szCs w:val="24"/>
                    </w:rPr>
                    <w:t>10</w:t>
                  </w:r>
                </w:p>
              </w:tc>
              <w:tc>
                <w:tcPr>
                  <w:tcW w:w="1915" w:type="dxa"/>
                </w:tcPr>
                <w:p w:rsidR="00450E43" w:rsidRPr="001D49D7" w:rsidRDefault="00450E43" w:rsidP="0066090B">
                  <w:pPr>
                    <w:rPr>
                      <w:sz w:val="24"/>
                      <w:szCs w:val="24"/>
                    </w:rPr>
                  </w:pPr>
                  <w:r w:rsidRPr="001D49D7">
                    <w:rPr>
                      <w:sz w:val="24"/>
                      <w:szCs w:val="24"/>
                    </w:rPr>
                    <w:t>3победителя и 4 призера</w:t>
                  </w:r>
                </w:p>
              </w:tc>
            </w:tr>
            <w:tr w:rsidR="00450E43" w:rsidRPr="001D49D7" w:rsidTr="0066090B">
              <w:tc>
                <w:tcPr>
                  <w:tcW w:w="1914" w:type="dxa"/>
                </w:tcPr>
                <w:p w:rsidR="00450E43" w:rsidRPr="001D49D7" w:rsidRDefault="00450E43" w:rsidP="0066090B">
                  <w:pPr>
                    <w:rPr>
                      <w:sz w:val="24"/>
                      <w:szCs w:val="24"/>
                    </w:rPr>
                  </w:pPr>
                  <w:r w:rsidRPr="001D49D7">
                    <w:rPr>
                      <w:sz w:val="24"/>
                      <w:szCs w:val="24"/>
                    </w:rPr>
                    <w:t>районный</w:t>
                  </w:r>
                </w:p>
              </w:tc>
              <w:tc>
                <w:tcPr>
                  <w:tcW w:w="1914" w:type="dxa"/>
                </w:tcPr>
                <w:p w:rsidR="00450E43" w:rsidRPr="001D49D7" w:rsidRDefault="00450E43" w:rsidP="0066090B">
                  <w:pPr>
                    <w:rPr>
                      <w:sz w:val="24"/>
                      <w:szCs w:val="24"/>
                    </w:rPr>
                  </w:pPr>
                  <w:r w:rsidRPr="001D49D7">
                    <w:rPr>
                      <w:sz w:val="24"/>
                      <w:szCs w:val="24"/>
                    </w:rPr>
                    <w:t>3-6</w:t>
                  </w:r>
                </w:p>
              </w:tc>
              <w:tc>
                <w:tcPr>
                  <w:tcW w:w="1914" w:type="dxa"/>
                </w:tcPr>
                <w:p w:rsidR="00450E43" w:rsidRPr="001D49D7" w:rsidRDefault="00450E43" w:rsidP="0066090B">
                  <w:pPr>
                    <w:rPr>
                      <w:sz w:val="24"/>
                      <w:szCs w:val="24"/>
                    </w:rPr>
                  </w:pPr>
                  <w:r w:rsidRPr="001D49D7">
                    <w:rPr>
                      <w:sz w:val="24"/>
                      <w:szCs w:val="24"/>
                    </w:rPr>
                    <w:t>«Всезнайка»</w:t>
                  </w:r>
                </w:p>
              </w:tc>
              <w:tc>
                <w:tcPr>
                  <w:tcW w:w="1914" w:type="dxa"/>
                </w:tcPr>
                <w:p w:rsidR="00450E43" w:rsidRPr="001D49D7" w:rsidRDefault="00450E43" w:rsidP="0066090B">
                  <w:pPr>
                    <w:rPr>
                      <w:sz w:val="24"/>
                      <w:szCs w:val="24"/>
                    </w:rPr>
                  </w:pPr>
                  <w:r w:rsidRPr="001D49D7">
                    <w:rPr>
                      <w:sz w:val="24"/>
                      <w:szCs w:val="24"/>
                    </w:rPr>
                    <w:t>4</w:t>
                  </w:r>
                </w:p>
              </w:tc>
              <w:tc>
                <w:tcPr>
                  <w:tcW w:w="1915" w:type="dxa"/>
                </w:tcPr>
                <w:p w:rsidR="00450E43" w:rsidRPr="001D49D7" w:rsidRDefault="00450E43" w:rsidP="0066090B">
                  <w:pPr>
                    <w:rPr>
                      <w:sz w:val="24"/>
                      <w:szCs w:val="24"/>
                    </w:rPr>
                  </w:pPr>
                  <w:r w:rsidRPr="001D49D7">
                    <w:rPr>
                      <w:sz w:val="24"/>
                      <w:szCs w:val="24"/>
                    </w:rPr>
                    <w:t xml:space="preserve">2победителя- Горшков И </w:t>
                  </w:r>
                  <w:proofErr w:type="spellStart"/>
                  <w:r w:rsidRPr="001D49D7">
                    <w:rPr>
                      <w:sz w:val="24"/>
                      <w:szCs w:val="24"/>
                    </w:rPr>
                    <w:t>и</w:t>
                  </w:r>
                  <w:proofErr w:type="spellEnd"/>
                  <w:r w:rsidRPr="001D49D7">
                    <w:rPr>
                      <w:sz w:val="24"/>
                      <w:szCs w:val="24"/>
                    </w:rPr>
                    <w:t xml:space="preserve"> </w:t>
                  </w:r>
                  <w:proofErr w:type="spellStart"/>
                  <w:r w:rsidRPr="001D49D7">
                    <w:rPr>
                      <w:sz w:val="24"/>
                      <w:szCs w:val="24"/>
                    </w:rPr>
                    <w:t>Бугорская</w:t>
                  </w:r>
                  <w:proofErr w:type="spellEnd"/>
                  <w:r w:rsidRPr="001D49D7">
                    <w:rPr>
                      <w:sz w:val="24"/>
                      <w:szCs w:val="24"/>
                    </w:rPr>
                    <w:t xml:space="preserve"> К и 2 призера- Костромитина и Степанова</w:t>
                  </w:r>
                </w:p>
              </w:tc>
            </w:tr>
            <w:tr w:rsidR="00450E43" w:rsidRPr="001D49D7" w:rsidTr="0066090B">
              <w:tc>
                <w:tcPr>
                  <w:tcW w:w="1914" w:type="dxa"/>
                </w:tcPr>
                <w:p w:rsidR="00450E43" w:rsidRPr="001D49D7" w:rsidRDefault="00450E43" w:rsidP="0066090B">
                  <w:pPr>
                    <w:rPr>
                      <w:sz w:val="24"/>
                      <w:szCs w:val="24"/>
                    </w:rPr>
                  </w:pPr>
                  <w:r w:rsidRPr="001D49D7">
                    <w:rPr>
                      <w:sz w:val="24"/>
                      <w:szCs w:val="24"/>
                    </w:rPr>
                    <w:t>районный</w:t>
                  </w:r>
                </w:p>
              </w:tc>
              <w:tc>
                <w:tcPr>
                  <w:tcW w:w="1914" w:type="dxa"/>
                </w:tcPr>
                <w:p w:rsidR="00450E43" w:rsidRPr="001D49D7" w:rsidRDefault="00450E43" w:rsidP="0066090B">
                  <w:pPr>
                    <w:rPr>
                      <w:sz w:val="24"/>
                      <w:szCs w:val="24"/>
                    </w:rPr>
                  </w:pPr>
                  <w:r w:rsidRPr="001D49D7">
                    <w:rPr>
                      <w:sz w:val="24"/>
                      <w:szCs w:val="24"/>
                    </w:rPr>
                    <w:t>7-10</w:t>
                  </w:r>
                </w:p>
              </w:tc>
              <w:tc>
                <w:tcPr>
                  <w:tcW w:w="1914" w:type="dxa"/>
                </w:tcPr>
                <w:p w:rsidR="00450E43" w:rsidRPr="001D49D7" w:rsidRDefault="00450E43" w:rsidP="0066090B">
                  <w:pPr>
                    <w:rPr>
                      <w:sz w:val="24"/>
                      <w:szCs w:val="24"/>
                    </w:rPr>
                  </w:pPr>
                  <w:r w:rsidRPr="001D49D7">
                    <w:rPr>
                      <w:sz w:val="24"/>
                      <w:szCs w:val="24"/>
                    </w:rPr>
                    <w:t>Предметная олимпиада</w:t>
                  </w:r>
                </w:p>
              </w:tc>
              <w:tc>
                <w:tcPr>
                  <w:tcW w:w="1914" w:type="dxa"/>
                </w:tcPr>
                <w:p w:rsidR="00450E43" w:rsidRPr="001D49D7" w:rsidRDefault="00450E43" w:rsidP="0066090B">
                  <w:pPr>
                    <w:rPr>
                      <w:sz w:val="24"/>
                      <w:szCs w:val="24"/>
                    </w:rPr>
                  </w:pPr>
                  <w:r w:rsidRPr="001D49D7">
                    <w:rPr>
                      <w:sz w:val="24"/>
                      <w:szCs w:val="24"/>
                    </w:rPr>
                    <w:t>3</w:t>
                  </w:r>
                </w:p>
              </w:tc>
              <w:tc>
                <w:tcPr>
                  <w:tcW w:w="1915" w:type="dxa"/>
                </w:tcPr>
                <w:p w:rsidR="00450E43" w:rsidRPr="001D49D7" w:rsidRDefault="00450E43" w:rsidP="0066090B">
                  <w:pPr>
                    <w:rPr>
                      <w:sz w:val="24"/>
                      <w:szCs w:val="24"/>
                    </w:rPr>
                  </w:pPr>
                  <w:r w:rsidRPr="001D49D7">
                    <w:rPr>
                      <w:sz w:val="24"/>
                      <w:szCs w:val="24"/>
                    </w:rPr>
                    <w:t xml:space="preserve">Отмечены: Иванова </w:t>
                  </w:r>
                  <w:proofErr w:type="spellStart"/>
                  <w:r w:rsidRPr="001D49D7">
                    <w:rPr>
                      <w:sz w:val="24"/>
                      <w:szCs w:val="24"/>
                    </w:rPr>
                    <w:t>Л,Теплов</w:t>
                  </w:r>
                  <w:proofErr w:type="spellEnd"/>
                  <w:r w:rsidRPr="001D49D7">
                    <w:rPr>
                      <w:sz w:val="24"/>
                      <w:szCs w:val="24"/>
                    </w:rPr>
                    <w:t xml:space="preserve"> С., Еремина Н.</w:t>
                  </w:r>
                </w:p>
              </w:tc>
            </w:tr>
            <w:tr w:rsidR="00450E43" w:rsidRPr="001D49D7" w:rsidTr="0066090B">
              <w:tc>
                <w:tcPr>
                  <w:tcW w:w="1914" w:type="dxa"/>
                </w:tcPr>
                <w:p w:rsidR="00450E43" w:rsidRPr="001D49D7" w:rsidRDefault="00450E43" w:rsidP="0066090B">
                  <w:pPr>
                    <w:rPr>
                      <w:sz w:val="24"/>
                      <w:szCs w:val="24"/>
                    </w:rPr>
                  </w:pPr>
                  <w:r w:rsidRPr="001D49D7">
                    <w:rPr>
                      <w:sz w:val="24"/>
                      <w:szCs w:val="24"/>
                    </w:rPr>
                    <w:t>всероссийские</w:t>
                  </w:r>
                </w:p>
              </w:tc>
              <w:tc>
                <w:tcPr>
                  <w:tcW w:w="1914" w:type="dxa"/>
                </w:tcPr>
                <w:p w:rsidR="00450E43" w:rsidRPr="001D49D7" w:rsidRDefault="00450E43" w:rsidP="0066090B">
                  <w:pPr>
                    <w:rPr>
                      <w:sz w:val="24"/>
                      <w:szCs w:val="24"/>
                    </w:rPr>
                  </w:pPr>
                  <w:r w:rsidRPr="001D49D7">
                    <w:rPr>
                      <w:sz w:val="24"/>
                      <w:szCs w:val="24"/>
                    </w:rPr>
                    <w:t>4-9</w:t>
                  </w:r>
                </w:p>
              </w:tc>
              <w:tc>
                <w:tcPr>
                  <w:tcW w:w="1914" w:type="dxa"/>
                </w:tcPr>
                <w:p w:rsidR="00450E43" w:rsidRPr="001D49D7" w:rsidRDefault="00450E43" w:rsidP="0066090B">
                  <w:pPr>
                    <w:rPr>
                      <w:sz w:val="24"/>
                      <w:szCs w:val="24"/>
                    </w:rPr>
                  </w:pPr>
                  <w:proofErr w:type="spellStart"/>
                  <w:r w:rsidRPr="001D49D7">
                    <w:rPr>
                      <w:sz w:val="24"/>
                      <w:szCs w:val="24"/>
                    </w:rPr>
                    <w:t>Олимпус</w:t>
                  </w:r>
                  <w:proofErr w:type="spellEnd"/>
                  <w:r w:rsidRPr="001D49D7">
                    <w:rPr>
                      <w:sz w:val="24"/>
                      <w:szCs w:val="24"/>
                    </w:rPr>
                    <w:t>- зим сессия</w:t>
                  </w:r>
                </w:p>
              </w:tc>
              <w:tc>
                <w:tcPr>
                  <w:tcW w:w="1914" w:type="dxa"/>
                </w:tcPr>
                <w:p w:rsidR="00450E43" w:rsidRPr="001D49D7" w:rsidRDefault="00450E43" w:rsidP="0066090B">
                  <w:pPr>
                    <w:rPr>
                      <w:sz w:val="24"/>
                      <w:szCs w:val="24"/>
                    </w:rPr>
                  </w:pPr>
                  <w:r w:rsidRPr="001D49D7">
                    <w:rPr>
                      <w:sz w:val="24"/>
                      <w:szCs w:val="24"/>
                    </w:rPr>
                    <w:t>12</w:t>
                  </w:r>
                </w:p>
              </w:tc>
              <w:tc>
                <w:tcPr>
                  <w:tcW w:w="1915" w:type="dxa"/>
                </w:tcPr>
                <w:p w:rsidR="00450E43" w:rsidRPr="001D49D7" w:rsidRDefault="00450E43" w:rsidP="0066090B">
                  <w:pPr>
                    <w:rPr>
                      <w:sz w:val="24"/>
                      <w:szCs w:val="24"/>
                    </w:rPr>
                  </w:pPr>
                </w:p>
              </w:tc>
            </w:tr>
            <w:tr w:rsidR="00450E43" w:rsidRPr="001D49D7" w:rsidTr="0066090B">
              <w:tc>
                <w:tcPr>
                  <w:tcW w:w="1914" w:type="dxa"/>
                </w:tcPr>
                <w:p w:rsidR="00450E43" w:rsidRPr="001D49D7" w:rsidRDefault="00450E43" w:rsidP="0066090B">
                  <w:pPr>
                    <w:rPr>
                      <w:sz w:val="24"/>
                      <w:szCs w:val="24"/>
                    </w:rPr>
                  </w:pPr>
                </w:p>
              </w:tc>
              <w:tc>
                <w:tcPr>
                  <w:tcW w:w="1914" w:type="dxa"/>
                </w:tcPr>
                <w:p w:rsidR="00450E43" w:rsidRPr="001D49D7" w:rsidRDefault="00450E43" w:rsidP="0066090B">
                  <w:pPr>
                    <w:rPr>
                      <w:sz w:val="24"/>
                      <w:szCs w:val="24"/>
                    </w:rPr>
                  </w:pPr>
                </w:p>
              </w:tc>
              <w:tc>
                <w:tcPr>
                  <w:tcW w:w="1914" w:type="dxa"/>
                </w:tcPr>
                <w:p w:rsidR="00450E43" w:rsidRPr="001D49D7" w:rsidRDefault="00450E43" w:rsidP="0066090B">
                  <w:pPr>
                    <w:rPr>
                      <w:sz w:val="24"/>
                      <w:szCs w:val="24"/>
                    </w:rPr>
                  </w:pPr>
                  <w:r w:rsidRPr="001D49D7">
                    <w:rPr>
                      <w:sz w:val="24"/>
                      <w:szCs w:val="24"/>
                    </w:rPr>
                    <w:t>Весен сессия</w:t>
                  </w:r>
                </w:p>
              </w:tc>
              <w:tc>
                <w:tcPr>
                  <w:tcW w:w="1914" w:type="dxa"/>
                </w:tcPr>
                <w:p w:rsidR="00450E43" w:rsidRPr="001D49D7" w:rsidRDefault="00450E43" w:rsidP="0066090B">
                  <w:pPr>
                    <w:rPr>
                      <w:sz w:val="24"/>
                      <w:szCs w:val="24"/>
                    </w:rPr>
                  </w:pPr>
                  <w:r w:rsidRPr="001D49D7">
                    <w:rPr>
                      <w:sz w:val="24"/>
                      <w:szCs w:val="24"/>
                    </w:rPr>
                    <w:t>12</w:t>
                  </w:r>
                </w:p>
              </w:tc>
              <w:tc>
                <w:tcPr>
                  <w:tcW w:w="1915" w:type="dxa"/>
                </w:tcPr>
                <w:p w:rsidR="00450E43" w:rsidRPr="001D49D7" w:rsidRDefault="00450E43" w:rsidP="0066090B">
                  <w:pPr>
                    <w:rPr>
                      <w:sz w:val="24"/>
                      <w:szCs w:val="24"/>
                    </w:rPr>
                  </w:pPr>
                </w:p>
              </w:tc>
            </w:tr>
            <w:tr w:rsidR="00450E43" w:rsidRPr="001D49D7" w:rsidTr="0066090B">
              <w:tc>
                <w:tcPr>
                  <w:tcW w:w="1914" w:type="dxa"/>
                </w:tcPr>
                <w:p w:rsidR="00450E43" w:rsidRPr="001D49D7" w:rsidRDefault="00450E43" w:rsidP="0066090B">
                  <w:pPr>
                    <w:rPr>
                      <w:sz w:val="24"/>
                      <w:szCs w:val="24"/>
                    </w:rPr>
                  </w:pPr>
                </w:p>
              </w:tc>
              <w:tc>
                <w:tcPr>
                  <w:tcW w:w="1914" w:type="dxa"/>
                </w:tcPr>
                <w:p w:rsidR="00450E43" w:rsidRPr="001D49D7" w:rsidRDefault="00450E43" w:rsidP="0066090B">
                  <w:pPr>
                    <w:rPr>
                      <w:sz w:val="24"/>
                      <w:szCs w:val="24"/>
                    </w:rPr>
                  </w:pPr>
                </w:p>
              </w:tc>
              <w:tc>
                <w:tcPr>
                  <w:tcW w:w="1914" w:type="dxa"/>
                </w:tcPr>
                <w:p w:rsidR="00450E43" w:rsidRPr="001D49D7" w:rsidRDefault="00450E43" w:rsidP="0066090B">
                  <w:pPr>
                    <w:rPr>
                      <w:sz w:val="24"/>
                      <w:szCs w:val="24"/>
                    </w:rPr>
                  </w:pPr>
                  <w:proofErr w:type="spellStart"/>
                  <w:r w:rsidRPr="001D49D7">
                    <w:rPr>
                      <w:sz w:val="24"/>
                      <w:szCs w:val="24"/>
                    </w:rPr>
                    <w:t>Мультитест</w:t>
                  </w:r>
                  <w:proofErr w:type="spellEnd"/>
                </w:p>
              </w:tc>
              <w:tc>
                <w:tcPr>
                  <w:tcW w:w="1914" w:type="dxa"/>
                </w:tcPr>
                <w:p w:rsidR="00450E43" w:rsidRPr="001D49D7" w:rsidRDefault="00450E43" w:rsidP="0066090B">
                  <w:pPr>
                    <w:rPr>
                      <w:sz w:val="24"/>
                      <w:szCs w:val="24"/>
                    </w:rPr>
                  </w:pPr>
                  <w:r w:rsidRPr="001D49D7">
                    <w:rPr>
                      <w:sz w:val="24"/>
                      <w:szCs w:val="24"/>
                    </w:rPr>
                    <w:t>10</w:t>
                  </w:r>
                </w:p>
              </w:tc>
              <w:tc>
                <w:tcPr>
                  <w:tcW w:w="1915" w:type="dxa"/>
                </w:tcPr>
                <w:p w:rsidR="00450E43" w:rsidRPr="001D49D7" w:rsidRDefault="00450E43" w:rsidP="0066090B">
                  <w:pPr>
                    <w:rPr>
                      <w:sz w:val="24"/>
                      <w:szCs w:val="24"/>
                    </w:rPr>
                  </w:pPr>
                </w:p>
              </w:tc>
            </w:tr>
            <w:tr w:rsidR="00450E43" w:rsidRPr="001D49D7" w:rsidTr="0066090B">
              <w:tc>
                <w:tcPr>
                  <w:tcW w:w="1914" w:type="dxa"/>
                </w:tcPr>
                <w:p w:rsidR="00450E43" w:rsidRPr="001D49D7" w:rsidRDefault="00450E43" w:rsidP="0066090B">
                  <w:pPr>
                    <w:rPr>
                      <w:sz w:val="24"/>
                      <w:szCs w:val="24"/>
                    </w:rPr>
                  </w:pPr>
                </w:p>
              </w:tc>
              <w:tc>
                <w:tcPr>
                  <w:tcW w:w="1914" w:type="dxa"/>
                </w:tcPr>
                <w:p w:rsidR="00450E43" w:rsidRPr="001D49D7" w:rsidRDefault="00450E43" w:rsidP="0066090B">
                  <w:pPr>
                    <w:rPr>
                      <w:sz w:val="24"/>
                      <w:szCs w:val="24"/>
                    </w:rPr>
                  </w:pPr>
                </w:p>
              </w:tc>
              <w:tc>
                <w:tcPr>
                  <w:tcW w:w="1914" w:type="dxa"/>
                </w:tcPr>
                <w:p w:rsidR="00450E43" w:rsidRPr="001D49D7" w:rsidRDefault="00450E43" w:rsidP="0066090B">
                  <w:pPr>
                    <w:rPr>
                      <w:sz w:val="24"/>
                      <w:szCs w:val="24"/>
                    </w:rPr>
                  </w:pPr>
                  <w:proofErr w:type="spellStart"/>
                  <w:r w:rsidRPr="001D49D7">
                    <w:rPr>
                      <w:sz w:val="24"/>
                      <w:szCs w:val="24"/>
                    </w:rPr>
                    <w:t>Альбус</w:t>
                  </w:r>
                  <w:proofErr w:type="spellEnd"/>
                </w:p>
              </w:tc>
              <w:tc>
                <w:tcPr>
                  <w:tcW w:w="1914" w:type="dxa"/>
                </w:tcPr>
                <w:p w:rsidR="00450E43" w:rsidRPr="001D49D7" w:rsidRDefault="00450E43" w:rsidP="0066090B">
                  <w:pPr>
                    <w:rPr>
                      <w:sz w:val="24"/>
                      <w:szCs w:val="24"/>
                    </w:rPr>
                  </w:pPr>
                  <w:r w:rsidRPr="001D49D7">
                    <w:rPr>
                      <w:sz w:val="24"/>
                      <w:szCs w:val="24"/>
                    </w:rPr>
                    <w:t>12</w:t>
                  </w:r>
                </w:p>
              </w:tc>
              <w:tc>
                <w:tcPr>
                  <w:tcW w:w="1915" w:type="dxa"/>
                </w:tcPr>
                <w:p w:rsidR="00450E43" w:rsidRPr="001D49D7" w:rsidRDefault="00450E43" w:rsidP="0066090B">
                  <w:pPr>
                    <w:rPr>
                      <w:sz w:val="24"/>
                      <w:szCs w:val="24"/>
                    </w:rPr>
                  </w:pPr>
                  <w:r w:rsidRPr="001D49D7">
                    <w:rPr>
                      <w:sz w:val="24"/>
                      <w:szCs w:val="24"/>
                    </w:rPr>
                    <w:t>3 лауреата</w:t>
                  </w:r>
                </w:p>
              </w:tc>
            </w:tr>
            <w:tr w:rsidR="00450E43" w:rsidRPr="001D49D7" w:rsidTr="0066090B">
              <w:tc>
                <w:tcPr>
                  <w:tcW w:w="1914" w:type="dxa"/>
                </w:tcPr>
                <w:p w:rsidR="00450E43" w:rsidRPr="001D49D7" w:rsidRDefault="00450E43" w:rsidP="0066090B">
                  <w:pPr>
                    <w:rPr>
                      <w:sz w:val="24"/>
                      <w:szCs w:val="24"/>
                    </w:rPr>
                  </w:pPr>
                  <w:r w:rsidRPr="001D49D7">
                    <w:rPr>
                      <w:sz w:val="24"/>
                      <w:szCs w:val="24"/>
                    </w:rPr>
                    <w:t xml:space="preserve">Ноябрь </w:t>
                  </w:r>
                  <w:proofErr w:type="spellStart"/>
                  <w:r w:rsidRPr="001D49D7">
                    <w:rPr>
                      <w:sz w:val="24"/>
                      <w:szCs w:val="24"/>
                    </w:rPr>
                    <w:t>осен</w:t>
                  </w:r>
                  <w:proofErr w:type="spellEnd"/>
                  <w:r w:rsidRPr="001D49D7">
                    <w:rPr>
                      <w:sz w:val="24"/>
                      <w:szCs w:val="24"/>
                    </w:rPr>
                    <w:t xml:space="preserve"> сессия</w:t>
                  </w:r>
                </w:p>
              </w:tc>
              <w:tc>
                <w:tcPr>
                  <w:tcW w:w="1914" w:type="dxa"/>
                </w:tcPr>
                <w:p w:rsidR="00450E43" w:rsidRPr="001D49D7" w:rsidRDefault="00450E43" w:rsidP="0066090B">
                  <w:pPr>
                    <w:rPr>
                      <w:sz w:val="24"/>
                      <w:szCs w:val="24"/>
                    </w:rPr>
                  </w:pPr>
                </w:p>
              </w:tc>
              <w:tc>
                <w:tcPr>
                  <w:tcW w:w="1914" w:type="dxa"/>
                </w:tcPr>
                <w:p w:rsidR="00450E43" w:rsidRPr="001D49D7" w:rsidRDefault="00450E43" w:rsidP="0066090B">
                  <w:pPr>
                    <w:rPr>
                      <w:sz w:val="24"/>
                      <w:szCs w:val="24"/>
                    </w:rPr>
                  </w:pPr>
                  <w:proofErr w:type="spellStart"/>
                  <w:r w:rsidRPr="001D49D7">
                    <w:rPr>
                      <w:sz w:val="24"/>
                      <w:szCs w:val="24"/>
                    </w:rPr>
                    <w:t>Олимпус</w:t>
                  </w:r>
                  <w:proofErr w:type="spellEnd"/>
                  <w:r w:rsidRPr="001D49D7">
                    <w:rPr>
                      <w:sz w:val="24"/>
                      <w:szCs w:val="24"/>
                    </w:rPr>
                    <w:t xml:space="preserve"> осенняя</w:t>
                  </w:r>
                </w:p>
              </w:tc>
              <w:tc>
                <w:tcPr>
                  <w:tcW w:w="1914" w:type="dxa"/>
                </w:tcPr>
                <w:p w:rsidR="00450E43" w:rsidRPr="001D49D7" w:rsidRDefault="00450E43" w:rsidP="0066090B">
                  <w:pPr>
                    <w:rPr>
                      <w:sz w:val="24"/>
                      <w:szCs w:val="24"/>
                    </w:rPr>
                  </w:pPr>
                  <w:r w:rsidRPr="001D49D7">
                    <w:rPr>
                      <w:sz w:val="24"/>
                      <w:szCs w:val="24"/>
                    </w:rPr>
                    <w:t>11</w:t>
                  </w:r>
                </w:p>
              </w:tc>
              <w:tc>
                <w:tcPr>
                  <w:tcW w:w="1915" w:type="dxa"/>
                </w:tcPr>
                <w:p w:rsidR="00450E43" w:rsidRPr="001D49D7" w:rsidRDefault="00450E43" w:rsidP="0066090B">
                  <w:pPr>
                    <w:rPr>
                      <w:sz w:val="24"/>
                      <w:szCs w:val="24"/>
                    </w:rPr>
                  </w:pPr>
                  <w:r w:rsidRPr="001D49D7">
                    <w:rPr>
                      <w:sz w:val="24"/>
                      <w:szCs w:val="24"/>
                    </w:rPr>
                    <w:t>Результатов еще нет</w:t>
                  </w:r>
                </w:p>
              </w:tc>
            </w:tr>
            <w:tr w:rsidR="00450E43" w:rsidRPr="001D49D7" w:rsidTr="0066090B">
              <w:tc>
                <w:tcPr>
                  <w:tcW w:w="1914" w:type="dxa"/>
                </w:tcPr>
                <w:p w:rsidR="00450E43" w:rsidRPr="001D49D7" w:rsidRDefault="00450E43" w:rsidP="0066090B">
                  <w:pPr>
                    <w:rPr>
                      <w:sz w:val="24"/>
                      <w:szCs w:val="24"/>
                    </w:rPr>
                  </w:pPr>
                  <w:r w:rsidRPr="001D49D7">
                    <w:rPr>
                      <w:sz w:val="24"/>
                      <w:szCs w:val="24"/>
                    </w:rPr>
                    <w:t>Декабрь2013</w:t>
                  </w:r>
                </w:p>
              </w:tc>
              <w:tc>
                <w:tcPr>
                  <w:tcW w:w="1914" w:type="dxa"/>
                </w:tcPr>
                <w:p w:rsidR="00450E43" w:rsidRPr="001D49D7" w:rsidRDefault="00450E43" w:rsidP="0066090B">
                  <w:pPr>
                    <w:rPr>
                      <w:sz w:val="24"/>
                      <w:szCs w:val="24"/>
                    </w:rPr>
                  </w:pPr>
                </w:p>
              </w:tc>
              <w:tc>
                <w:tcPr>
                  <w:tcW w:w="1914" w:type="dxa"/>
                </w:tcPr>
                <w:p w:rsidR="00450E43" w:rsidRPr="001D49D7" w:rsidRDefault="00450E43" w:rsidP="0066090B">
                  <w:pPr>
                    <w:rPr>
                      <w:sz w:val="24"/>
                      <w:szCs w:val="24"/>
                    </w:rPr>
                  </w:pPr>
                  <w:proofErr w:type="spellStart"/>
                  <w:r w:rsidRPr="001D49D7">
                    <w:rPr>
                      <w:sz w:val="24"/>
                      <w:szCs w:val="24"/>
                    </w:rPr>
                    <w:t>Мультитест</w:t>
                  </w:r>
                  <w:proofErr w:type="spellEnd"/>
                </w:p>
              </w:tc>
              <w:tc>
                <w:tcPr>
                  <w:tcW w:w="1914" w:type="dxa"/>
                </w:tcPr>
                <w:p w:rsidR="00450E43" w:rsidRPr="001D49D7" w:rsidRDefault="00450E43" w:rsidP="0066090B">
                  <w:pPr>
                    <w:rPr>
                      <w:sz w:val="24"/>
                      <w:szCs w:val="24"/>
                    </w:rPr>
                  </w:pPr>
                  <w:r w:rsidRPr="001D49D7">
                    <w:rPr>
                      <w:sz w:val="24"/>
                      <w:szCs w:val="24"/>
                    </w:rPr>
                    <w:t>10</w:t>
                  </w:r>
                </w:p>
              </w:tc>
              <w:tc>
                <w:tcPr>
                  <w:tcW w:w="1915" w:type="dxa"/>
                </w:tcPr>
                <w:p w:rsidR="00450E43" w:rsidRPr="001D49D7" w:rsidRDefault="00450E43" w:rsidP="0066090B">
                  <w:pPr>
                    <w:rPr>
                      <w:sz w:val="24"/>
                      <w:szCs w:val="24"/>
                    </w:rPr>
                  </w:pPr>
                </w:p>
              </w:tc>
            </w:tr>
          </w:tbl>
          <w:p w:rsidR="00450E43" w:rsidRPr="001D49D7" w:rsidRDefault="00450E43" w:rsidP="0066090B">
            <w:pPr>
              <w:rPr>
                <w:rFonts w:ascii="Times New Roman" w:hAnsi="Times New Roman" w:cs="Times New Roman"/>
              </w:rPr>
            </w:pPr>
          </w:p>
          <w:p w:rsidR="00450E43" w:rsidRPr="001D49D7" w:rsidRDefault="00450E43" w:rsidP="0066090B">
            <w:pPr>
              <w:rPr>
                <w:rFonts w:ascii="Times New Roman" w:hAnsi="Times New Roman" w:cs="Times New Roman"/>
                <w:sz w:val="24"/>
                <w:szCs w:val="24"/>
              </w:rPr>
            </w:pPr>
          </w:p>
        </w:tc>
      </w:tr>
    </w:tbl>
    <w:p w:rsidR="00450E43" w:rsidRPr="00586E3B" w:rsidRDefault="00450E43" w:rsidP="00450E43">
      <w:pPr>
        <w:rPr>
          <w:rFonts w:ascii="Times New Roman" w:hAnsi="Times New Roman" w:cs="Times New Roman"/>
          <w:sz w:val="28"/>
          <w:szCs w:val="28"/>
        </w:rPr>
      </w:pPr>
      <w:r w:rsidRPr="00586E3B">
        <w:rPr>
          <w:rFonts w:ascii="Times New Roman" w:hAnsi="Times New Roman" w:cs="Times New Roman"/>
          <w:sz w:val="28"/>
          <w:szCs w:val="28"/>
        </w:rPr>
        <w:t xml:space="preserve"> Несмотря на то, что я внедряю новые технологии, приемы, разнообразные формы работы  на уроках важным для меня остается воспитание  души, гармоничной личности. Это тот путь, по которому иду неуклонно. Иду, чтобы отдавать душу и энергию детям, понимать их, сопереживать происходящее вместе с ними. Излучать свет добра, знания, сделать их чище, мудрее.</w:t>
      </w:r>
    </w:p>
    <w:p w:rsidR="00450E43" w:rsidRPr="00586E3B" w:rsidRDefault="00450E43" w:rsidP="00450E43">
      <w:pPr>
        <w:ind w:firstLine="708"/>
        <w:rPr>
          <w:rFonts w:ascii="Times New Roman" w:hAnsi="Times New Roman" w:cs="Times New Roman"/>
          <w:sz w:val="28"/>
          <w:szCs w:val="28"/>
        </w:rPr>
      </w:pPr>
      <w:r w:rsidRPr="00586E3B">
        <w:rPr>
          <w:rFonts w:ascii="Times New Roman" w:hAnsi="Times New Roman" w:cs="Times New Roman"/>
          <w:sz w:val="28"/>
          <w:szCs w:val="28"/>
        </w:rPr>
        <w:t>Я не знаю, какими путями пойдут они дальше по жизни. Как сложится их карьера. Может быть, и мои ученики напишут добрые книги, создадут удивительные картины, построят новые города. Но  надеюсь на то, что в их сердцах будет жить мечта о новых открытиях и континентах. Человек без мечты, как птица без полета! Я уверена, мечты сбываются, главное, не сбиться с пути…</w:t>
      </w:r>
    </w:p>
    <w:p w:rsidR="00450E43" w:rsidRPr="00586E3B" w:rsidRDefault="00450E43" w:rsidP="00450E43">
      <w:pPr>
        <w:rPr>
          <w:rFonts w:ascii="Times New Roman" w:hAnsi="Times New Roman" w:cs="Times New Roman"/>
          <w:sz w:val="28"/>
          <w:szCs w:val="28"/>
        </w:rPr>
      </w:pPr>
      <w:r w:rsidRPr="00586E3B">
        <w:rPr>
          <w:rFonts w:ascii="Times New Roman" w:hAnsi="Times New Roman" w:cs="Times New Roman"/>
          <w:sz w:val="28"/>
          <w:szCs w:val="28"/>
        </w:rPr>
        <w:t>В нашей профессии нет предела совершенству то, что ещё вчера казалось единственно возможным, выглядит сегодня устаревшим. Появляются новые идеи и желание что-то изменить. И приходится находиться в постоянном поиске. И возвращаясь к рефлексивным вопросам я задаю их себе:</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 Что я делаю?</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 С какой целью?</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 Каковы результаты моей деятельности?</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 Как я этого достигла?</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 Можно ли сделать лучше?</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 Что я буду делать дальше?</w:t>
      </w:r>
    </w:p>
    <w:p w:rsidR="00450E43" w:rsidRPr="00586E3B" w:rsidRDefault="00450E43" w:rsidP="00450E43">
      <w:pPr>
        <w:ind w:firstLine="720"/>
        <w:rPr>
          <w:rFonts w:ascii="Times New Roman" w:hAnsi="Times New Roman" w:cs="Times New Roman"/>
          <w:sz w:val="28"/>
          <w:szCs w:val="28"/>
        </w:rPr>
      </w:pPr>
      <w:r w:rsidRPr="00586E3B">
        <w:rPr>
          <w:rFonts w:ascii="Times New Roman" w:hAnsi="Times New Roman" w:cs="Times New Roman"/>
          <w:sz w:val="28"/>
          <w:szCs w:val="28"/>
        </w:rPr>
        <w:t xml:space="preserve">Пока мы задаём себе эти вопросы – мы развиваемся. Как только начинаешь довольствоваться достигнутым – прекращается  профессиональный рост. Безусловно, рефлексия является обязательным условием саморазвития учителя. </w:t>
      </w:r>
    </w:p>
    <w:p w:rsidR="00450E43" w:rsidRPr="00586E3B" w:rsidRDefault="00450E43" w:rsidP="00450E43">
      <w:pPr>
        <w:rPr>
          <w:rFonts w:ascii="Times New Roman" w:hAnsi="Times New Roman" w:cs="Times New Roman"/>
          <w:sz w:val="28"/>
          <w:szCs w:val="28"/>
        </w:rPr>
      </w:pPr>
    </w:p>
    <w:p w:rsidR="00450E43" w:rsidRPr="00586E3B" w:rsidRDefault="00450E43" w:rsidP="00450E43">
      <w:pPr>
        <w:spacing w:line="360" w:lineRule="auto"/>
        <w:ind w:left="1080"/>
        <w:rPr>
          <w:rFonts w:ascii="Times New Roman" w:hAnsi="Times New Roman" w:cs="Times New Roman"/>
          <w:b/>
          <w:sz w:val="28"/>
          <w:szCs w:val="28"/>
        </w:rPr>
      </w:pPr>
    </w:p>
    <w:p w:rsidR="00450E43" w:rsidRPr="006E1990" w:rsidRDefault="00450E43" w:rsidP="00450E43">
      <w:pPr>
        <w:spacing w:line="360" w:lineRule="auto"/>
        <w:rPr>
          <w:rFonts w:ascii="Times New Roman" w:hAnsi="Times New Roman" w:cs="Times New Roman"/>
          <w:b/>
          <w:sz w:val="28"/>
          <w:szCs w:val="28"/>
        </w:rPr>
      </w:pPr>
      <w:r w:rsidRPr="006E1990">
        <w:rPr>
          <w:rFonts w:ascii="Times New Roman" w:hAnsi="Times New Roman" w:cs="Times New Roman"/>
          <w:b/>
          <w:sz w:val="28"/>
          <w:szCs w:val="28"/>
        </w:rPr>
        <w:t>Раздел 3. Организация внеурочной деятельности школьников.</w:t>
      </w:r>
    </w:p>
    <w:p w:rsidR="00450E43" w:rsidRPr="006E1990" w:rsidRDefault="00450E43" w:rsidP="00450E43">
      <w:pPr>
        <w:jc w:val="both"/>
        <w:rPr>
          <w:rFonts w:ascii="Times New Roman" w:hAnsi="Times New Roman" w:cs="Times New Roman"/>
          <w:sz w:val="28"/>
          <w:szCs w:val="28"/>
        </w:rPr>
      </w:pPr>
      <w:r w:rsidRPr="006E1990">
        <w:rPr>
          <w:rFonts w:ascii="Times New Roman" w:hAnsi="Times New Roman" w:cs="Times New Roman"/>
          <w:sz w:val="28"/>
          <w:szCs w:val="28"/>
        </w:rPr>
        <w:t xml:space="preserve">         Перед учителями современной школы стоят задачи, связанные с совершенствованием условий для интеллектуального и духовно-нравственного развития обучающихся, подготовки высокообразованной личности, способной мыслить общечеловеческими категориями и полноценно наследовать опыт мировых цивилизаций для воспитания у них потребности к самообучению и саморазвитию, для формирования широкого и гуманного взгляда на мир. Существенная роль в этом отводится учителям иностранных языков, которые обладают большими возможностями для создания условий культурного и личностного становления учащихся. </w:t>
      </w:r>
    </w:p>
    <w:p w:rsidR="00450E43" w:rsidRPr="006E1990" w:rsidRDefault="00450E43" w:rsidP="00450E43">
      <w:pPr>
        <w:jc w:val="both"/>
        <w:rPr>
          <w:rFonts w:ascii="Times New Roman" w:hAnsi="Times New Roman" w:cs="Times New Roman"/>
          <w:sz w:val="28"/>
          <w:szCs w:val="28"/>
        </w:rPr>
      </w:pPr>
      <w:r w:rsidRPr="006E1990">
        <w:rPr>
          <w:rFonts w:ascii="Times New Roman" w:hAnsi="Times New Roman" w:cs="Times New Roman"/>
          <w:sz w:val="28"/>
          <w:szCs w:val="28"/>
        </w:rPr>
        <w:t xml:space="preserve">        В настоящее время мы должны вовлечь всех обучающихся во внеурочную работу, научить детей применять полученные знания на уроках  в жизни и быстро находить необходимую информацию из различных источников. И всего этого можно добиться во внеклассной и внеурочной работе. Существует большая разница между обычным уроком и мероприятием не только по форме, но и по содержанию, по работе детей и по умению педагога организовать свою деятельность, чтобы достичь поставленных целей. Я считаю, что проводить внеурочные занятия необходимо так, чтобы дети в форме игры, деловой или ролевой, не заметили, что учитель выполняет свою работу по воспитанию и обучению. Как учитель иностранного  языка  во внеурочное время занимаюсь с одаренными ребятами, проявляющими повышенный интерес к предмету. В начале учебного года провожу анкетирование с целью выявления таких учащихся. По его результатам формирую группу учащихся для дополнительных занятий по предмету. Ребята, работающие в группе, не просто дополнительно занимаются немецким  или  английским языком, они принимают участие в олимпиадах, различных конкурсах по иностранному языку, составляют различные проекты и т. д. </w:t>
      </w:r>
    </w:p>
    <w:p w:rsidR="00450E43" w:rsidRPr="006E1990" w:rsidRDefault="00450E43" w:rsidP="00450E43">
      <w:pPr>
        <w:jc w:val="both"/>
        <w:rPr>
          <w:rFonts w:ascii="Times New Roman" w:hAnsi="Times New Roman" w:cs="Times New Roman"/>
          <w:sz w:val="28"/>
          <w:szCs w:val="28"/>
        </w:rPr>
      </w:pPr>
      <w:r w:rsidRPr="006E1990">
        <w:rPr>
          <w:rFonts w:ascii="Times New Roman" w:hAnsi="Times New Roman" w:cs="Times New Roman"/>
          <w:sz w:val="28"/>
          <w:szCs w:val="28"/>
        </w:rPr>
        <w:t xml:space="preserve">            В процессе обучения иностранному языку я использую разнообразные формы и методы внеурочной деятельности. Наибольшую эффективность, на мой взгляд, имеют такие методы, как метод проектов;  метод презентационных технологий;  научно- исследовательский метод.  Формы работы, которые я использую при работе с обучающимися – это коммуникативно-направленная групповая работа; работа в парах и индивидуальная работа.  Мне  нравится работать с детьми индивидуально, так как каждый ребёнок имеет свой стиль работы, разное время на подготовку различных заданий, темперамент и условия. Одним из методов своей работы, который я использую в своей работе регулярно - метод проектов. В рамках проектной методики учащиеся могут формироваться по группам, работать над собственным проектом индивидуально или разрабатывать проект в парах. Главная идея, заложенная в проектную деятельность, состоит в следующем: с большим увлечением выполняется ребенком только та деятельность, которая выбрана им самим свободно, и эта деятельность должна строиться не в русле учебного предмета. Лозунг этой деятельности «Все из жизни, все для жизни».  Результатами дополнительной внеурочной деятельности являются творческие работы обучающихся, призовые места на олимпиадах  и конференциях, конкурсах и конференциях.</w:t>
      </w:r>
    </w:p>
    <w:p w:rsidR="00450E43" w:rsidRPr="006E1990" w:rsidRDefault="00450E43" w:rsidP="00450E43">
      <w:pPr>
        <w:jc w:val="both"/>
        <w:rPr>
          <w:rFonts w:ascii="Times New Roman" w:hAnsi="Times New Roman" w:cs="Times New Roman"/>
          <w:sz w:val="28"/>
          <w:szCs w:val="28"/>
        </w:rPr>
      </w:pPr>
      <w:r w:rsidRPr="006E1990">
        <w:rPr>
          <w:rFonts w:ascii="Times New Roman" w:hAnsi="Times New Roman" w:cs="Times New Roman"/>
          <w:sz w:val="28"/>
          <w:szCs w:val="28"/>
        </w:rPr>
        <w:t xml:space="preserve">     Таким образом, внеурочная деятельность по иностранному языку   оказывает положительное психологическое воздействие на взаимоотношения учителя и учащихся, создает атмосферу сотрудничества и творчества, способствует достижению общих целей. А также создаёт ситуацию успеха, в которой каждый обучающийся может попробовать себя в различных социальных ролях, научиться работать в команде, достигнуть определённых результатов, значимых для него лично и для всех, кто работает вместе с ним, поможет сформировать социальные компетентности обучающихся, подготовиться к дальнейшей жизни с успешной адаптацией в новом мире. И начинать эту работу надо именно со школы, используя возможности организации внеурочной деятельности в рамках введения ФГОС.</w:t>
      </w:r>
    </w:p>
    <w:p w:rsidR="00450E43" w:rsidRPr="006E1990" w:rsidRDefault="00450E43" w:rsidP="00450E43">
      <w:pPr>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Традиционно в нашей школе проводятся предметные декады, которые дают возможность учащимся проявить себя во внеурочной деятельности, продемонстрировать свои знания, умения, навыки. Во время этой недели я провожу школьные олимпиады, конкурсы знатоков по иностранному языку, различные викторины и представления, заканчивается неделя иностранного языка31 октября ярким праздником «</w:t>
      </w:r>
      <w:proofErr w:type="spellStart"/>
      <w:r w:rsidRPr="006E1990">
        <w:rPr>
          <w:rFonts w:ascii="Times New Roman" w:eastAsia="Times New Roman" w:hAnsi="Times New Roman" w:cs="Times New Roman"/>
          <w:sz w:val="28"/>
          <w:szCs w:val="28"/>
          <w:lang w:eastAsia="ru-RU"/>
        </w:rPr>
        <w:t>Halloween</w:t>
      </w:r>
      <w:proofErr w:type="spellEnd"/>
      <w:r w:rsidRPr="006E1990">
        <w:rPr>
          <w:rFonts w:ascii="Times New Roman" w:eastAsia="Times New Roman" w:hAnsi="Times New Roman" w:cs="Times New Roman"/>
          <w:sz w:val="28"/>
          <w:szCs w:val="28"/>
          <w:lang w:eastAsia="ru-RU"/>
        </w:rPr>
        <w:t xml:space="preserve">». Учащиеся с удовольствием надевают  на себя костюмы, готовят сценарий, участвуют в традиционных праздничных конкурсах, принимают участие в театрализованных представлениях. </w:t>
      </w:r>
    </w:p>
    <w:p w:rsidR="00450E43" w:rsidRPr="006E1990" w:rsidRDefault="00450E43" w:rsidP="00450E43">
      <w:pPr>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Являясь руководителем районного методического объединения провожу ежегодно в районе конкурсы переводчиков, страноведческие, проектно – исследовательских работ. Эти конкурсы очень популярны среди учащихся района и охватывают большое количество учащихся. В декабре я провожу большой праздник «Рождественская сказка», на который приглашаются дети – участники всех мероприятий по иностранному языку, здесь они награждаются грамотами и подарками за особые успехи в изучении иностранного языка. Каждая школа готовит песни, стихи, сказки на английском и немецком языках, я со своими детьми готовлю сценарий. Праздник очень интересный, яркий, все приходят в костюмах. Проходит он 25 декабря вокруг елки.</w:t>
      </w:r>
    </w:p>
    <w:p w:rsidR="00450E43" w:rsidRPr="006E1990" w:rsidRDefault="00450E43" w:rsidP="00450E43">
      <w:pPr>
        <w:jc w:val="both"/>
        <w:rPr>
          <w:rFonts w:ascii="Times New Roman" w:hAnsi="Times New Roman" w:cs="Times New Roman"/>
          <w:sz w:val="28"/>
          <w:szCs w:val="28"/>
        </w:rPr>
      </w:pPr>
      <w:r w:rsidRPr="006E1990">
        <w:rPr>
          <w:rFonts w:ascii="Times New Roman" w:eastAsia="Times New Roman" w:hAnsi="Times New Roman" w:cs="Times New Roman"/>
          <w:sz w:val="28"/>
          <w:szCs w:val="28"/>
          <w:lang w:eastAsia="ru-RU"/>
        </w:rPr>
        <w:t>В этом году в ноябре я показала своим коллегам внеклассное мероприятие на 3х языках «Суд над английским языком». Дети исполняли песни на немецком, английском и французском языках и в заключении исполнили гимн на латинском языке. Это мероприятие произвело на всех большое впечатление. У детей появилось желание учить второй иностранный язык. У нас не ведется французский язык, но я учитель и французского языка и дети пожелали факультативно его изучать.</w:t>
      </w:r>
    </w:p>
    <w:p w:rsidR="00450E43" w:rsidRPr="006E1990" w:rsidRDefault="00450E43" w:rsidP="00450E43">
      <w:pPr>
        <w:rPr>
          <w:rFonts w:ascii="Times New Roman" w:hAnsi="Times New Roman" w:cs="Times New Roman"/>
          <w:b/>
          <w:sz w:val="28"/>
          <w:szCs w:val="28"/>
        </w:rPr>
      </w:pPr>
      <w:r w:rsidRPr="006E1990">
        <w:rPr>
          <w:rFonts w:ascii="Times New Roman" w:hAnsi="Times New Roman" w:cs="Times New Roman"/>
          <w:b/>
          <w:sz w:val="28"/>
          <w:szCs w:val="28"/>
        </w:rPr>
        <w:t>Раздел 3. Организация работы с родителями и социумом.</w:t>
      </w:r>
    </w:p>
    <w:p w:rsidR="00450E43" w:rsidRPr="006E1990" w:rsidRDefault="00450E43" w:rsidP="00450E43">
      <w:pPr>
        <w:spacing w:line="360" w:lineRule="auto"/>
        <w:ind w:firstLine="708"/>
        <w:jc w:val="both"/>
        <w:rPr>
          <w:rFonts w:ascii="Times New Roman" w:hAnsi="Times New Roman" w:cs="Times New Roman"/>
          <w:sz w:val="28"/>
          <w:szCs w:val="28"/>
        </w:rPr>
      </w:pPr>
      <w:r w:rsidRPr="006E1990">
        <w:rPr>
          <w:rFonts w:ascii="Times New Roman" w:hAnsi="Times New Roman" w:cs="Times New Roman"/>
          <w:sz w:val="28"/>
          <w:szCs w:val="28"/>
        </w:rPr>
        <w:t xml:space="preserve">Вся моя трудовая деятельность прошла в мое родном </w:t>
      </w:r>
      <w:proofErr w:type="spellStart"/>
      <w:r w:rsidRPr="006E1990">
        <w:rPr>
          <w:rFonts w:ascii="Times New Roman" w:hAnsi="Times New Roman" w:cs="Times New Roman"/>
          <w:sz w:val="28"/>
          <w:szCs w:val="28"/>
        </w:rPr>
        <w:t>Хабарском</w:t>
      </w:r>
      <w:proofErr w:type="spellEnd"/>
      <w:r w:rsidRPr="006E1990">
        <w:rPr>
          <w:rFonts w:ascii="Times New Roman" w:hAnsi="Times New Roman" w:cs="Times New Roman"/>
          <w:sz w:val="28"/>
          <w:szCs w:val="28"/>
        </w:rPr>
        <w:t xml:space="preserve"> районе, 25лет  в своей родной школе. Первые годы своей трудовой деятельности я работала не только учителем немецкого языка, но и сначала  организатором внеклассной работы,  а потом заместителем директора по учебно-воспитательной работе.</w:t>
      </w:r>
    </w:p>
    <w:p w:rsidR="00450E43" w:rsidRPr="00147E08" w:rsidRDefault="00450E43" w:rsidP="00450E43">
      <w:pPr>
        <w:spacing w:line="360" w:lineRule="auto"/>
        <w:jc w:val="both"/>
        <w:rPr>
          <w:rFonts w:ascii="Times New Roman" w:hAnsi="Times New Roman" w:cs="Times New Roman"/>
          <w:sz w:val="28"/>
          <w:szCs w:val="28"/>
        </w:rPr>
      </w:pPr>
      <w:r w:rsidRPr="006E1990">
        <w:rPr>
          <w:rFonts w:ascii="Times New Roman" w:hAnsi="Times New Roman" w:cs="Times New Roman"/>
          <w:sz w:val="28"/>
          <w:szCs w:val="28"/>
        </w:rPr>
        <w:t xml:space="preserve">     </w:t>
      </w:r>
      <w:r w:rsidRPr="006E1990">
        <w:rPr>
          <w:rFonts w:ascii="Times New Roman" w:eastAsia="Times New Roman" w:hAnsi="Times New Roman" w:cs="Times New Roman"/>
          <w:sz w:val="28"/>
          <w:szCs w:val="28"/>
          <w:lang w:eastAsia="ru-RU"/>
        </w:rPr>
        <w:t xml:space="preserve">Я руководила  при клубе  и школе танцевальным коллективом «Молодость» для старших и младших детей, вела кружок  аэробики  для молодежи, более 10 лет    - организатор и </w:t>
      </w:r>
      <w:r w:rsidRPr="006E1990">
        <w:rPr>
          <w:rFonts w:ascii="Times New Roman" w:eastAsia="Times New Roman" w:hAnsi="Times New Roman" w:cs="Times New Roman"/>
          <w:b/>
          <w:sz w:val="28"/>
          <w:szCs w:val="28"/>
          <w:lang w:eastAsia="ru-RU"/>
        </w:rPr>
        <w:t>ведущий  клуба веселых и находчивых</w:t>
      </w:r>
      <w:r w:rsidRPr="006E1990">
        <w:rPr>
          <w:rFonts w:ascii="Times New Roman" w:eastAsia="Times New Roman" w:hAnsi="Times New Roman" w:cs="Times New Roman"/>
          <w:sz w:val="28"/>
          <w:szCs w:val="28"/>
          <w:lang w:eastAsia="ru-RU"/>
        </w:rPr>
        <w:t xml:space="preserve"> среди трех школ района,  вела </w:t>
      </w:r>
      <w:r w:rsidRPr="006E1990">
        <w:rPr>
          <w:rFonts w:ascii="Times New Roman" w:eastAsia="Times New Roman" w:hAnsi="Times New Roman" w:cs="Times New Roman"/>
          <w:b/>
          <w:sz w:val="28"/>
          <w:szCs w:val="28"/>
          <w:lang w:eastAsia="ru-RU"/>
        </w:rPr>
        <w:t>семейный клуб</w:t>
      </w:r>
      <w:r w:rsidRPr="006E1990">
        <w:rPr>
          <w:rFonts w:ascii="Times New Roman" w:eastAsia="Times New Roman" w:hAnsi="Times New Roman" w:cs="Times New Roman"/>
          <w:sz w:val="28"/>
          <w:szCs w:val="28"/>
          <w:lang w:eastAsia="ru-RU"/>
        </w:rPr>
        <w:t xml:space="preserve"> для подростков, руководила  </w:t>
      </w:r>
      <w:r w:rsidRPr="006E1990">
        <w:rPr>
          <w:rFonts w:ascii="Times New Roman" w:eastAsia="Times New Roman" w:hAnsi="Times New Roman" w:cs="Times New Roman"/>
          <w:b/>
          <w:sz w:val="28"/>
          <w:szCs w:val="28"/>
          <w:lang w:eastAsia="ru-RU"/>
        </w:rPr>
        <w:t>театральной студией  «Маски».</w:t>
      </w:r>
    </w:p>
    <w:p w:rsidR="00450E43" w:rsidRPr="006E1990" w:rsidRDefault="006711E4" w:rsidP="00450E43">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50E43" w:rsidRPr="006E1990">
        <w:rPr>
          <w:rFonts w:ascii="Times New Roman" w:eastAsia="Times New Roman" w:hAnsi="Times New Roman" w:cs="Times New Roman"/>
          <w:sz w:val="28"/>
          <w:szCs w:val="28"/>
          <w:lang w:eastAsia="ru-RU"/>
        </w:rPr>
        <w:t xml:space="preserve">        </w:t>
      </w:r>
    </w:p>
    <w:p w:rsidR="00450E43" w:rsidRPr="006E1990" w:rsidRDefault="00450E43" w:rsidP="00450E43">
      <w:pPr>
        <w:spacing w:line="360" w:lineRule="auto"/>
        <w:jc w:val="both"/>
        <w:rPr>
          <w:rFonts w:ascii="Times New Roman" w:hAnsi="Times New Roman" w:cs="Times New Roman"/>
          <w:sz w:val="28"/>
          <w:szCs w:val="28"/>
        </w:rPr>
      </w:pPr>
      <w:r w:rsidRPr="006E1990">
        <w:rPr>
          <w:rFonts w:ascii="Times New Roman" w:eastAsia="Times New Roman" w:hAnsi="Times New Roman" w:cs="Times New Roman"/>
          <w:sz w:val="28"/>
          <w:szCs w:val="28"/>
          <w:lang w:eastAsia="ru-RU"/>
        </w:rPr>
        <w:t xml:space="preserve">            </w:t>
      </w:r>
      <w:r w:rsidRPr="006E1990">
        <w:rPr>
          <w:rFonts w:ascii="Times New Roman" w:eastAsia="Times New Roman" w:hAnsi="Times New Roman" w:cs="Times New Roman"/>
          <w:b/>
          <w:sz w:val="28"/>
          <w:szCs w:val="28"/>
          <w:lang w:eastAsia="ru-RU"/>
        </w:rPr>
        <w:t>Будучи классным  руководителем</w:t>
      </w:r>
      <w:r w:rsidRPr="006E1990">
        <w:rPr>
          <w:rFonts w:ascii="Times New Roman" w:eastAsia="Times New Roman" w:hAnsi="Times New Roman" w:cs="Times New Roman"/>
          <w:sz w:val="28"/>
          <w:szCs w:val="28"/>
          <w:lang w:eastAsia="ru-RU"/>
        </w:rPr>
        <w:t xml:space="preserve"> проводила серьезную работу с родителями, выбирая такие формы работы с ними, чтобы каждый мог принять участие в дискуссии, высказать свою точку зрения, поделиться опытом в вопросах воспитания детей. За годы своей трудовой деятельности сделала </w:t>
      </w:r>
      <w:r w:rsidRPr="006E1990">
        <w:rPr>
          <w:rFonts w:ascii="Times New Roman" w:eastAsia="Times New Roman" w:hAnsi="Times New Roman" w:cs="Times New Roman"/>
          <w:b/>
          <w:sz w:val="28"/>
          <w:szCs w:val="28"/>
          <w:lang w:eastAsia="ru-RU"/>
        </w:rPr>
        <w:t>четыре выпуска</w:t>
      </w:r>
      <w:r w:rsidRPr="006E1990">
        <w:rPr>
          <w:rFonts w:ascii="Times New Roman" w:eastAsia="Times New Roman" w:hAnsi="Times New Roman" w:cs="Times New Roman"/>
          <w:sz w:val="28"/>
          <w:szCs w:val="28"/>
          <w:lang w:eastAsia="ru-RU"/>
        </w:rPr>
        <w:t xml:space="preserve"> учащихся, сейчас работаю с 5 классом..</w:t>
      </w:r>
      <w:r w:rsidRPr="006E1990">
        <w:rPr>
          <w:rFonts w:ascii="Times New Roman" w:hAnsi="Times New Roman" w:cs="Times New Roman"/>
          <w:sz w:val="28"/>
          <w:szCs w:val="28"/>
        </w:rPr>
        <w:t xml:space="preserve"> В работе с классом уделяла много внимания привитию нравственных норм общения друг с другом, уважения к окружающим людям, формированию коллектива. Поддерживала  и развивала  в них такие качества, как доброта, отзывчивость, умение сопереживать товарищу, работала  над созданием благоприятного психологического климата в классе.  Ребята участвовали в жизни села активно, являлись  участниками художественной самодеятельности сельского дома культуры, выступали  в спортивных соревнованиях за честь села и школы. Класс ежегодно приводил  в порядок территорию у мемориала участникам Великой Отечественной войны. Собран материал </w:t>
      </w:r>
      <w:r w:rsidRPr="006E1990">
        <w:rPr>
          <w:rFonts w:ascii="Times New Roman" w:hAnsi="Times New Roman" w:cs="Times New Roman"/>
          <w:b/>
          <w:sz w:val="28"/>
          <w:szCs w:val="28"/>
        </w:rPr>
        <w:t xml:space="preserve">о воинах-афганцах  с. Коротояк и материал по истории школы к 40-летию образования школы об учителях, работавших в прошлые годы. </w:t>
      </w:r>
      <w:r w:rsidRPr="006E1990">
        <w:rPr>
          <w:rFonts w:ascii="Times New Roman" w:hAnsi="Times New Roman" w:cs="Times New Roman"/>
          <w:sz w:val="28"/>
          <w:szCs w:val="28"/>
        </w:rPr>
        <w:t>Учащиеся участвовали в озеленении школьной территории, очистке парка. Практически все мои  выпускники получили высшее или средне – специальное образование, некоторые  уже сейчас работают на предприятиях родного села или района. Среди выпускников есть учителя, врачи, военные, летчики, экономисты и работники сельского хозяйства. Они поддерживают связь со своим бывшим учителем.</w:t>
      </w:r>
    </w:p>
    <w:p w:rsidR="00450E43" w:rsidRPr="006E1990" w:rsidRDefault="00450E43" w:rsidP="00450E43">
      <w:pPr>
        <w:spacing w:line="360" w:lineRule="auto"/>
        <w:jc w:val="both"/>
        <w:rPr>
          <w:rFonts w:ascii="Times New Roman" w:hAnsi="Times New Roman" w:cs="Times New Roman"/>
          <w:sz w:val="28"/>
          <w:szCs w:val="28"/>
        </w:rPr>
      </w:pPr>
      <w:r w:rsidRPr="006E1990">
        <w:rPr>
          <w:rFonts w:ascii="Times New Roman" w:hAnsi="Times New Roman" w:cs="Times New Roman"/>
          <w:sz w:val="28"/>
          <w:szCs w:val="28"/>
        </w:rPr>
        <w:t xml:space="preserve">                  </w:t>
      </w:r>
      <w:r w:rsidRPr="006E1990">
        <w:rPr>
          <w:rFonts w:ascii="Times New Roman" w:eastAsia="Times New Roman" w:hAnsi="Times New Roman" w:cs="Times New Roman"/>
          <w:sz w:val="28"/>
          <w:szCs w:val="28"/>
          <w:lang w:eastAsia="ru-RU"/>
        </w:rPr>
        <w:t xml:space="preserve"> </w:t>
      </w:r>
      <w:r w:rsidRPr="006E1990">
        <w:rPr>
          <w:rFonts w:ascii="Times New Roman" w:eastAsia="Times New Roman" w:hAnsi="Times New Roman" w:cs="Times New Roman"/>
          <w:b/>
          <w:sz w:val="28"/>
          <w:szCs w:val="28"/>
          <w:lang w:eastAsia="ru-RU"/>
        </w:rPr>
        <w:t>Роль учителя на селе многогранна</w:t>
      </w:r>
      <w:r w:rsidRPr="006E1990">
        <w:rPr>
          <w:rFonts w:ascii="Times New Roman" w:eastAsia="Times New Roman" w:hAnsi="Times New Roman" w:cs="Times New Roman"/>
          <w:sz w:val="28"/>
          <w:szCs w:val="28"/>
          <w:lang w:eastAsia="ru-RU"/>
        </w:rPr>
        <w:t xml:space="preserve">. Он дает знания детям, формирует их взгляды на жизнь, помогает определиться в профессии.  Я являюсь участником  всех сельских мероприятий, художественной самодеятельности,  </w:t>
      </w:r>
      <w:r w:rsidRPr="006E1990">
        <w:rPr>
          <w:rFonts w:ascii="Times New Roman" w:hAnsi="Times New Roman" w:cs="Times New Roman"/>
          <w:sz w:val="28"/>
          <w:szCs w:val="28"/>
        </w:rPr>
        <w:t>18 лет была сельским и районным депутатом.</w:t>
      </w:r>
    </w:p>
    <w:p w:rsidR="00450E43" w:rsidRPr="00951775" w:rsidRDefault="00450E43" w:rsidP="00450E43">
      <w:pPr>
        <w:spacing w:line="360" w:lineRule="auto"/>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 xml:space="preserve">     </w:t>
      </w:r>
      <w:r w:rsidRPr="006E1990">
        <w:rPr>
          <w:rFonts w:ascii="Times New Roman" w:hAnsi="Times New Roman" w:cs="Times New Roman"/>
          <w:noProof/>
          <w:sz w:val="28"/>
          <w:szCs w:val="28"/>
          <w:lang w:eastAsia="ru-RU"/>
        </w:rPr>
        <w:drawing>
          <wp:inline distT="0" distB="0" distL="0" distR="0">
            <wp:extent cx="1381125" cy="1533525"/>
            <wp:effectExtent l="19050" t="0" r="9525" b="0"/>
            <wp:docPr id="23" name="Рисунок 2" descr="Сохранить0221"/>
            <wp:cNvGraphicFramePr/>
            <a:graphic xmlns:a="http://schemas.openxmlformats.org/drawingml/2006/main">
              <a:graphicData uri="http://schemas.openxmlformats.org/drawingml/2006/picture">
                <pic:pic xmlns:pic="http://schemas.openxmlformats.org/drawingml/2006/picture">
                  <pic:nvPicPr>
                    <pic:cNvPr id="10" name="Picture 4" descr="Сохранить0221"/>
                    <pic:cNvPicPr>
                      <a:picLocks noChangeAspect="1" noChangeArrowheads="1"/>
                    </pic:cNvPicPr>
                  </pic:nvPicPr>
                  <pic:blipFill>
                    <a:blip r:embed="rId7" cstate="print"/>
                    <a:srcRect/>
                    <a:stretch>
                      <a:fillRect/>
                    </a:stretch>
                  </pic:blipFill>
                  <pic:spPr bwMode="auto">
                    <a:xfrm>
                      <a:off x="0" y="0"/>
                      <a:ext cx="1383945" cy="1536656"/>
                    </a:xfrm>
                    <a:prstGeom prst="rect">
                      <a:avLst/>
                    </a:prstGeom>
                    <a:noFill/>
                    <a:ln w="9525">
                      <a:noFill/>
                      <a:miter lim="800000"/>
                      <a:headEnd/>
                      <a:tailEnd/>
                    </a:ln>
                    <a:effectLst/>
                  </pic:spPr>
                </pic:pic>
              </a:graphicData>
            </a:graphic>
          </wp:inline>
        </w:drawing>
      </w:r>
      <w:r w:rsidRPr="006E1990">
        <w:rPr>
          <w:rFonts w:ascii="Times New Roman" w:hAnsi="Times New Roman" w:cs="Times New Roman"/>
          <w:sz w:val="28"/>
          <w:szCs w:val="28"/>
        </w:rPr>
        <w:t xml:space="preserve">         </w:t>
      </w:r>
      <w:r w:rsidRPr="006E1990">
        <w:rPr>
          <w:rFonts w:ascii="Times New Roman" w:hAnsi="Times New Roman" w:cs="Times New Roman"/>
          <w:noProof/>
          <w:sz w:val="28"/>
          <w:szCs w:val="28"/>
          <w:lang w:eastAsia="ru-RU"/>
        </w:rPr>
        <w:drawing>
          <wp:inline distT="0" distB="0" distL="0" distR="0">
            <wp:extent cx="2552700" cy="1552575"/>
            <wp:effectExtent l="19050" t="0" r="0" b="0"/>
            <wp:docPr id="24" name="Рисунок 1" descr="Сохранить0222"/>
            <wp:cNvGraphicFramePr/>
            <a:graphic xmlns:a="http://schemas.openxmlformats.org/drawingml/2006/main">
              <a:graphicData uri="http://schemas.openxmlformats.org/drawingml/2006/picture">
                <pic:pic xmlns:pic="http://schemas.openxmlformats.org/drawingml/2006/picture">
                  <pic:nvPicPr>
                    <pic:cNvPr id="198661" name="Picture 5" descr="Сохранить0222"/>
                    <pic:cNvPicPr>
                      <a:picLocks noChangeAspect="1" noChangeArrowheads="1"/>
                    </pic:cNvPicPr>
                  </pic:nvPicPr>
                  <pic:blipFill>
                    <a:blip r:embed="rId8" cstate="print"/>
                    <a:srcRect/>
                    <a:stretch>
                      <a:fillRect/>
                    </a:stretch>
                  </pic:blipFill>
                  <pic:spPr bwMode="auto">
                    <a:xfrm>
                      <a:off x="0" y="0"/>
                      <a:ext cx="2557164" cy="1555290"/>
                    </a:xfrm>
                    <a:prstGeom prst="rect">
                      <a:avLst/>
                    </a:prstGeom>
                    <a:noFill/>
                    <a:ln w="9525">
                      <a:noFill/>
                      <a:miter lim="800000"/>
                      <a:headEnd/>
                      <a:tailEnd/>
                    </a:ln>
                    <a:effectLst/>
                  </pic:spPr>
                </pic:pic>
              </a:graphicData>
            </a:graphic>
          </wp:inline>
        </w:drawing>
      </w:r>
    </w:p>
    <w:p w:rsidR="00450E43" w:rsidRPr="000C6978" w:rsidRDefault="00450E43" w:rsidP="00450E43">
      <w:pPr>
        <w:spacing w:line="360" w:lineRule="auto"/>
        <w:jc w:val="both"/>
        <w:rPr>
          <w:rFonts w:ascii="Times New Roman" w:hAnsi="Times New Roman" w:cs="Times New Roman"/>
          <w:b/>
          <w:sz w:val="28"/>
          <w:szCs w:val="28"/>
        </w:rPr>
      </w:pPr>
      <w:r w:rsidRPr="006E1990">
        <w:rPr>
          <w:rFonts w:ascii="Times New Roman" w:hAnsi="Times New Roman" w:cs="Times New Roman"/>
          <w:b/>
          <w:sz w:val="28"/>
          <w:szCs w:val="28"/>
        </w:rPr>
        <w:t xml:space="preserve"> </w:t>
      </w:r>
      <w:r w:rsidRPr="006E1990">
        <w:rPr>
          <w:rFonts w:ascii="Times New Roman" w:eastAsia="Times New Roman" w:hAnsi="Times New Roman" w:cs="Times New Roman"/>
          <w:sz w:val="28"/>
          <w:szCs w:val="28"/>
          <w:lang w:eastAsia="ru-RU"/>
        </w:rPr>
        <w:t xml:space="preserve">Взаимодействие учителя с классом – также и отношение с родителями. Мы не можем забрать себе детей, изолировать их от семьи, социума и создать педагогический идеал. </w:t>
      </w:r>
    </w:p>
    <w:p w:rsidR="00450E43" w:rsidRPr="006E1990" w:rsidRDefault="00450E43" w:rsidP="00450E43">
      <w:pPr>
        <w:spacing w:after="0"/>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Как же заручиться поддержкой родителей? Как сделать нам их своими сторонниками?</w:t>
      </w:r>
    </w:p>
    <w:p w:rsidR="00450E43" w:rsidRPr="006E1990" w:rsidRDefault="00450E43" w:rsidP="00450E43">
      <w:pPr>
        <w:spacing w:after="0"/>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Родитель младшего школьника и родитель ученика средней школы отличаются друг от друга не меньше, а. может быть, и больше, чем их дети. Быть родителем ребенка только что (или годик-другой назад) отправившегося в школу, – это особая роль. А построение деловых продуктивных отношений с таким родителем – особая профессиональная работа. Для её грамотного выполнения нужно многое знать и уметь: представлять себе психологию родителя, владеть техникой общения, убеждения, разъяснения; нужно уметь выстроить эти отношения так, чтобы родитель признал право педагога быть независимым и самостоятельным в выборе стиля общения с его ребенком. Необходимо сплотить родительский коллектив (иногда проще сглаживать детский), но в то же время сохранить за каждой семьей право воспитать свой дитя так, как она считает нужным; занять в отношении «своих» родителей партнерскую и в то же самое время педагогическую позицию – т.е. сохранить за собой право если не учить, то советовать. Такая вот непростая работа.</w:t>
      </w:r>
    </w:p>
    <w:p w:rsidR="00450E43" w:rsidRPr="006E1990" w:rsidRDefault="00450E43" w:rsidP="00450E43">
      <w:pPr>
        <w:spacing w:after="0"/>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b/>
          <w:bCs/>
          <w:i/>
          <w:iCs/>
          <w:sz w:val="28"/>
          <w:szCs w:val="28"/>
          <w:lang w:eastAsia="ru-RU"/>
        </w:rPr>
        <w:t xml:space="preserve">Технология опыта. </w:t>
      </w:r>
    </w:p>
    <w:p w:rsidR="00450E43" w:rsidRPr="006E1990" w:rsidRDefault="00450E43" w:rsidP="00450E43">
      <w:pPr>
        <w:spacing w:after="0"/>
        <w:ind w:left="200"/>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Задача каждого классного руководителя – стать для родителей помощником и советчиком в вопросах воспитания, создать в коллективе детей и родителей атмосферу добра и взаимопомощи. На плечи учителя ложится важная задача – таким образом организовать работу с родителями, чтобы посещение школы стало для них не тяжелым бременем, а полезной необходимостью.</w:t>
      </w:r>
    </w:p>
    <w:p w:rsidR="00450E43" w:rsidRPr="006E1990" w:rsidRDefault="00450E43" w:rsidP="00450E43">
      <w:pPr>
        <w:spacing w:after="0"/>
        <w:ind w:left="200"/>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 xml:space="preserve">Чем больше уделяют родители времени своему ребенку, тем больше у них шансов получить любовь и заботу от взрослых детей. </w:t>
      </w:r>
    </w:p>
    <w:p w:rsidR="00450E43" w:rsidRPr="006E1990" w:rsidRDefault="00450E43" w:rsidP="00450E43">
      <w:pPr>
        <w:spacing w:after="0"/>
        <w:ind w:left="200"/>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В своей любви к ребенку родители порой не обращают внимания на человеческие качества своего малыша. Защиту своего ребенка они ставят на первое место, не обращая внимание на то, прав ребенок или нет. Иногда напротив, родители совершенно отстраняются от проблем своего ребенка и не принимают активного участия в его жизни.</w:t>
      </w:r>
    </w:p>
    <w:p w:rsidR="00450E43" w:rsidRPr="006E1990" w:rsidRDefault="00450E43" w:rsidP="00450E43">
      <w:pPr>
        <w:spacing w:after="0"/>
        <w:ind w:left="200"/>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 xml:space="preserve">Главным направлением в организации сотрудничества классного руководителя и родителей является формирование у родителей понимания принадлежности к школьному образовательно-воспитательному пространству. </w:t>
      </w:r>
    </w:p>
    <w:p w:rsidR="00450E43" w:rsidRPr="006E1990" w:rsidRDefault="00450E43" w:rsidP="00450E43">
      <w:pPr>
        <w:spacing w:after="0"/>
        <w:ind w:left="2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6E1990">
        <w:rPr>
          <w:rFonts w:ascii="Times New Roman" w:eastAsia="Times New Roman" w:hAnsi="Times New Roman" w:cs="Times New Roman"/>
          <w:sz w:val="28"/>
          <w:szCs w:val="28"/>
          <w:lang w:eastAsia="ru-RU"/>
        </w:rPr>
        <w:t xml:space="preserve"> состав</w:t>
      </w:r>
      <w:r>
        <w:rPr>
          <w:rFonts w:ascii="Times New Roman" w:eastAsia="Times New Roman" w:hAnsi="Times New Roman" w:cs="Times New Roman"/>
          <w:sz w:val="28"/>
          <w:szCs w:val="28"/>
          <w:lang w:eastAsia="ru-RU"/>
        </w:rPr>
        <w:t xml:space="preserve"> родительского комитета</w:t>
      </w:r>
      <w:r w:rsidRPr="006E1990">
        <w:rPr>
          <w:rFonts w:ascii="Times New Roman" w:eastAsia="Times New Roman" w:hAnsi="Times New Roman" w:cs="Times New Roman"/>
          <w:sz w:val="28"/>
          <w:szCs w:val="28"/>
          <w:lang w:eastAsia="ru-RU"/>
        </w:rPr>
        <w:t xml:space="preserve"> входят наиболее активные родители, способные помочь в организации учебно-воспитательного процесса, в решении хозяйственно – бытовых вопросов. Одной из функций родительского комитета в моем классе, являются рейды по проверке дневников и учебников учащихся, награждение лучших. Родительский комитет проводит индивидуальную работу с родителями по просьбе учителя (Например, плохое поведение ребенка, не посещение родительских собраний, неблагополучная семья и </w:t>
      </w:r>
      <w:proofErr w:type="spellStart"/>
      <w:r w:rsidRPr="006E1990">
        <w:rPr>
          <w:rFonts w:ascii="Times New Roman" w:eastAsia="Times New Roman" w:hAnsi="Times New Roman" w:cs="Times New Roman"/>
          <w:sz w:val="28"/>
          <w:szCs w:val="28"/>
          <w:lang w:eastAsia="ru-RU"/>
        </w:rPr>
        <w:t>др</w:t>
      </w:r>
      <w:proofErr w:type="spellEnd"/>
      <w:r w:rsidRPr="006E1990">
        <w:rPr>
          <w:rFonts w:ascii="Times New Roman" w:eastAsia="Times New Roman" w:hAnsi="Times New Roman" w:cs="Times New Roman"/>
          <w:sz w:val="28"/>
          <w:szCs w:val="28"/>
          <w:lang w:eastAsia="ru-RU"/>
        </w:rPr>
        <w:t>).  Родители занимаются закупкой подарков к праздникам, осуществляют сбор денег на нужды класса. В комитете выделяют: председателя, заместителя председателя. Члены родительского комитета принимают активное участие в привлечении всех родителей к участию в жизни класса и школы. На первом заседании родительского комитета составляется план работы на год. По необходимости учитель может собирать комитет вне плана. Члены родительского комитета посещают уроки, следят за успеваемостью и дисциплиной класса.</w:t>
      </w:r>
    </w:p>
    <w:p w:rsidR="00450E43" w:rsidRPr="00951775" w:rsidRDefault="00450E43" w:rsidP="00450E43">
      <w:pPr>
        <w:spacing w:after="0"/>
        <w:ind w:left="200"/>
        <w:jc w:val="both"/>
        <w:rPr>
          <w:rFonts w:ascii="Times New Roman" w:eastAsia="Times New Roman" w:hAnsi="Times New Roman" w:cs="Times New Roman"/>
          <w:sz w:val="28"/>
          <w:szCs w:val="28"/>
          <w:lang w:eastAsia="ru-RU"/>
        </w:rPr>
      </w:pPr>
      <w:r w:rsidRPr="00951775">
        <w:rPr>
          <w:rFonts w:ascii="Times New Roman" w:eastAsia="Times New Roman" w:hAnsi="Times New Roman" w:cs="Times New Roman"/>
          <w:bCs/>
          <w:sz w:val="28"/>
          <w:szCs w:val="28"/>
          <w:lang w:eastAsia="ru-RU"/>
        </w:rPr>
        <w:t>По мере необходимости провожу индивидуальные беседы и консультации</w:t>
      </w:r>
      <w:r w:rsidRPr="00951775">
        <w:rPr>
          <w:rFonts w:ascii="Times New Roman" w:eastAsia="Times New Roman" w:hAnsi="Times New Roman" w:cs="Times New Roman"/>
          <w:sz w:val="28"/>
          <w:szCs w:val="28"/>
          <w:lang w:eastAsia="ru-RU"/>
        </w:rPr>
        <w:t xml:space="preserve">. </w:t>
      </w:r>
    </w:p>
    <w:p w:rsidR="00450E43" w:rsidRPr="006E1990" w:rsidRDefault="00450E43" w:rsidP="00450E43">
      <w:pPr>
        <w:spacing w:after="0"/>
        <w:ind w:left="200"/>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Для их проведения может быть привлечен психолог, администрация, учителя- предметники и другие родители. Именно в индивидуальных беседах больше затрагиваются проблемы воспитания отдельных учащихся. Из опыта работы знаю, что к такой форме работы папы относятся более ответственно, чем к собраниям. И это имеет свои положительные результаты. В плане воспитательной работы есть отдельная страница, где  отражено: когда, с кем и по какому вопросу проведена беседа или консультация.</w:t>
      </w:r>
    </w:p>
    <w:p w:rsidR="00450E43" w:rsidRPr="006E1990" w:rsidRDefault="00450E43" w:rsidP="00450E43">
      <w:pPr>
        <w:spacing w:after="0"/>
        <w:ind w:left="200"/>
        <w:jc w:val="both"/>
        <w:rPr>
          <w:rFonts w:ascii="Times New Roman" w:eastAsia="Times New Roman" w:hAnsi="Times New Roman" w:cs="Times New Roman"/>
          <w:sz w:val="28"/>
          <w:szCs w:val="28"/>
          <w:lang w:eastAsia="ru-RU"/>
        </w:rPr>
      </w:pPr>
      <w:r w:rsidRPr="000C6978">
        <w:rPr>
          <w:rFonts w:ascii="Times New Roman" w:eastAsia="Times New Roman" w:hAnsi="Times New Roman" w:cs="Times New Roman"/>
          <w:bCs/>
          <w:sz w:val="28"/>
          <w:szCs w:val="28"/>
          <w:lang w:eastAsia="ru-RU"/>
        </w:rPr>
        <w:t>Я использую и такую форму работы как родительский классный час</w:t>
      </w:r>
      <w:r w:rsidRPr="006E1990">
        <w:rPr>
          <w:rFonts w:ascii="Times New Roman" w:eastAsia="Times New Roman" w:hAnsi="Times New Roman" w:cs="Times New Roman"/>
          <w:sz w:val="28"/>
          <w:szCs w:val="28"/>
          <w:lang w:eastAsia="ru-RU"/>
        </w:rPr>
        <w:t xml:space="preserve">. Тематика определена </w:t>
      </w:r>
      <w:r>
        <w:rPr>
          <w:rFonts w:ascii="Times New Roman" w:eastAsia="Times New Roman" w:hAnsi="Times New Roman" w:cs="Times New Roman"/>
          <w:sz w:val="28"/>
          <w:szCs w:val="28"/>
          <w:lang w:eastAsia="ru-RU"/>
        </w:rPr>
        <w:t>мною</w:t>
      </w:r>
      <w:r w:rsidRPr="006E1990">
        <w:rPr>
          <w:rFonts w:ascii="Times New Roman" w:eastAsia="Times New Roman" w:hAnsi="Times New Roman" w:cs="Times New Roman"/>
          <w:sz w:val="28"/>
          <w:szCs w:val="28"/>
          <w:lang w:eastAsia="ru-RU"/>
        </w:rPr>
        <w:t xml:space="preserve">, а может быть предоставлена на усмотрение родителей. В этом году мы запланировали и провели классные часы  ко Дню Матери «Люблю тебя, мама, за что, я не знаю» и ко 25летию вывода войск из Афганистана «Судьбы людей в годы войны»(У нас есть папы-афганцы). </w:t>
      </w:r>
    </w:p>
    <w:p w:rsidR="00450E43" w:rsidRPr="006E1990" w:rsidRDefault="00450E43" w:rsidP="00450E43">
      <w:pPr>
        <w:spacing w:after="0"/>
        <w:ind w:left="200"/>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Могу сказать, что родители серьёзно подходят к подготовке. Некоторые пользуются помощью интернета, другие готовятся вместе с учителем. Такие классные часы проходят интересно и оживлённо.</w:t>
      </w:r>
    </w:p>
    <w:p w:rsidR="00450E43" w:rsidRPr="006E1990" w:rsidRDefault="00450E43" w:rsidP="00450E43">
      <w:pPr>
        <w:spacing w:after="0"/>
        <w:ind w:left="200"/>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Однодневный поход в лес в начале учебного года и в конце года, в мае стал традиционным в моих классах. Родители не только сопровождают детей, но и организуют привал, следят за соблюдением основных правил поведения в лесу, организуют конкурсы.</w:t>
      </w:r>
    </w:p>
    <w:p w:rsidR="00450E43" w:rsidRPr="006E1990" w:rsidRDefault="00450E43" w:rsidP="00450E43">
      <w:pPr>
        <w:spacing w:after="0"/>
        <w:ind w:left="200"/>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 xml:space="preserve">Это мероприятие дети ждут с нетерпением, заранее обсуждают, как оно пройдет. Поход в лес имеет большое воспитательное значение. Прежде всего: приобщение к природе, бережное к ней отношение, умение слышать «голос природы». В походе воспитывается чувство товарищества: дети помогают друг другу нести сумки, следят за отстающими, делятся сухим пайком во время привала. Развивается умение общаться со взрослыми в неформальной обстановке. </w:t>
      </w:r>
    </w:p>
    <w:p w:rsidR="00450E43" w:rsidRPr="006E1990" w:rsidRDefault="00450E43" w:rsidP="00450E43">
      <w:pPr>
        <w:spacing w:after="0"/>
        <w:ind w:left="200"/>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b/>
          <w:bCs/>
          <w:sz w:val="28"/>
          <w:szCs w:val="28"/>
          <w:lang w:eastAsia="ru-RU"/>
        </w:rPr>
        <w:t>Формы проведения родительских собраний различны, например, круглый стол, дискуссионные качели и другие.</w:t>
      </w:r>
      <w:r w:rsidRPr="006E1990">
        <w:rPr>
          <w:rFonts w:ascii="Times New Roman" w:eastAsia="Times New Roman" w:hAnsi="Times New Roman" w:cs="Times New Roman"/>
          <w:sz w:val="28"/>
          <w:szCs w:val="28"/>
          <w:lang w:eastAsia="ru-RU"/>
        </w:rPr>
        <w:t xml:space="preserve"> </w:t>
      </w:r>
    </w:p>
    <w:p w:rsidR="00450E43" w:rsidRPr="006E1990" w:rsidRDefault="00450E43" w:rsidP="00450E43">
      <w:pPr>
        <w:spacing w:after="0"/>
        <w:ind w:left="200"/>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 xml:space="preserve"> Начинаю  с «быстрых тестов» (родители сразу узнают результаты). Далее выдвигается тема для обсуждения. Учитель или подготовленный родитель в общих чертах освещают проблему, далее идет дискуссия, выводы. Чтобы родителей не собирать отдельно, можно провести круглый стол перед началом текущего собрания, где нет больших вопросов. Главное, родители должны видеть лица, а не спины друг друга, как это бывает на собраниях. Они должны высказывать свою точку зрения на вопрос, вступать в диалог, вносить предложения. Задача круглого стола не только решение насущных проблем, но и формирование сплоченного родительского коллектива. </w:t>
      </w:r>
    </w:p>
    <w:p w:rsidR="00450E43" w:rsidRPr="006E1990" w:rsidRDefault="00450E43" w:rsidP="00450E43">
      <w:pPr>
        <w:spacing w:after="0"/>
        <w:ind w:left="200"/>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тематикой работ. Вполне возможно, что папы помогут в других, более «мужских» исследованиях .Благодаря таким формам работы улучшилась посещаемость родительских собраний. Кроме того, все собрания начинаются с презентации классной жизни за текущий период и классного концерта для родителей с выставкой их рисунков и поделок.</w:t>
      </w:r>
    </w:p>
    <w:p w:rsidR="00450E43" w:rsidRPr="006E1990" w:rsidRDefault="00450E43" w:rsidP="00450E43">
      <w:pPr>
        <w:spacing w:after="0"/>
        <w:ind w:left="200"/>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Одной из форм реализации преемственных связей педагогов и родителей в нравственном воспитании школьников являются праздники. Их проведение позволяет родителям и педагогу находить нетрадиционные подходы взаимодействия с детьми. Дети, в свою очередь, смотрят на родителей, как на интересных, творческих людей. Праздник создает особую, доверительную атмосферу. В 5 классе несколько таких праздников: «День рождения класса», «День пожилого человека», «День матери», спортивные праздники.</w:t>
      </w:r>
    </w:p>
    <w:p w:rsidR="00450E43" w:rsidRPr="006E1990" w:rsidRDefault="00450E43" w:rsidP="00450E43">
      <w:pPr>
        <w:spacing w:after="0"/>
        <w:ind w:left="200"/>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Часто родители сами предлагают, какие мероприятия они хотят для своих детей, в чем они могут оказать помощь. Перед каждым праздником, родительский комитет обсуждает детали (чаепитие, оформление класса, призы и т.д.) Учитель и родители сами определяют степень участия в мероприятии каждой стороны. Опыт показывает, что родители могут не только решать организационные вопросы, но и быть активными участниками (артистами, членами жюри и др.). Большую помощь оказывают родители детям при работе над исследовательскими проектами, иногда они становятся героями этих проектов и не случайно мои учащиеся стали победителями и призерами районного конкурса «Профессии», они приготовили презентации о профессиях своих родителей.</w:t>
      </w:r>
    </w:p>
    <w:p w:rsidR="00450E43" w:rsidRPr="00147E08" w:rsidRDefault="00450E43" w:rsidP="00450E43">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Pr>
          <w:rFonts w:ascii="Times New Roman" w:eastAsia="Times New Roman" w:hAnsi="Times New Roman" w:cs="Times New Roman"/>
          <w:b/>
          <w:bCs/>
          <w:sz w:val="28"/>
          <w:szCs w:val="28"/>
          <w:lang w:eastAsia="ru-RU"/>
        </w:rPr>
        <w:t xml:space="preserve"> </w:t>
      </w:r>
      <w:r w:rsidRPr="006E1990">
        <w:rPr>
          <w:rFonts w:ascii="Times New Roman" w:eastAsia="Times New Roman" w:hAnsi="Times New Roman" w:cs="Times New Roman"/>
          <w:sz w:val="28"/>
          <w:szCs w:val="28"/>
          <w:lang w:eastAsia="ru-RU"/>
        </w:rPr>
        <w:t xml:space="preserve">Я </w:t>
      </w:r>
      <w:r w:rsidRPr="006E1990">
        <w:rPr>
          <w:rFonts w:ascii="Times New Roman" w:hAnsi="Times New Roman" w:cs="Times New Roman"/>
          <w:sz w:val="28"/>
          <w:szCs w:val="28"/>
        </w:rPr>
        <w:t xml:space="preserve"> веду постоянную работу по повышению своего педагогического мастерства:  </w:t>
      </w:r>
      <w:r w:rsidRPr="006E1990">
        <w:rPr>
          <w:rFonts w:ascii="Times New Roman" w:hAnsi="Times New Roman" w:cs="Times New Roman"/>
          <w:b/>
          <w:sz w:val="28"/>
          <w:szCs w:val="28"/>
        </w:rPr>
        <w:t xml:space="preserve">28  лет являюсь руководителем Районного методического объединения   учителей иностранного языка, </w:t>
      </w:r>
      <w:r w:rsidRPr="006E1990">
        <w:rPr>
          <w:rFonts w:ascii="Times New Roman" w:hAnsi="Times New Roman" w:cs="Times New Roman"/>
          <w:sz w:val="28"/>
          <w:szCs w:val="28"/>
        </w:rPr>
        <w:t xml:space="preserve">посещаю уроки коллег и сама даю открытые уроки для учителей и руководителей образовательных учреждений, неоднократно участвовала  в районном конкурсе «Учитель года», становилась призером,  являюсь  шефом – наставником молодых учителей иностранного языка, постоянным членом районной аттестационной комиссии  и районного методического совета, где делюсь своими находками, обмениваюсь опытом. </w:t>
      </w:r>
    </w:p>
    <w:p w:rsidR="00450E43" w:rsidRPr="006E1990" w:rsidRDefault="00450E43" w:rsidP="00450E43">
      <w:pPr>
        <w:spacing w:after="0" w:line="360" w:lineRule="auto"/>
        <w:jc w:val="both"/>
        <w:rPr>
          <w:rFonts w:ascii="Times New Roman" w:hAnsi="Times New Roman" w:cs="Times New Roman"/>
          <w:sz w:val="28"/>
          <w:szCs w:val="28"/>
        </w:rPr>
      </w:pPr>
      <w:r w:rsidRPr="006E1990">
        <w:rPr>
          <w:rFonts w:ascii="Times New Roman" w:hAnsi="Times New Roman" w:cs="Times New Roman"/>
          <w:b/>
          <w:sz w:val="28"/>
          <w:szCs w:val="28"/>
        </w:rPr>
        <w:t xml:space="preserve">    </w:t>
      </w:r>
      <w:r w:rsidRPr="006E1990">
        <w:rPr>
          <w:rFonts w:ascii="Times New Roman" w:eastAsia="Times New Roman" w:hAnsi="Times New Roman" w:cs="Times New Roman"/>
          <w:b/>
          <w:sz w:val="28"/>
          <w:szCs w:val="28"/>
          <w:lang w:eastAsia="ru-RU"/>
        </w:rPr>
        <w:t>Смысл методической  работы</w:t>
      </w:r>
      <w:r w:rsidRPr="006E1990">
        <w:rPr>
          <w:rFonts w:ascii="Times New Roman" w:eastAsia="Times New Roman" w:hAnsi="Times New Roman" w:cs="Times New Roman"/>
          <w:sz w:val="28"/>
          <w:szCs w:val="28"/>
          <w:lang w:eastAsia="ru-RU"/>
        </w:rPr>
        <w:t xml:space="preserve">   мой  заключается в том, чтобы оперативно реагировать на изменяющуюся обстановку в школе и районе оказывать необходимую профессиональную помощь  коллегам-педагогам  в адаптации к новым условиям.  </w:t>
      </w:r>
    </w:p>
    <w:p w:rsidR="00450E43" w:rsidRPr="006E1990" w:rsidRDefault="00450E43" w:rsidP="00450E43">
      <w:pPr>
        <w:spacing w:after="0" w:line="360" w:lineRule="auto"/>
        <w:ind w:left="142" w:firstLine="709"/>
        <w:jc w:val="both"/>
        <w:rPr>
          <w:rFonts w:ascii="Times New Roman" w:eastAsia="Times New Roman" w:hAnsi="Times New Roman" w:cs="Times New Roman"/>
          <w:sz w:val="28"/>
          <w:szCs w:val="28"/>
          <w:lang w:eastAsia="ru-RU"/>
        </w:rPr>
      </w:pPr>
      <w:r w:rsidRPr="006E1990">
        <w:rPr>
          <w:rFonts w:ascii="Times New Roman" w:eastAsia="Times New Roman" w:hAnsi="Times New Roman" w:cs="Times New Roman"/>
          <w:sz w:val="28"/>
          <w:szCs w:val="28"/>
          <w:lang w:eastAsia="ru-RU"/>
        </w:rPr>
        <w:t xml:space="preserve">Пытаясь соответствовать должности методиста, я  в постоянном поиске и корректировке собственных планов.  </w:t>
      </w:r>
    </w:p>
    <w:p w:rsidR="00450E43" w:rsidRPr="00147E08" w:rsidRDefault="00450E43" w:rsidP="00450E43">
      <w:pPr>
        <w:spacing w:line="360" w:lineRule="auto"/>
        <w:ind w:firstLine="709"/>
        <w:jc w:val="both"/>
        <w:rPr>
          <w:rFonts w:ascii="Times New Roman" w:hAnsi="Times New Roman" w:cs="Times New Roman"/>
          <w:sz w:val="28"/>
          <w:szCs w:val="28"/>
        </w:rPr>
      </w:pPr>
      <w:r w:rsidRPr="006E1990">
        <w:rPr>
          <w:rFonts w:ascii="Times New Roman" w:hAnsi="Times New Roman" w:cs="Times New Roman"/>
          <w:b/>
          <w:sz w:val="28"/>
          <w:szCs w:val="28"/>
        </w:rPr>
        <w:t>Как опытный  наставник</w:t>
      </w:r>
      <w:r w:rsidRPr="006E1990">
        <w:rPr>
          <w:rFonts w:ascii="Times New Roman" w:hAnsi="Times New Roman" w:cs="Times New Roman"/>
          <w:sz w:val="28"/>
          <w:szCs w:val="28"/>
        </w:rPr>
        <w:t xml:space="preserve"> </w:t>
      </w:r>
      <w:r w:rsidRPr="006E1990">
        <w:rPr>
          <w:rFonts w:ascii="Times New Roman" w:eastAsia="Times New Roman" w:hAnsi="Times New Roman" w:cs="Times New Roman"/>
          <w:sz w:val="28"/>
          <w:szCs w:val="28"/>
          <w:lang w:eastAsia="ru-RU"/>
        </w:rPr>
        <w:t>обеспечиваю  методическую поддержку молодых специалистов,  вовлекаю их в работу  районного методического объединения,  поощряю  участие в профессиональных конкурсах и др. Работа с молодыми специалистами ее  проводится в соответствии с утвержденным планом методического объединения и школы молодого специалиста</w:t>
      </w:r>
      <w:r w:rsidRPr="006E1990">
        <w:rPr>
          <w:rFonts w:ascii="Times New Roman" w:hAnsi="Times New Roman" w:cs="Times New Roman"/>
          <w:sz w:val="28"/>
          <w:szCs w:val="28"/>
        </w:rPr>
        <w:t>.  Возглавляя  работу с молодыми учителями в районе, я  работаю в тесном сотрудничестве и со своими коллегами в школе, оказываю помощь учите</w:t>
      </w:r>
      <w:r>
        <w:rPr>
          <w:rFonts w:ascii="Times New Roman" w:hAnsi="Times New Roman" w:cs="Times New Roman"/>
          <w:sz w:val="28"/>
          <w:szCs w:val="28"/>
        </w:rPr>
        <w:t xml:space="preserve">лям </w:t>
      </w:r>
      <w:r w:rsidRPr="006E1990">
        <w:rPr>
          <w:rFonts w:ascii="Times New Roman" w:hAnsi="Times New Roman" w:cs="Times New Roman"/>
          <w:sz w:val="28"/>
          <w:szCs w:val="28"/>
        </w:rPr>
        <w:t>иностранного языка, делюсь  с</w:t>
      </w:r>
      <w:r>
        <w:rPr>
          <w:rFonts w:ascii="Times New Roman" w:hAnsi="Times New Roman" w:cs="Times New Roman"/>
          <w:sz w:val="28"/>
          <w:szCs w:val="28"/>
        </w:rPr>
        <w:t>воими педагогическими находками.</w:t>
      </w:r>
    </w:p>
    <w:p w:rsidR="00450E43" w:rsidRPr="006E1990" w:rsidRDefault="00450E43" w:rsidP="00450E43">
      <w:pPr>
        <w:spacing w:line="360" w:lineRule="auto"/>
        <w:outlineLvl w:val="0"/>
        <w:rPr>
          <w:rFonts w:ascii="Times New Roman" w:hAnsi="Times New Roman" w:cs="Times New Roman"/>
          <w:b/>
          <w:sz w:val="28"/>
          <w:szCs w:val="28"/>
        </w:rPr>
      </w:pPr>
      <w:r w:rsidRPr="006E1990">
        <w:rPr>
          <w:rFonts w:ascii="Times New Roman" w:hAnsi="Times New Roman" w:cs="Times New Roman"/>
          <w:b/>
          <w:sz w:val="28"/>
          <w:szCs w:val="28"/>
        </w:rPr>
        <w:t xml:space="preserve">            </w:t>
      </w:r>
      <w:r w:rsidRPr="006E1990">
        <w:rPr>
          <w:rFonts w:ascii="Times New Roman" w:hAnsi="Times New Roman" w:cs="Times New Roman"/>
          <w:sz w:val="28"/>
          <w:szCs w:val="28"/>
        </w:rPr>
        <w:t xml:space="preserve">Организация своевременной поддержки  учителей иностранного  языка  способствует росту интереса и инициативы педагогов по участию в конкурсах, направленных на поддержку и распространение передового  педагогического опыта. </w:t>
      </w:r>
    </w:p>
    <w:p w:rsidR="00450E43" w:rsidRDefault="00450E43" w:rsidP="00450E43">
      <w:pPr>
        <w:spacing w:line="360" w:lineRule="auto"/>
        <w:ind w:firstLine="708"/>
        <w:rPr>
          <w:rFonts w:ascii="Times New Roman" w:eastAsia="Times New Roman" w:hAnsi="Times New Roman" w:cs="Times New Roman"/>
          <w:b/>
          <w:bCs/>
          <w:color w:val="000000"/>
          <w:sz w:val="28"/>
          <w:szCs w:val="28"/>
          <w:lang w:eastAsia="ru-RU"/>
        </w:rPr>
      </w:pPr>
      <w:r w:rsidRPr="006E1990">
        <w:rPr>
          <w:rFonts w:ascii="Times New Roman" w:hAnsi="Times New Roman" w:cs="Times New Roman"/>
          <w:sz w:val="28"/>
          <w:szCs w:val="28"/>
        </w:rPr>
        <w:t>Результатом  данной работы  в 2009- 2013 г. стало участие учителей иностранного языка в профессиональных конкурсах района и  края. На конкурсы были представлены как методические и дидактические материалы, так и разработки уроков и внеклассных мероприятий с использованием различных инновационных методов обучения и форм организации учебных занятий. Участие самого методиста во всех этих конкурсах стимулирует на участие всех членов методического объединения. За последние три года в районном конкурсе «Учитель года» приняли участие 7 человек, двое из них стали победителями, ( обе мои подшефные), лауреатами – 4.  В конкурсе ПНПО – 2, я стала победителем в 2008 году. Имею свой сайт и сайт класса, оформляю  сайт нашего РМО.</w:t>
      </w:r>
      <w:r>
        <w:rPr>
          <w:rFonts w:ascii="Times New Roman" w:hAnsi="Times New Roman" w:cs="Times New Roman"/>
          <w:sz w:val="28"/>
          <w:szCs w:val="28"/>
        </w:rPr>
        <w:t xml:space="preserve"> </w:t>
      </w:r>
      <w:r w:rsidRPr="006E1990">
        <w:rPr>
          <w:rFonts w:ascii="Times New Roman" w:hAnsi="Times New Roman" w:cs="Times New Roman"/>
          <w:b/>
          <w:sz w:val="28"/>
          <w:szCs w:val="28"/>
        </w:rPr>
        <w:t>"http://nsportal.ru/zhugan-olga-evgenevna" &gt; сайт учителя иностранного языка</w:t>
      </w:r>
      <w:r>
        <w:rPr>
          <w:rFonts w:ascii="Times New Roman" w:hAnsi="Times New Roman" w:cs="Times New Roman"/>
          <w:sz w:val="28"/>
          <w:szCs w:val="28"/>
        </w:rPr>
        <w:t xml:space="preserve">                                                        </w:t>
      </w:r>
      <w:r w:rsidRPr="006E1990">
        <w:rPr>
          <w:rFonts w:ascii="Times New Roman" w:eastAsia="Times New Roman" w:hAnsi="Times New Roman" w:cs="Times New Roman"/>
          <w:color w:val="000000"/>
          <w:sz w:val="28"/>
          <w:szCs w:val="28"/>
          <w:lang w:eastAsia="ru-RU"/>
        </w:rPr>
        <w:t>Полноценное преподавание в школе может происходить только в условиях актуализации личностного начала ученика и учителя, в процессе их диалога, основанного на любви и к предмету, и друг к другу и полноценной помощи со стороны родителей.</w:t>
      </w:r>
      <w:r>
        <w:rPr>
          <w:rFonts w:ascii="Times New Roman" w:hAnsi="Times New Roman" w:cs="Times New Roman"/>
          <w:sz w:val="28"/>
          <w:szCs w:val="28"/>
        </w:rPr>
        <w:t xml:space="preserve">                                                                                 </w:t>
      </w:r>
      <w:r w:rsidRPr="006E1990">
        <w:rPr>
          <w:rFonts w:ascii="Times New Roman" w:eastAsia="Times New Roman" w:hAnsi="Times New Roman" w:cs="Times New Roman"/>
          <w:b/>
          <w:bCs/>
          <w:color w:val="000000"/>
          <w:sz w:val="28"/>
          <w:szCs w:val="28"/>
          <w:lang w:eastAsia="ru-RU"/>
        </w:rPr>
        <w:t>«Чтобы быть хорошим преподавателем, нужно любить то, что преподаешь, и тех, кому преподаешь».</w:t>
      </w:r>
    </w:p>
    <w:p w:rsidR="00450E43" w:rsidRDefault="00450E43" w:rsidP="00450E43">
      <w:pPr>
        <w:shd w:val="clear" w:color="auto" w:fill="FFFFFF"/>
        <w:spacing w:before="100" w:beforeAutospacing="1" w:after="100" w:afterAutospacing="1" w:line="360" w:lineRule="auto"/>
        <w:ind w:left="14"/>
        <w:jc w:val="both"/>
        <w:rPr>
          <w:rFonts w:ascii="Times New Roman" w:eastAsia="Times New Roman" w:hAnsi="Times New Roman"/>
          <w:b/>
          <w:noProof/>
          <w:color w:val="000000"/>
          <w:sz w:val="28"/>
          <w:szCs w:val="28"/>
          <w:lang w:eastAsia="ru-RU"/>
        </w:rPr>
      </w:pPr>
    </w:p>
    <w:p w:rsidR="00450E43" w:rsidRDefault="00450E43" w:rsidP="00450E43">
      <w:pPr>
        <w:jc w:val="center"/>
        <w:rPr>
          <w:rFonts w:ascii="Times New Roman" w:hAnsi="Times New Roman" w:cs="Times New Roman"/>
          <w:b/>
          <w:sz w:val="28"/>
          <w:szCs w:val="28"/>
        </w:rPr>
      </w:pPr>
    </w:p>
    <w:p w:rsidR="00450E43" w:rsidRDefault="00450E43" w:rsidP="00450E43">
      <w:pPr>
        <w:jc w:val="center"/>
        <w:rPr>
          <w:rFonts w:ascii="Times New Roman" w:hAnsi="Times New Roman" w:cs="Times New Roman"/>
          <w:b/>
          <w:sz w:val="28"/>
          <w:szCs w:val="28"/>
        </w:rPr>
      </w:pPr>
    </w:p>
    <w:p w:rsidR="00450E43" w:rsidRDefault="00450E43" w:rsidP="00450E43">
      <w:pPr>
        <w:rPr>
          <w:rFonts w:ascii="Times New Roman" w:hAnsi="Times New Roman" w:cs="Times New Roman"/>
          <w:b/>
          <w:sz w:val="28"/>
          <w:szCs w:val="28"/>
        </w:rPr>
      </w:pPr>
    </w:p>
    <w:p w:rsidR="00450E43" w:rsidRDefault="00450E43" w:rsidP="00450E43">
      <w:pPr>
        <w:rPr>
          <w:rFonts w:ascii="Times New Roman" w:hAnsi="Times New Roman" w:cs="Times New Roman"/>
          <w:b/>
          <w:sz w:val="28"/>
          <w:szCs w:val="28"/>
        </w:rPr>
      </w:pPr>
    </w:p>
    <w:p w:rsidR="00450E43" w:rsidRDefault="00450E43" w:rsidP="00450E43">
      <w:pPr>
        <w:rPr>
          <w:rFonts w:ascii="Times New Roman" w:hAnsi="Times New Roman" w:cs="Times New Roman"/>
          <w:b/>
          <w:sz w:val="28"/>
          <w:szCs w:val="28"/>
        </w:rPr>
      </w:pPr>
    </w:p>
    <w:p w:rsidR="00450E43" w:rsidRDefault="00450E43" w:rsidP="00450E43">
      <w:pPr>
        <w:rPr>
          <w:rFonts w:ascii="Times New Roman" w:hAnsi="Times New Roman" w:cs="Times New Roman"/>
          <w:b/>
          <w:sz w:val="28"/>
          <w:szCs w:val="28"/>
        </w:rPr>
      </w:pPr>
    </w:p>
    <w:p w:rsidR="00450E43" w:rsidRDefault="00450E43" w:rsidP="00450E43">
      <w:pPr>
        <w:rPr>
          <w:rFonts w:ascii="Times New Roman" w:hAnsi="Times New Roman" w:cs="Times New Roman"/>
          <w:b/>
          <w:sz w:val="28"/>
          <w:szCs w:val="28"/>
        </w:rPr>
      </w:pPr>
    </w:p>
    <w:p w:rsidR="00450E43" w:rsidRDefault="00450E43" w:rsidP="00450E43">
      <w:pPr>
        <w:rPr>
          <w:rFonts w:ascii="Times New Roman" w:hAnsi="Times New Roman" w:cs="Times New Roman"/>
          <w:b/>
          <w:sz w:val="28"/>
          <w:szCs w:val="28"/>
        </w:rPr>
      </w:pPr>
    </w:p>
    <w:p w:rsidR="00450E43" w:rsidRDefault="00450E43" w:rsidP="00450E43">
      <w:pPr>
        <w:rPr>
          <w:rFonts w:ascii="Times New Roman" w:hAnsi="Times New Roman" w:cs="Times New Roman"/>
          <w:b/>
          <w:sz w:val="28"/>
          <w:szCs w:val="28"/>
        </w:rPr>
      </w:pPr>
    </w:p>
    <w:sectPr w:rsidR="00450E43" w:rsidSect="008331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D76E1"/>
    <w:multiLevelType w:val="multilevel"/>
    <w:tmpl w:val="F018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A64BBC"/>
    <w:multiLevelType w:val="multilevel"/>
    <w:tmpl w:val="78109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7E7B2F"/>
    <w:multiLevelType w:val="hybridMultilevel"/>
    <w:tmpl w:val="C2E2CBC6"/>
    <w:lvl w:ilvl="0" w:tplc="E75EAEA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savePreviewPicture/>
  <w:compat/>
  <w:rsids>
    <w:rsidRoot w:val="00450E43"/>
    <w:rsid w:val="00450E43"/>
    <w:rsid w:val="00543797"/>
    <w:rsid w:val="00611EDE"/>
    <w:rsid w:val="00667A62"/>
    <w:rsid w:val="006711E4"/>
    <w:rsid w:val="0083316B"/>
    <w:rsid w:val="009B7992"/>
    <w:rsid w:val="00A2284B"/>
    <w:rsid w:val="00AC5B44"/>
    <w:rsid w:val="00B07244"/>
    <w:rsid w:val="00B17797"/>
    <w:rsid w:val="00C42FAA"/>
    <w:rsid w:val="00C9032C"/>
    <w:rsid w:val="00DF29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ajorBidi"/>
        <w:bCs/>
        <w:sz w:val="24"/>
        <w:szCs w:val="1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E43"/>
    <w:rPr>
      <w:rFonts w:cstheme="minorBidi"/>
      <w:bCs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50E43"/>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a4">
    <w:name w:val="Hyperlink"/>
    <w:uiPriority w:val="99"/>
    <w:unhideWhenUsed/>
    <w:rsid w:val="00450E43"/>
    <w:rPr>
      <w:color w:val="0000FF"/>
      <w:u w:val="single"/>
    </w:rPr>
  </w:style>
  <w:style w:type="character" w:styleId="a5">
    <w:name w:val="Strong"/>
    <w:uiPriority w:val="22"/>
    <w:qFormat/>
    <w:rsid w:val="00450E43"/>
    <w:rPr>
      <w:b/>
      <w:bCs/>
    </w:rPr>
  </w:style>
  <w:style w:type="character" w:styleId="a6">
    <w:name w:val="Emphasis"/>
    <w:basedOn w:val="a0"/>
    <w:uiPriority w:val="20"/>
    <w:qFormat/>
    <w:rsid w:val="00450E43"/>
    <w:rPr>
      <w:i/>
      <w:iCs/>
    </w:rPr>
  </w:style>
  <w:style w:type="character" w:customStyle="1" w:styleId="apple-converted-space">
    <w:name w:val="apple-converted-space"/>
    <w:basedOn w:val="a0"/>
    <w:rsid w:val="00450E43"/>
  </w:style>
  <w:style w:type="table" w:styleId="a7">
    <w:name w:val="Table Grid"/>
    <w:basedOn w:val="a1"/>
    <w:uiPriority w:val="59"/>
    <w:rsid w:val="00450E43"/>
    <w:pPr>
      <w:spacing w:after="0" w:line="240" w:lineRule="auto"/>
    </w:pPr>
    <w:rPr>
      <w:rFonts w:ascii="Times New Roman" w:eastAsia="Times New Roman" w:hAnsi="Times New Roman" w:cs="Times New Roman"/>
      <w:bCs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450E43"/>
    <w:pPr>
      <w:ind w:left="720"/>
      <w:contextualSpacing/>
    </w:pPr>
  </w:style>
  <w:style w:type="paragraph" w:styleId="a9">
    <w:name w:val="Balloon Text"/>
    <w:basedOn w:val="a"/>
    <w:link w:val="aa"/>
    <w:uiPriority w:val="99"/>
    <w:semiHidden/>
    <w:unhideWhenUsed/>
    <w:rsid w:val="00450E4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50E43"/>
    <w:rPr>
      <w:rFonts w:ascii="Tahoma" w:hAnsi="Tahoma" w:cs="Tahoma"/>
      <w:bCs w:val="0"/>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metodisty.ru/m/events/files/vtoroi_vserossiiskii_konkurs_-konkurs_pedagogicheskih_dostizhenii_2013?cat=448"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6797</Words>
  <Characters>38745</Characters>
  <Application>Microsoft Office Word</Application>
  <DocSecurity>0</DocSecurity>
  <Lines>322</Lines>
  <Paragraphs>90</Paragraphs>
  <ScaleCrop>false</ScaleCrop>
  <Company>Home</Company>
  <LinksUpToDate>false</LinksUpToDate>
  <CharactersWithSpaces>45452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7</cp:revision>
  <dcterms:created xsi:type="dcterms:W3CDTF">2014-12-16T14:34:00Z</dcterms:created>
  <dcterms:modified xsi:type="dcterms:W3CDTF">2014-12-16T14:40:00Z</dcterms:modified>
</cp:coreProperties>
</file>