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459" w:type="dxa"/>
        <w:tblLook w:val="04A0"/>
      </w:tblPr>
      <w:tblGrid>
        <w:gridCol w:w="3649"/>
        <w:gridCol w:w="3190"/>
        <w:gridCol w:w="3191"/>
      </w:tblGrid>
      <w:tr w:rsidR="00C1496A" w:rsidTr="00EB749B">
        <w:tc>
          <w:tcPr>
            <w:tcW w:w="3649" w:type="dxa"/>
          </w:tcPr>
          <w:p w:rsidR="00C1496A" w:rsidRPr="00C1496A" w:rsidRDefault="000A4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26" style="position:absolute;margin-left:-45.6pt;margin-top:-38.35pt;width:557.1pt;height:801.45pt;z-index:-251658752"/>
              </w:pict>
            </w:r>
            <w:r w:rsidR="00C1496A" w:rsidRPr="00C1496A">
              <w:rPr>
                <w:rFonts w:ascii="Times New Roman" w:hAnsi="Times New Roman" w:cs="Times New Roman"/>
              </w:rPr>
              <w:t>Рассмотрено</w:t>
            </w:r>
          </w:p>
          <w:p w:rsidR="00C1496A" w:rsidRPr="00C1496A" w:rsidRDefault="00C1496A">
            <w:pPr>
              <w:rPr>
                <w:rFonts w:ascii="Times New Roman" w:hAnsi="Times New Roman" w:cs="Times New Roman"/>
              </w:rPr>
            </w:pPr>
            <w:r w:rsidRPr="00C1496A">
              <w:rPr>
                <w:rFonts w:ascii="Times New Roman" w:hAnsi="Times New Roman" w:cs="Times New Roman"/>
              </w:rPr>
              <w:t>Руководитель ШМО</w:t>
            </w:r>
          </w:p>
          <w:p w:rsidR="00C1496A" w:rsidRPr="00C1496A" w:rsidRDefault="00C1496A">
            <w:pPr>
              <w:rPr>
                <w:rFonts w:ascii="Times New Roman" w:hAnsi="Times New Roman" w:cs="Times New Roman"/>
              </w:rPr>
            </w:pPr>
            <w:r w:rsidRPr="00C1496A">
              <w:rPr>
                <w:rFonts w:ascii="Times New Roman" w:hAnsi="Times New Roman" w:cs="Times New Roman"/>
              </w:rPr>
              <w:t>учителей гуманитарного цикла_______</w:t>
            </w:r>
            <w:r w:rsidR="00EB749B">
              <w:rPr>
                <w:rFonts w:ascii="Times New Roman" w:hAnsi="Times New Roman" w:cs="Times New Roman"/>
              </w:rPr>
              <w:t>____</w:t>
            </w:r>
            <w:r w:rsidRPr="00C1496A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C1496A">
              <w:rPr>
                <w:rFonts w:ascii="Times New Roman" w:hAnsi="Times New Roman" w:cs="Times New Roman"/>
              </w:rPr>
              <w:t>Кокинова</w:t>
            </w:r>
            <w:proofErr w:type="spellEnd"/>
            <w:r w:rsidRPr="00C1496A">
              <w:rPr>
                <w:rFonts w:ascii="Times New Roman" w:hAnsi="Times New Roman" w:cs="Times New Roman"/>
              </w:rPr>
              <w:t xml:space="preserve"> Л.А./</w:t>
            </w:r>
          </w:p>
        </w:tc>
        <w:tc>
          <w:tcPr>
            <w:tcW w:w="3190" w:type="dxa"/>
          </w:tcPr>
          <w:p w:rsidR="00C1496A" w:rsidRPr="00C1496A" w:rsidRDefault="00C1496A">
            <w:pPr>
              <w:rPr>
                <w:rFonts w:ascii="Times New Roman" w:hAnsi="Times New Roman" w:cs="Times New Roman"/>
              </w:rPr>
            </w:pPr>
            <w:r w:rsidRPr="00C1496A">
              <w:rPr>
                <w:rFonts w:ascii="Times New Roman" w:hAnsi="Times New Roman" w:cs="Times New Roman"/>
              </w:rPr>
              <w:t>Согласовано</w:t>
            </w:r>
          </w:p>
          <w:p w:rsidR="00C1496A" w:rsidRPr="00C1496A" w:rsidRDefault="00C1496A">
            <w:pPr>
              <w:rPr>
                <w:rFonts w:ascii="Times New Roman" w:hAnsi="Times New Roman" w:cs="Times New Roman"/>
              </w:rPr>
            </w:pPr>
            <w:r w:rsidRPr="00C1496A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C1496A" w:rsidRPr="00C1496A" w:rsidRDefault="00C1496A">
            <w:pPr>
              <w:rPr>
                <w:rFonts w:ascii="Times New Roman" w:hAnsi="Times New Roman" w:cs="Times New Roman"/>
              </w:rPr>
            </w:pPr>
            <w:r w:rsidRPr="00C1496A">
              <w:rPr>
                <w:rFonts w:ascii="Times New Roman" w:hAnsi="Times New Roman" w:cs="Times New Roman"/>
              </w:rPr>
              <w:t xml:space="preserve">МБОУ СОШ №3 </w:t>
            </w:r>
            <w:proofErr w:type="spellStart"/>
            <w:r w:rsidRPr="00C1496A">
              <w:rPr>
                <w:rFonts w:ascii="Times New Roman" w:hAnsi="Times New Roman" w:cs="Times New Roman"/>
              </w:rPr>
              <w:t>г</w:t>
            </w:r>
            <w:proofErr w:type="gramStart"/>
            <w:r w:rsidRPr="00C1496A">
              <w:rPr>
                <w:rFonts w:ascii="Times New Roman" w:hAnsi="Times New Roman" w:cs="Times New Roman"/>
              </w:rPr>
              <w:t>.Л</w:t>
            </w:r>
            <w:proofErr w:type="gramEnd"/>
            <w:r w:rsidRPr="00C1496A">
              <w:rPr>
                <w:rFonts w:ascii="Times New Roman" w:hAnsi="Times New Roman" w:cs="Times New Roman"/>
              </w:rPr>
              <w:t>ысково</w:t>
            </w:r>
            <w:proofErr w:type="spellEnd"/>
          </w:p>
          <w:p w:rsidR="00C1496A" w:rsidRPr="00C1496A" w:rsidRDefault="00C1496A">
            <w:pPr>
              <w:rPr>
                <w:rFonts w:ascii="Times New Roman" w:hAnsi="Times New Roman" w:cs="Times New Roman"/>
              </w:rPr>
            </w:pPr>
            <w:r w:rsidRPr="00C1496A">
              <w:rPr>
                <w:rFonts w:ascii="Times New Roman" w:hAnsi="Times New Roman" w:cs="Times New Roman"/>
              </w:rPr>
              <w:t>___________/</w:t>
            </w:r>
            <w:proofErr w:type="spellStart"/>
            <w:r w:rsidRPr="00C1496A">
              <w:rPr>
                <w:rFonts w:ascii="Times New Roman" w:hAnsi="Times New Roman" w:cs="Times New Roman"/>
              </w:rPr>
              <w:t>Чехлова</w:t>
            </w:r>
            <w:proofErr w:type="spellEnd"/>
            <w:r w:rsidRPr="00C1496A">
              <w:rPr>
                <w:rFonts w:ascii="Times New Roman" w:hAnsi="Times New Roman" w:cs="Times New Roman"/>
              </w:rPr>
              <w:t xml:space="preserve"> О.Ю./</w:t>
            </w:r>
          </w:p>
        </w:tc>
        <w:tc>
          <w:tcPr>
            <w:tcW w:w="3191" w:type="dxa"/>
          </w:tcPr>
          <w:p w:rsidR="00C1496A" w:rsidRPr="00C1496A" w:rsidRDefault="00C1496A">
            <w:pPr>
              <w:rPr>
                <w:rFonts w:ascii="Times New Roman" w:hAnsi="Times New Roman" w:cs="Times New Roman"/>
              </w:rPr>
            </w:pPr>
            <w:r w:rsidRPr="00C1496A">
              <w:rPr>
                <w:rFonts w:ascii="Times New Roman" w:hAnsi="Times New Roman" w:cs="Times New Roman"/>
              </w:rPr>
              <w:t>Утверждаю</w:t>
            </w:r>
          </w:p>
          <w:p w:rsidR="00C1496A" w:rsidRPr="00C1496A" w:rsidRDefault="00C1496A">
            <w:pPr>
              <w:rPr>
                <w:rFonts w:ascii="Times New Roman" w:hAnsi="Times New Roman" w:cs="Times New Roman"/>
              </w:rPr>
            </w:pPr>
            <w:r w:rsidRPr="00C1496A">
              <w:rPr>
                <w:rFonts w:ascii="Times New Roman" w:hAnsi="Times New Roman" w:cs="Times New Roman"/>
              </w:rPr>
              <w:t xml:space="preserve">Директор МБОУ СОШ №3 </w:t>
            </w:r>
            <w:proofErr w:type="spellStart"/>
            <w:r w:rsidRPr="00C1496A">
              <w:rPr>
                <w:rFonts w:ascii="Times New Roman" w:hAnsi="Times New Roman" w:cs="Times New Roman"/>
              </w:rPr>
              <w:t>г</w:t>
            </w:r>
            <w:proofErr w:type="gramStart"/>
            <w:r w:rsidRPr="00C1496A">
              <w:rPr>
                <w:rFonts w:ascii="Times New Roman" w:hAnsi="Times New Roman" w:cs="Times New Roman"/>
              </w:rPr>
              <w:t>.Л</w:t>
            </w:r>
            <w:proofErr w:type="gramEnd"/>
            <w:r w:rsidRPr="00C1496A">
              <w:rPr>
                <w:rFonts w:ascii="Times New Roman" w:hAnsi="Times New Roman" w:cs="Times New Roman"/>
              </w:rPr>
              <w:t>ысково</w:t>
            </w:r>
            <w:proofErr w:type="spellEnd"/>
          </w:p>
          <w:p w:rsidR="00C1496A" w:rsidRPr="00C1496A" w:rsidRDefault="00C1496A">
            <w:pPr>
              <w:rPr>
                <w:rFonts w:ascii="Times New Roman" w:hAnsi="Times New Roman" w:cs="Times New Roman"/>
              </w:rPr>
            </w:pPr>
            <w:r w:rsidRPr="00C1496A">
              <w:rPr>
                <w:rFonts w:ascii="Times New Roman" w:hAnsi="Times New Roman" w:cs="Times New Roman"/>
              </w:rPr>
              <w:t>_____________/</w:t>
            </w:r>
            <w:proofErr w:type="spellStart"/>
            <w:r w:rsidRPr="00C1496A">
              <w:rPr>
                <w:rFonts w:ascii="Times New Roman" w:hAnsi="Times New Roman" w:cs="Times New Roman"/>
              </w:rPr>
              <w:t>Блинова</w:t>
            </w:r>
            <w:proofErr w:type="spellEnd"/>
            <w:r w:rsidRPr="00C1496A">
              <w:rPr>
                <w:rFonts w:ascii="Times New Roman" w:hAnsi="Times New Roman" w:cs="Times New Roman"/>
              </w:rPr>
              <w:t xml:space="preserve"> И.А./</w:t>
            </w:r>
          </w:p>
          <w:p w:rsidR="00C1496A" w:rsidRPr="00C1496A" w:rsidRDefault="00C1496A">
            <w:pPr>
              <w:rPr>
                <w:rFonts w:ascii="Times New Roman" w:hAnsi="Times New Roman" w:cs="Times New Roman"/>
              </w:rPr>
            </w:pPr>
            <w:r w:rsidRPr="00C1496A">
              <w:rPr>
                <w:rFonts w:ascii="Times New Roman" w:hAnsi="Times New Roman" w:cs="Times New Roman"/>
              </w:rPr>
              <w:t xml:space="preserve">Приказ </w:t>
            </w:r>
            <w:proofErr w:type="gramStart"/>
            <w:r w:rsidRPr="00C1496A">
              <w:rPr>
                <w:rFonts w:ascii="Times New Roman" w:hAnsi="Times New Roman" w:cs="Times New Roman"/>
              </w:rPr>
              <w:t>от</w:t>
            </w:r>
            <w:proofErr w:type="gramEnd"/>
            <w:r w:rsidRPr="00C1496A">
              <w:rPr>
                <w:rFonts w:ascii="Times New Roman" w:hAnsi="Times New Roman" w:cs="Times New Roman"/>
              </w:rPr>
              <w:t>_________ №______</w:t>
            </w:r>
          </w:p>
        </w:tc>
      </w:tr>
    </w:tbl>
    <w:p w:rsidR="00C1496A" w:rsidRDefault="00C1496A"/>
    <w:p w:rsidR="00C1496A" w:rsidRPr="00C1496A" w:rsidRDefault="00C1496A" w:rsidP="00C1496A">
      <w:pPr>
        <w:rPr>
          <w:rFonts w:ascii="Times New Roman" w:hAnsi="Times New Roman" w:cs="Times New Roman"/>
          <w:sz w:val="28"/>
          <w:szCs w:val="28"/>
        </w:rPr>
      </w:pPr>
    </w:p>
    <w:p w:rsidR="00DF74ED" w:rsidRDefault="00C1496A" w:rsidP="00EB749B">
      <w:pPr>
        <w:tabs>
          <w:tab w:val="left" w:pos="254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1496A">
        <w:rPr>
          <w:rFonts w:ascii="Times New Roman" w:hAnsi="Times New Roman" w:cs="Times New Roman"/>
          <w:sz w:val="28"/>
          <w:szCs w:val="28"/>
        </w:rPr>
        <w:t xml:space="preserve">МБОУ СОШ №3 </w:t>
      </w:r>
      <w:proofErr w:type="spellStart"/>
      <w:r w:rsidRPr="00C1496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1496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C1496A">
        <w:rPr>
          <w:rFonts w:ascii="Times New Roman" w:hAnsi="Times New Roman" w:cs="Times New Roman"/>
          <w:sz w:val="28"/>
          <w:szCs w:val="28"/>
        </w:rPr>
        <w:t>ысково</w:t>
      </w:r>
      <w:proofErr w:type="spellEnd"/>
    </w:p>
    <w:p w:rsidR="00C1496A" w:rsidRDefault="00C1496A" w:rsidP="00C1496A">
      <w:pPr>
        <w:tabs>
          <w:tab w:val="left" w:pos="2541"/>
        </w:tabs>
        <w:rPr>
          <w:rFonts w:ascii="Times New Roman" w:hAnsi="Times New Roman" w:cs="Times New Roman"/>
          <w:sz w:val="28"/>
          <w:szCs w:val="28"/>
        </w:rPr>
      </w:pPr>
    </w:p>
    <w:p w:rsidR="00C1496A" w:rsidRDefault="00C1496A" w:rsidP="00C1496A">
      <w:pPr>
        <w:tabs>
          <w:tab w:val="left" w:pos="2541"/>
        </w:tabs>
        <w:rPr>
          <w:rFonts w:ascii="Times New Roman" w:hAnsi="Times New Roman" w:cs="Times New Roman"/>
          <w:sz w:val="28"/>
          <w:szCs w:val="28"/>
        </w:rPr>
      </w:pPr>
    </w:p>
    <w:p w:rsidR="00C1496A" w:rsidRDefault="00C1496A" w:rsidP="00C1496A">
      <w:pPr>
        <w:tabs>
          <w:tab w:val="left" w:pos="2541"/>
        </w:tabs>
        <w:rPr>
          <w:rFonts w:ascii="Times New Roman" w:hAnsi="Times New Roman" w:cs="Times New Roman"/>
          <w:sz w:val="28"/>
          <w:szCs w:val="28"/>
        </w:rPr>
      </w:pPr>
    </w:p>
    <w:p w:rsidR="00C1496A" w:rsidRPr="00EB749B" w:rsidRDefault="00C1496A" w:rsidP="00C1496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749B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C1496A" w:rsidRPr="00EB749B" w:rsidRDefault="00C1496A" w:rsidP="00C1496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749B">
        <w:rPr>
          <w:rFonts w:ascii="Times New Roman" w:hAnsi="Times New Roman" w:cs="Times New Roman"/>
          <w:b/>
          <w:sz w:val="32"/>
          <w:szCs w:val="32"/>
        </w:rPr>
        <w:t>по предмету</w:t>
      </w:r>
    </w:p>
    <w:p w:rsidR="00C1496A" w:rsidRPr="00EB749B" w:rsidRDefault="00C1496A" w:rsidP="00C1496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749B">
        <w:rPr>
          <w:rFonts w:ascii="Times New Roman" w:hAnsi="Times New Roman" w:cs="Times New Roman"/>
          <w:b/>
          <w:sz w:val="32"/>
          <w:szCs w:val="32"/>
        </w:rPr>
        <w:t>Религии России</w:t>
      </w:r>
    </w:p>
    <w:p w:rsidR="00C1496A" w:rsidRPr="00EB749B" w:rsidRDefault="00C1496A" w:rsidP="00C1496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749B">
        <w:rPr>
          <w:rFonts w:ascii="Times New Roman" w:hAnsi="Times New Roman" w:cs="Times New Roman"/>
          <w:b/>
          <w:sz w:val="32"/>
          <w:szCs w:val="32"/>
        </w:rPr>
        <w:t>9 класс</w:t>
      </w:r>
    </w:p>
    <w:p w:rsidR="00C1496A" w:rsidRPr="00EB749B" w:rsidRDefault="00C1496A" w:rsidP="00C1496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496A" w:rsidRDefault="00C1496A" w:rsidP="00C149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96A" w:rsidRDefault="00C1496A" w:rsidP="00C149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96A" w:rsidRDefault="00C1496A" w:rsidP="00C149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96A" w:rsidRPr="00EB749B" w:rsidRDefault="00C1496A" w:rsidP="00C149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1496A">
        <w:rPr>
          <w:rFonts w:ascii="Times New Roman" w:hAnsi="Times New Roman" w:cs="Times New Roman"/>
          <w:sz w:val="28"/>
          <w:szCs w:val="28"/>
          <w:u w:val="single"/>
        </w:rPr>
        <w:t>Учителя истории</w:t>
      </w:r>
      <w:r w:rsidRPr="00C1496A">
        <w:rPr>
          <w:rFonts w:ascii="Times New Roman" w:hAnsi="Times New Roman" w:cs="Times New Roman"/>
          <w:sz w:val="28"/>
          <w:szCs w:val="28"/>
        </w:rPr>
        <w:t xml:space="preserve"> </w:t>
      </w:r>
      <w:r w:rsidRPr="00EB749B">
        <w:rPr>
          <w:rFonts w:ascii="Times New Roman" w:hAnsi="Times New Roman" w:cs="Times New Roman"/>
          <w:b/>
          <w:sz w:val="28"/>
          <w:szCs w:val="28"/>
        </w:rPr>
        <w:t xml:space="preserve">Давыдовой М.С. </w:t>
      </w:r>
    </w:p>
    <w:p w:rsidR="00C1496A" w:rsidRDefault="00C1496A" w:rsidP="00C149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1496A">
        <w:rPr>
          <w:rFonts w:ascii="Times New Roman" w:hAnsi="Times New Roman" w:cs="Times New Roman"/>
          <w:sz w:val="28"/>
          <w:szCs w:val="28"/>
        </w:rPr>
        <w:t xml:space="preserve"> (без квалификационной категории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1496A" w:rsidRDefault="00C1496A" w:rsidP="00C149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96A" w:rsidRDefault="00C1496A" w:rsidP="00C149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96A" w:rsidRDefault="00C1496A" w:rsidP="00C149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49B" w:rsidRDefault="00C1496A" w:rsidP="00C1496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C1496A">
        <w:rPr>
          <w:rFonts w:ascii="Times New Roman" w:hAnsi="Times New Roman" w:cs="Times New Roman"/>
          <w:sz w:val="28"/>
          <w:szCs w:val="28"/>
          <w:u w:val="single"/>
        </w:rPr>
        <w:t>Составлена</w:t>
      </w:r>
      <w:proofErr w:type="gramEnd"/>
      <w:r w:rsidRPr="00C1496A">
        <w:rPr>
          <w:rFonts w:ascii="Times New Roman" w:hAnsi="Times New Roman" w:cs="Times New Roman"/>
          <w:sz w:val="28"/>
          <w:szCs w:val="28"/>
          <w:u w:val="single"/>
        </w:rPr>
        <w:t xml:space="preserve"> на основании </w:t>
      </w:r>
      <w:r w:rsidRPr="00EB749B">
        <w:rPr>
          <w:rFonts w:ascii="Times New Roman" w:hAnsi="Times New Roman" w:cs="Times New Roman"/>
          <w:b/>
          <w:sz w:val="28"/>
          <w:szCs w:val="28"/>
          <w:u w:val="single"/>
        </w:rPr>
        <w:t>программы</w:t>
      </w:r>
      <w:r w:rsidRPr="00C1496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96A" w:rsidRDefault="00C1496A" w:rsidP="00EB749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Религии России. Экспериментальная учебная программа и тематическое планирование для 8-9 классов общеобразовательных учреждений. Нижний Новгород, Нижегородский гуманитарный центр, 2007. </w:t>
      </w:r>
      <w:proofErr w:type="spellStart"/>
      <w:r>
        <w:rPr>
          <w:rFonts w:ascii="Times New Roman" w:hAnsi="Times New Roman"/>
          <w:sz w:val="28"/>
          <w:szCs w:val="28"/>
        </w:rPr>
        <w:t>Авт-сост</w:t>
      </w:r>
      <w:proofErr w:type="spellEnd"/>
      <w:r>
        <w:rPr>
          <w:rFonts w:ascii="Times New Roman" w:hAnsi="Times New Roman"/>
          <w:sz w:val="28"/>
          <w:szCs w:val="28"/>
        </w:rPr>
        <w:t xml:space="preserve">. В.А. Сомов, В.К. </w:t>
      </w:r>
      <w:proofErr w:type="gramStart"/>
      <w:r>
        <w:rPr>
          <w:rFonts w:ascii="Times New Roman" w:hAnsi="Times New Roman"/>
          <w:sz w:val="28"/>
          <w:szCs w:val="28"/>
        </w:rPr>
        <w:t>Романовский</w:t>
      </w:r>
      <w:proofErr w:type="gramEnd"/>
      <w:r>
        <w:rPr>
          <w:rFonts w:ascii="Times New Roman" w:hAnsi="Times New Roman"/>
          <w:sz w:val="28"/>
          <w:szCs w:val="28"/>
        </w:rPr>
        <w:t xml:space="preserve">, Г.Б. </w:t>
      </w:r>
      <w:proofErr w:type="spellStart"/>
      <w:r>
        <w:rPr>
          <w:rFonts w:ascii="Times New Roman" w:hAnsi="Times New Roman"/>
          <w:sz w:val="28"/>
          <w:szCs w:val="28"/>
        </w:rPr>
        <w:t>Гречухин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1496A" w:rsidRPr="00C1496A" w:rsidRDefault="00C1496A" w:rsidP="00EB74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1496A" w:rsidRDefault="00C1496A" w:rsidP="00C1496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1496A" w:rsidRPr="00C1496A" w:rsidRDefault="00C1496A" w:rsidP="00C1496A"/>
    <w:p w:rsidR="00C1496A" w:rsidRPr="00C1496A" w:rsidRDefault="00C1496A" w:rsidP="00C1496A"/>
    <w:p w:rsidR="00C1496A" w:rsidRPr="00C1496A" w:rsidRDefault="00C1496A" w:rsidP="00C1496A"/>
    <w:p w:rsidR="00C1496A" w:rsidRPr="00C1496A" w:rsidRDefault="00C1496A" w:rsidP="00C1496A"/>
    <w:p w:rsidR="00C1496A" w:rsidRPr="00C1496A" w:rsidRDefault="00C1496A" w:rsidP="00C1496A"/>
    <w:p w:rsidR="00C1496A" w:rsidRDefault="00C1496A" w:rsidP="00C1496A">
      <w:pPr>
        <w:tabs>
          <w:tab w:val="left" w:pos="221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1496A">
        <w:rPr>
          <w:rFonts w:ascii="Times New Roman" w:hAnsi="Times New Roman" w:cs="Times New Roman"/>
          <w:sz w:val="28"/>
          <w:szCs w:val="28"/>
        </w:rPr>
        <w:t>2014-2015 учебный год</w:t>
      </w:r>
    </w:p>
    <w:p w:rsidR="00770901" w:rsidRDefault="00770901" w:rsidP="0077090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206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Пояснительная записка</w:t>
      </w:r>
    </w:p>
    <w:p w:rsidR="00770901" w:rsidRDefault="00770901" w:rsidP="0077090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770901" w:rsidRDefault="00770901" w:rsidP="007709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90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Настоящая рабочая программа разработана на основе:</w:t>
      </w:r>
      <w:r w:rsidRPr="00770901">
        <w:rPr>
          <w:rFonts w:ascii="Times New Roman" w:eastAsia="Times New Roman" w:hAnsi="Times New Roman" w:cs="Times New Roman"/>
          <w:b/>
          <w:color w:val="000000"/>
          <w:sz w:val="17"/>
          <w:szCs w:val="17"/>
          <w:u w:val="single"/>
          <w:lang w:eastAsia="ru-RU"/>
        </w:rPr>
        <w:br/>
      </w:r>
      <w:r w:rsidRPr="00770901">
        <w:rPr>
          <w:rFonts w:ascii="Times New Roman" w:eastAsia="Times New Roman" w:hAnsi="Times New Roman"/>
          <w:sz w:val="24"/>
          <w:szCs w:val="24"/>
          <w:lang w:eastAsia="ru-RU"/>
        </w:rPr>
        <w:t>- федерального компонента государственного образовательного стандарта, утверждённого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Приказом Минобразования РФ от 05.03. 2004 года №1089;</w:t>
      </w:r>
    </w:p>
    <w:p w:rsidR="00770901" w:rsidRDefault="00770901" w:rsidP="007709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Базисного учебного плана общеобразовательных учреждений Российской Федерации, утверждённого</w:t>
      </w:r>
      <w:r w:rsidRPr="007709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приказом Минобразования РФ;</w:t>
      </w:r>
    </w:p>
    <w:p w:rsidR="00770901" w:rsidRDefault="007267C9" w:rsidP="007709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Приказом МОНО от 31.07.13 №1830 «О базисном учебном плане общеобразовательных учреждений Нижегородской области на переходный период до 2021 года»</w:t>
      </w:r>
    </w:p>
    <w:p w:rsidR="007267C9" w:rsidRPr="007267C9" w:rsidRDefault="007267C9" w:rsidP="007267C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Программы </w:t>
      </w:r>
      <w:r w:rsidRPr="007267C9">
        <w:rPr>
          <w:rFonts w:ascii="Times New Roman" w:hAnsi="Times New Roman"/>
          <w:sz w:val="24"/>
          <w:szCs w:val="24"/>
        </w:rPr>
        <w:t xml:space="preserve">Религии России. Экспериментальная учебная программа и тематическое планирование для 8-9 классов общеобразовательных учреждений. Нижний Новгород, Нижегородский гуманитарный центр, 2007. </w:t>
      </w:r>
      <w:proofErr w:type="spellStart"/>
      <w:r w:rsidRPr="007267C9">
        <w:rPr>
          <w:rFonts w:ascii="Times New Roman" w:hAnsi="Times New Roman"/>
          <w:sz w:val="24"/>
          <w:szCs w:val="24"/>
        </w:rPr>
        <w:t>Авт-сост</w:t>
      </w:r>
      <w:proofErr w:type="spellEnd"/>
      <w:r w:rsidRPr="007267C9">
        <w:rPr>
          <w:rFonts w:ascii="Times New Roman" w:hAnsi="Times New Roman"/>
          <w:sz w:val="24"/>
          <w:szCs w:val="24"/>
        </w:rPr>
        <w:t xml:space="preserve">. В.А. Сомов, В.К. </w:t>
      </w:r>
      <w:proofErr w:type="gramStart"/>
      <w:r w:rsidRPr="007267C9">
        <w:rPr>
          <w:rFonts w:ascii="Times New Roman" w:hAnsi="Times New Roman"/>
          <w:sz w:val="24"/>
          <w:szCs w:val="24"/>
        </w:rPr>
        <w:t>Романовский</w:t>
      </w:r>
      <w:proofErr w:type="gramEnd"/>
      <w:r w:rsidRPr="007267C9">
        <w:rPr>
          <w:rFonts w:ascii="Times New Roman" w:hAnsi="Times New Roman"/>
          <w:sz w:val="24"/>
          <w:szCs w:val="24"/>
        </w:rPr>
        <w:t xml:space="preserve">, Г.Б. </w:t>
      </w:r>
      <w:proofErr w:type="spellStart"/>
      <w:r w:rsidRPr="007267C9">
        <w:rPr>
          <w:rFonts w:ascii="Times New Roman" w:hAnsi="Times New Roman"/>
          <w:sz w:val="24"/>
          <w:szCs w:val="24"/>
        </w:rPr>
        <w:t>Гречухин</w:t>
      </w:r>
      <w:proofErr w:type="spellEnd"/>
      <w:r w:rsidRPr="007267C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67C9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7267C9">
        <w:rPr>
          <w:rFonts w:ascii="Times New Roman" w:hAnsi="Times New Roman"/>
          <w:sz w:val="24"/>
          <w:szCs w:val="24"/>
        </w:rPr>
        <w:t>основу</w:t>
      </w:r>
      <w:proofErr w:type="gramEnd"/>
      <w:r w:rsidRPr="007267C9">
        <w:rPr>
          <w:rFonts w:ascii="Times New Roman" w:hAnsi="Times New Roman"/>
          <w:sz w:val="24"/>
          <w:szCs w:val="24"/>
        </w:rPr>
        <w:t xml:space="preserve"> которой положены</w:t>
      </w:r>
      <w:r>
        <w:rPr>
          <w:rFonts w:ascii="Times New Roman" w:hAnsi="Times New Roman"/>
          <w:sz w:val="24"/>
          <w:szCs w:val="24"/>
        </w:rPr>
        <w:t>:</w:t>
      </w:r>
    </w:p>
    <w:p w:rsidR="007267C9" w:rsidRDefault="007267C9" w:rsidP="007267C9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положений Конституции Российской Федерации, Федерального закона "О свободе совести и о религиозных объединениях"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267C9" w:rsidRDefault="007267C9" w:rsidP="007267C9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РФ "Об образовании"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267C9" w:rsidRPr="00C1496A" w:rsidRDefault="007267C9" w:rsidP="007267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 министерства образования и науки Нижегородской области от 17.08.04 № 27-01-04/1623 "О религиозном образовании и воспитании в государственных и муниципальных образовательных учреждениях".</w:t>
      </w:r>
    </w:p>
    <w:p w:rsidR="007267C9" w:rsidRPr="00770901" w:rsidRDefault="007267C9" w:rsidP="0077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901" w:rsidRPr="00206A67" w:rsidRDefault="00770901" w:rsidP="00770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В современной ситуации общественного развития России важнейшей задачей осознается необходимость возрождения нации, обретения утраченных духовных корней и нравственных начал. Поэтому особую актуальность обретает проблема духовно-нравственного воспитания детей и подростков. В обществе возрастает социальный запрос на высоконравственную, ориентированную на </w:t>
      </w:r>
      <w:proofErr w:type="spellStart"/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добротворческие</w:t>
      </w:r>
      <w:proofErr w:type="spellEnd"/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поступки, духовно развивающуюся личность.</w:t>
      </w:r>
    </w:p>
    <w:p w:rsidR="00770901" w:rsidRPr="007267C9" w:rsidRDefault="007267C9" w:rsidP="007709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7C9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770901" w:rsidRPr="00206A67" w:rsidRDefault="00770901" w:rsidP="00770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Курс "Религии России", призванный способствовать решению эти</w:t>
      </w:r>
      <w:r w:rsidR="007267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задач, рассчитан</w:t>
      </w: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препода</w:t>
      </w:r>
      <w:r w:rsidR="007267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вание в 8-9 классах (68 часов).</w:t>
      </w:r>
    </w:p>
    <w:p w:rsidR="00770901" w:rsidRPr="00206A67" w:rsidRDefault="00770901" w:rsidP="00770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Находясь на стыке </w:t>
      </w:r>
      <w:proofErr w:type="spellStart"/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общегуманитарных</w:t>
      </w:r>
      <w:proofErr w:type="spellEnd"/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дисциплин, этот курс  отличается от них специфичностью изучаемого предмета. При этом необходимо подчеркнуть,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"Религии России" - это не религиозная и не атеистическая, а общеобразовательная дисциплина, базирующаяся на методологическом положении - религия есть часть культуры человечества, народов России.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носит информативный, ознакомительный характер, и задача учителя при проведении его состоит в том, чтобы представить учащимся исторически объективный взгляд на роль и место религий в формировании менталитета народов России. Данный курс нацелен на решение    двух задач: </w:t>
      </w:r>
      <w:proofErr w:type="gramStart"/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познавательной</w:t>
      </w:r>
      <w:proofErr w:type="gramEnd"/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воспитательной. </w:t>
      </w:r>
      <w:proofErr w:type="gramStart"/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означает, что при работе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его материалом необходимо, с</w:t>
      </w: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одной стороны, в доступной форме донести учащимся  знания о существовании религии как части мировой культуры, расширить их представления об истории и основных этапах развития ведущих религий России, познакомить      школьников с религиозными культами, догматами, традициями, обычаями, с  деятельностью основных религиозных организаций в нашей стране и области, С     другой - способствовать формированию в</w:t>
      </w:r>
      <w:proofErr w:type="gramEnd"/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школьной среде уважительного отношения к  духовному богатству, созданному человечеством и народами России, через знания о религиях воспитывать у школьников навыки и умение жить в  дружбе и согласии в многонациональной и </w:t>
      </w:r>
      <w:proofErr w:type="spellStart"/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многоконфессиональной</w:t>
      </w:r>
      <w:proofErr w:type="spellEnd"/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стране, быть терпимыми и толерантными к носителям той или иной религиозной культуры.</w:t>
      </w:r>
    </w:p>
    <w:p w:rsidR="00770901" w:rsidRPr="00206A67" w:rsidRDefault="00770901" w:rsidP="00770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901" w:rsidRPr="00206A67" w:rsidRDefault="00770901" w:rsidP="00770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курса: </w:t>
      </w: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устойчивых представлений об основных религиях и религиозных объединениях России и содействие развития мышления, не допускающего возникновения конфликтного поведения на почве религиозной неприязни.</w:t>
      </w:r>
    </w:p>
    <w:p w:rsidR="00770901" w:rsidRPr="00206A67" w:rsidRDefault="00770901" w:rsidP="0077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901" w:rsidRPr="00206A67" w:rsidRDefault="00770901" w:rsidP="00770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770901" w:rsidRPr="00206A67" w:rsidRDefault="00770901" w:rsidP="0077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901" w:rsidRPr="00206A67" w:rsidRDefault="00770901" w:rsidP="007709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содействовать развитию мыслительных способностей учащихся, включающих в себя знания, умения и навыки таких гуманитарных дисциплин, как история, литература, </w:t>
      </w:r>
      <w:proofErr w:type="spellStart"/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культурология</w:t>
      </w:r>
      <w:proofErr w:type="spellEnd"/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70901" w:rsidRPr="00206A67" w:rsidRDefault="00770901" w:rsidP="007709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учащихся умение излагать и аргументировать собственные суждения о современных религиозных объединениях России;</w:t>
      </w:r>
    </w:p>
    <w:p w:rsidR="00770901" w:rsidRPr="00206A67" w:rsidRDefault="00770901" w:rsidP="007709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правовыми основами отношений государства и религиозных объединений;</w:t>
      </w:r>
    </w:p>
    <w:p w:rsidR="00770901" w:rsidRPr="00206A67" w:rsidRDefault="00770901" w:rsidP="007709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критического восприятия тоталитарных сект и религиозных направлений деструктивного характера;</w:t>
      </w:r>
    </w:p>
    <w:p w:rsidR="00770901" w:rsidRPr="00206A67" w:rsidRDefault="00770901" w:rsidP="007709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учащихся позитивные жизненные мотивации, высокий моральный уровень и толерантное мышление;</w:t>
      </w:r>
    </w:p>
    <w:p w:rsidR="00770901" w:rsidRPr="00206A67" w:rsidRDefault="00770901" w:rsidP="0077090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приобщать школьников к ценностям национальных культур народов России;</w:t>
      </w:r>
    </w:p>
    <w:p w:rsidR="00770901" w:rsidRPr="00206A67" w:rsidRDefault="00770901" w:rsidP="0077090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религиозную терпимость на основе знакомства с основными принципами свободы совести.</w:t>
      </w:r>
    </w:p>
    <w:p w:rsidR="00C2409C" w:rsidRPr="00C2409C" w:rsidRDefault="00C2409C" w:rsidP="0077090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реализации поставленных целей и задач выбран </w:t>
      </w:r>
      <w:r w:rsidRPr="00C2409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учебно-методический комплект:</w:t>
      </w:r>
    </w:p>
    <w:p w:rsidR="00C2409C" w:rsidRPr="00C2409C" w:rsidRDefault="00C2409C" w:rsidP="00C2409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C2409C">
        <w:rPr>
          <w:rFonts w:ascii="Times New Roman" w:hAnsi="Times New Roman"/>
          <w:sz w:val="24"/>
          <w:szCs w:val="24"/>
        </w:rPr>
        <w:t>Учебник: Религии России. Часть 2: учебное пособие для учащихся 9 классов общеобразовательных школ/ авт.-сост. В.К. Романовский, Л.А. Гончар. – Н. Новгород: Нижегородский институт развития образования, 2013.</w:t>
      </w:r>
    </w:p>
    <w:p w:rsidR="00C2409C" w:rsidRDefault="00C2409C" w:rsidP="0077090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Религии России. Пособие для учителя. Нижний Новгород, НИРО, 2010.Авт.-сост. </w:t>
      </w:r>
      <w:r w:rsidRPr="00C2409C">
        <w:rPr>
          <w:rFonts w:ascii="Times New Roman" w:hAnsi="Times New Roman"/>
          <w:sz w:val="24"/>
          <w:szCs w:val="24"/>
        </w:rPr>
        <w:t xml:space="preserve">В.К. Романовский, </w:t>
      </w:r>
      <w:r>
        <w:rPr>
          <w:rFonts w:ascii="Times New Roman" w:hAnsi="Times New Roman"/>
          <w:sz w:val="24"/>
          <w:szCs w:val="24"/>
        </w:rPr>
        <w:t xml:space="preserve">В.А. Сомов, Г.Б. </w:t>
      </w:r>
      <w:proofErr w:type="spellStart"/>
      <w:r>
        <w:rPr>
          <w:rFonts w:ascii="Times New Roman" w:hAnsi="Times New Roman"/>
          <w:sz w:val="24"/>
          <w:szCs w:val="24"/>
        </w:rPr>
        <w:t>Гречухин</w:t>
      </w:r>
      <w:proofErr w:type="spellEnd"/>
      <w:r>
        <w:rPr>
          <w:rFonts w:ascii="Times New Roman" w:hAnsi="Times New Roman"/>
          <w:sz w:val="24"/>
          <w:szCs w:val="24"/>
        </w:rPr>
        <w:t>, Л.Н. Шилова и др.</w:t>
      </w:r>
    </w:p>
    <w:p w:rsidR="00C2409C" w:rsidRPr="00C2409C" w:rsidRDefault="00C2409C" w:rsidP="0077090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C240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Рели</w:t>
      </w:r>
      <w:r w:rsidR="006C292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гии России. Поурочные разработки</w:t>
      </w:r>
      <w:r w:rsidRPr="00C240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 учебному курсу для 8-9 классов / под общ</w:t>
      </w:r>
      <w:proofErr w:type="gramStart"/>
      <w:r w:rsidRPr="00C240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C240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C240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C240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ед. В.К. Романовского, Е.Г. Калинкиной, Г.Б. </w:t>
      </w:r>
      <w:proofErr w:type="spellStart"/>
      <w:r w:rsidRPr="00C240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Гречухина</w:t>
      </w:r>
      <w:proofErr w:type="spellEnd"/>
      <w:r w:rsidRPr="00C240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Нижний Новгород, НИРО, 2010.</w:t>
      </w:r>
    </w:p>
    <w:p w:rsidR="006C2926" w:rsidRDefault="006C2926" w:rsidP="00770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DB1" w:rsidRDefault="009E5DB1" w:rsidP="009E5DB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реализации программы</w:t>
      </w: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E5DB1" w:rsidRDefault="009E5DB1" w:rsidP="009E5D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Ведущим принципом преподавания курса "Религии России" является принцип историзма, позволяющий раскрыть условия возникновения и существования религиозных организаций в России, историческую последовательность смены форм религиозного сознания. Основные виды учебных занятий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урок-лекция, урок-семинар, урок-экскурсия, урок-практикум, урок-закр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епление материала. </w:t>
      </w: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учебного курса предполагают организацию текущего и итогового </w:t>
      </w:r>
      <w:proofErr w:type="gramStart"/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усвоением материала учащимися.</w:t>
      </w: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 В лекции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раскрываются</w:t>
      </w: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положения изучаемой темы, объясня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</w:t>
      </w: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термины, понятия, суть рассматриваемого вероучения, особенности культа и религиозной организации, присущие данно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религиозной системе. Д</w:t>
      </w: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концентрации внимания учащихся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</w:t>
      </w: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иллюстративный материал, карты-схемы, виде</w:t>
      </w:r>
      <w:proofErr w:type="gramStart"/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аудио-материалы</w:t>
      </w:r>
      <w:proofErr w:type="spellEnd"/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E5DB1" w:rsidRDefault="009E5DB1" w:rsidP="009E5DB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Урок-семинар</w:t>
      </w: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призван способствовать развитию важнейших умений школьников: осознавать проблему, самостоятельно подбирать информацию, логически выстраивать аргументацию собственной позиции, выслушивать противоположное мнение и вести </w:t>
      </w: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диалог; он предполагает самостоятельную подготовку учащихся по заранее заданной теме, работу с хрестоматией, выступление с докладами. Здесь особенно приветствуется инициатива и самостоятельная активность учащихся при выборе темы и подготовке выступлений.</w:t>
      </w: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Уроки-практикумы</w:t>
      </w: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проводятся с целью приобретения школьниками новых знаний, закрепления, расширения, углубления освоения ими основных проблем, понятий,  тем, разделов курса, формирования навыков работы с различного вида текстами.</w:t>
      </w: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Урок-экскурсия</w:t>
      </w: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 посещение религиозных исторических памятников и действующих храмов, мечетей, синагог и т.п.</w:t>
      </w: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proofErr w:type="gramStart"/>
      <w:r w:rsidRPr="00206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206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-закрепление</w:t>
      </w:r>
      <w:proofErr w:type="spellEnd"/>
      <w:proofErr w:type="gramEnd"/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материала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включают</w:t>
      </w: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себя различные сочетания форм контроля знаний: фронтальный опрос, тесты, контрольную работу, эссе, сообщения, доклады, </w:t>
      </w:r>
      <w:proofErr w:type="spellStart"/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</w:t>
      </w:r>
      <w:proofErr w:type="spellEnd"/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презентации.</w:t>
      </w:r>
    </w:p>
    <w:p w:rsidR="00770901" w:rsidRPr="00206A67" w:rsidRDefault="00770901" w:rsidP="00770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</w:t>
      </w:r>
      <w:r w:rsidRPr="00206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преподавания курса "религии России"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770901" w:rsidRPr="00206A67" w:rsidRDefault="00770901" w:rsidP="007709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учащимися информации об основных религиозных организациях России;</w:t>
      </w:r>
    </w:p>
    <w:p w:rsidR="00770901" w:rsidRPr="00206A67" w:rsidRDefault="00770901" w:rsidP="0077090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 вероучения изучаемых религий, представление об основных особенностях культа, его организации;</w:t>
      </w:r>
    </w:p>
    <w:p w:rsidR="00770901" w:rsidRPr="00206A67" w:rsidRDefault="00770901" w:rsidP="0077090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основной терминологии и понятийного аппарата, </w:t>
      </w:r>
      <w:proofErr w:type="gramStart"/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относящихся</w:t>
      </w:r>
      <w:proofErr w:type="gramEnd"/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религиозным </w:t>
      </w:r>
      <w:proofErr w:type="spellStart"/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конфессиям</w:t>
      </w:r>
      <w:proofErr w:type="spellEnd"/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70901" w:rsidRPr="00206A67" w:rsidRDefault="00770901" w:rsidP="007709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ориентироваться в истории развития взаимоотношений различных религиозных организаций и  групп на территории России (сравнительно-исторический аспект);</w:t>
      </w:r>
    </w:p>
    <w:p w:rsidR="00770901" w:rsidRPr="00206A67" w:rsidRDefault="00770901" w:rsidP="0077090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формулировать свою позицию;</w:t>
      </w:r>
    </w:p>
    <w:p w:rsidR="00770901" w:rsidRPr="00206A67" w:rsidRDefault="00770901" w:rsidP="0077090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навыка аналитического мышления в области изучаемого предмета;</w:t>
      </w:r>
    </w:p>
    <w:p w:rsidR="00770901" w:rsidRPr="00206A67" w:rsidRDefault="00770901" w:rsidP="0077090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веротерпимости, уважения прав и свобод сограждан, прав личности в   духовной сфере в целом;</w:t>
      </w:r>
    </w:p>
    <w:p w:rsidR="00770901" w:rsidRPr="00206A67" w:rsidRDefault="00770901" w:rsidP="0077090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нравственных начал личности, Этической культуры, уважения к традициям и обычаям народов России.</w:t>
      </w:r>
    </w:p>
    <w:p w:rsidR="009E5DB1" w:rsidRDefault="00770901" w:rsidP="007709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Концепция преподавания курса "Религии России" должна основываться на взвешенном, исторически объективном подходе к рассмотрению роли и места религиозных организаций в формировании российской государственности и менталитета.</w:t>
      </w: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 Представленный в программе материал о религиях и религиозных объединениях соответствует проблемно-хронологическому принципу построения курса. Программа 8 класса включает темы, посвященные ранним формам религии, верованиям древних славян, а также иудаизму, буддизму, западному христианству. </w:t>
      </w:r>
    </w:p>
    <w:p w:rsidR="00770901" w:rsidRPr="00FC3110" w:rsidRDefault="00770901" w:rsidP="00FC311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9 классе предусматривается изучение наиболее распространенных в России религий - православия и ислама; кроме того, рассматриваются некоторые нетрадиционные культы и изучаются основные положения современного законодательства о религиозных</w:t>
      </w:r>
      <w:r w:rsidR="00FC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культах.</w:t>
      </w:r>
    </w:p>
    <w:p w:rsidR="00770901" w:rsidRDefault="00770901" w:rsidP="00770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0901" w:rsidRPr="00206A67" w:rsidRDefault="00770901" w:rsidP="00770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  <w:r w:rsidRPr="00206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</w:t>
      </w:r>
      <w:r w:rsidR="009E5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</w:t>
      </w:r>
      <w:r w:rsidRPr="00206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770901" w:rsidRPr="00206A67" w:rsidRDefault="00770901" w:rsidP="00770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E5DB1" w:rsidRPr="009E5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</w:t>
      </w:r>
      <w:r w:rsidRPr="009E5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E5D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Православие.</w:t>
      </w:r>
      <w:r w:rsidRPr="009E5D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Православие - восточное христианство. Его особенности и распространение.</w:t>
      </w: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Принятие Русью христианства. Общественно-исторические причины христианизации Руси. Первые христианские общины на Руси. "Повесть временных лет" о выборе веры. Крещение Руси. Распространение христианства на территории Древней Руси. Проблема "доверия". Древнерусская литература и православие. Особенности православного вероучения и культа. Принцип соборности. Православные таинства, Обряды и богослужение. Праздники.</w:t>
      </w: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Православные святые. Святые земли Нижегородской. </w:t>
      </w:r>
      <w:proofErr w:type="spellStart"/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Варнава</w:t>
      </w:r>
      <w:proofErr w:type="spellEnd"/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Ветлужский. </w:t>
      </w:r>
      <w:proofErr w:type="spellStart"/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Макарий</w:t>
      </w:r>
      <w:proofErr w:type="spellEnd"/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Унженский</w:t>
      </w:r>
      <w:proofErr w:type="spellEnd"/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Серафим </w:t>
      </w:r>
      <w:proofErr w:type="spellStart"/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Саровский</w:t>
      </w:r>
      <w:proofErr w:type="spellEnd"/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Монастыри и монашество на Руси. </w:t>
      </w:r>
      <w:proofErr w:type="spellStart"/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Храмостроительство</w:t>
      </w:r>
      <w:proofErr w:type="spellEnd"/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Основные этапы эволюции Русской православной церкви. "Киевский" период (990-1325). "Московский" период (1325-1721). Концепция "Москва - Третий Рим".</w:t>
      </w: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Учреждение патриаршества. Раскол русской православной церкви. Никон и Аввакум. "Петербургский" период (1721-1917). Священный Синод. Секуляризация церковных земель.</w:t>
      </w: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РПЦ в советский период (1917-1991).</w:t>
      </w: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Православие в современной России. Организация Русской православной церкви и система управления ею. Социальная доктрина православия. Церковь и политика.</w:t>
      </w: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E5DB1" w:rsidRPr="009E5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</w:t>
      </w:r>
      <w:r w:rsidRPr="009E5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E5D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Ислам.</w:t>
      </w:r>
      <w:r w:rsidRPr="009E5D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9E5D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9E5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 условия и причины возникновения. Идейные истоки ислама. Вероучение ислама. Коран и Сунна - священные книги мусульман. Шариат - свод норм и правил, регулирующих поведение мусульман. Принцип единобожия в исламе. "Пять столпов" ислама (вера в Аллаха и признание Мухаммеда его посланником, ежедневная пятикратная молитва, налог, пост, паломничество в Мекку). Основные направления в исламе. Мусульманская теология. Шииты. Сунниты. Организация и управление. Ислам в России. Современное состояние.</w:t>
      </w: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E5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</w:t>
      </w:r>
      <w:r w:rsidRPr="00206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E5D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Нетрадиционные культы. Секты.</w:t>
      </w:r>
      <w:r w:rsidRPr="009E5D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Причины и цели возникновения. Социальная база. Организация. </w:t>
      </w:r>
      <w:proofErr w:type="spellStart"/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Сайентология</w:t>
      </w:r>
      <w:proofErr w:type="spellEnd"/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"</w:t>
      </w:r>
      <w:proofErr w:type="spellStart"/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Аум</w:t>
      </w:r>
      <w:proofErr w:type="spellEnd"/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Синрикё</w:t>
      </w:r>
      <w:proofErr w:type="spellEnd"/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 Сатанизм.</w:t>
      </w: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Нетрадиционные религии на территории Нижегородской области.</w:t>
      </w: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E5DB1" w:rsidRPr="009E5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</w:t>
      </w:r>
      <w:r w:rsidRPr="009E5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E5D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Государство и религия на современном этапе. Вероисповедная политика.</w:t>
      </w:r>
      <w:r w:rsidRPr="009E5D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0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Проблема свободы совести в современной России. Основные трактовки свободы совести. Модели государственно-конфессиональных отношений. Светское и религиозное образование.</w:t>
      </w:r>
    </w:p>
    <w:p w:rsidR="009E5DB1" w:rsidRDefault="009E5DB1" w:rsidP="0077090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110" w:rsidRDefault="00FC3110" w:rsidP="0077090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110" w:rsidRDefault="00FC3110" w:rsidP="0077090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110" w:rsidRDefault="00FC3110" w:rsidP="0077090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110" w:rsidRDefault="00FC3110" w:rsidP="0077090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110" w:rsidRDefault="00FC3110" w:rsidP="0077090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5DB1" w:rsidRDefault="009E5DB1" w:rsidP="0077090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по предмету</w:t>
      </w:r>
    </w:p>
    <w:p w:rsidR="009E5DB1" w:rsidRDefault="009E5DB1" w:rsidP="0077090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Религии России / 9 класс/ </w:t>
      </w:r>
    </w:p>
    <w:p w:rsidR="009E5DB1" w:rsidRDefault="009E5DB1" w:rsidP="0077090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2014-2015 учебный год</w:t>
      </w:r>
    </w:p>
    <w:p w:rsidR="009E5DB1" w:rsidRDefault="009E5DB1" w:rsidP="0077090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9"/>
        <w:gridCol w:w="3725"/>
        <w:gridCol w:w="993"/>
        <w:gridCol w:w="1417"/>
        <w:gridCol w:w="1843"/>
        <w:gridCol w:w="992"/>
      </w:tblGrid>
      <w:tr w:rsidR="009E5DB1" w:rsidTr="009B505A">
        <w:trPr>
          <w:cantSplit/>
          <w:trHeight w:val="2075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C0756C" w:rsidRDefault="009E5DB1" w:rsidP="009B505A">
            <w:pPr>
              <w:pStyle w:val="a4"/>
              <w:rPr>
                <w:rFonts w:ascii="Times New Roman" w:hAnsi="Times New Roman"/>
                <w:b/>
              </w:rPr>
            </w:pPr>
            <w:r w:rsidRPr="00C0756C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C0756C" w:rsidRDefault="009E5DB1" w:rsidP="009B505A">
            <w:pPr>
              <w:pStyle w:val="a4"/>
              <w:rPr>
                <w:rFonts w:ascii="Times New Roman" w:hAnsi="Times New Roman"/>
                <w:b/>
              </w:rPr>
            </w:pPr>
            <w:r w:rsidRPr="00C0756C">
              <w:rPr>
                <w:rFonts w:ascii="Times New Roman" w:hAnsi="Times New Roman"/>
                <w:b/>
              </w:rPr>
              <w:t>Наименование раздела,</w:t>
            </w:r>
          </w:p>
          <w:p w:rsidR="009E5DB1" w:rsidRPr="00C0756C" w:rsidRDefault="009E5DB1" w:rsidP="009B505A">
            <w:pPr>
              <w:pStyle w:val="a4"/>
              <w:rPr>
                <w:rFonts w:ascii="Times New Roman" w:hAnsi="Times New Roman"/>
                <w:b/>
              </w:rPr>
            </w:pPr>
            <w:r w:rsidRPr="00C0756C">
              <w:rPr>
                <w:rFonts w:ascii="Times New Roman" w:hAnsi="Times New Roman"/>
                <w:b/>
              </w:rPr>
              <w:t xml:space="preserve"> темы урока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C0756C" w:rsidRDefault="009E5DB1" w:rsidP="009B505A">
            <w:pPr>
              <w:pStyle w:val="a4"/>
              <w:rPr>
                <w:rFonts w:ascii="Times New Roman" w:hAnsi="Times New Roman"/>
                <w:b/>
              </w:rPr>
            </w:pPr>
            <w:r w:rsidRPr="00C0756C">
              <w:rPr>
                <w:rFonts w:ascii="Times New Roman" w:hAnsi="Times New Roman"/>
                <w:b/>
              </w:rPr>
              <w:t>Кол-во</w:t>
            </w:r>
          </w:p>
          <w:p w:rsidR="009E5DB1" w:rsidRPr="00C0756C" w:rsidRDefault="009E5DB1" w:rsidP="009B505A">
            <w:pPr>
              <w:pStyle w:val="a4"/>
              <w:rPr>
                <w:rFonts w:ascii="Times New Roman" w:hAnsi="Times New Roman"/>
                <w:b/>
              </w:rPr>
            </w:pPr>
            <w:r w:rsidRPr="00C0756C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C0756C" w:rsidRDefault="009E5DB1" w:rsidP="009B50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C0756C">
              <w:rPr>
                <w:rFonts w:ascii="Times New Roman" w:hAnsi="Times New Roman"/>
                <w:b/>
              </w:rPr>
              <w:t>Дата</w:t>
            </w:r>
          </w:p>
          <w:p w:rsidR="009E5DB1" w:rsidRPr="00C0756C" w:rsidRDefault="009E5DB1" w:rsidP="009B50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C0756C">
              <w:rPr>
                <w:rFonts w:ascii="Times New Roman" w:hAnsi="Times New Roman"/>
                <w:b/>
              </w:rPr>
              <w:t>проведения</w:t>
            </w:r>
          </w:p>
          <w:p w:rsidR="009E5DB1" w:rsidRPr="00C0756C" w:rsidRDefault="009E5DB1" w:rsidP="009B50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C0756C"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C0756C" w:rsidRDefault="009E5DB1" w:rsidP="009B505A">
            <w:pPr>
              <w:pStyle w:val="a4"/>
              <w:rPr>
                <w:rFonts w:ascii="Times New Roman" w:hAnsi="Times New Roman"/>
                <w:b/>
              </w:rPr>
            </w:pPr>
            <w:r w:rsidRPr="00C0756C">
              <w:rPr>
                <w:rFonts w:ascii="Times New Roman" w:hAnsi="Times New Roman"/>
                <w:b/>
              </w:rPr>
              <w:t>Корректировка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5DB1" w:rsidRPr="00C0756C" w:rsidRDefault="009E5DB1" w:rsidP="009B505A">
            <w:pPr>
              <w:pStyle w:val="a4"/>
              <w:ind w:left="113" w:right="113"/>
              <w:rPr>
                <w:rFonts w:ascii="Times New Roman" w:hAnsi="Times New Roman"/>
                <w:b/>
              </w:rPr>
            </w:pPr>
            <w:r w:rsidRPr="00C0756C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C0756C">
              <w:rPr>
                <w:rFonts w:ascii="Times New Roman" w:hAnsi="Times New Roman"/>
                <w:b/>
              </w:rPr>
              <w:t>Причины корректировки)</w:t>
            </w:r>
            <w:proofErr w:type="gramEnd"/>
          </w:p>
        </w:tc>
      </w:tr>
      <w:tr w:rsidR="009E5DB1" w:rsidTr="009B505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6535A9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 w:rsidRPr="006535A9">
              <w:rPr>
                <w:rFonts w:ascii="Times New Roman" w:hAnsi="Times New Roman"/>
                <w:sz w:val="24"/>
                <w:szCs w:val="24"/>
              </w:rPr>
              <w:t>Вводный урок.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6535A9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 w:rsidRPr="00653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DB1" w:rsidTr="009B505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Православие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DB1" w:rsidTr="009B505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Русью христианства и значение христианизации в судьбе русского народа.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DB1" w:rsidTr="009B505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православного вероучения и культа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DB1" w:rsidTr="009B505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Древнерусская культура и православие.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DB1" w:rsidTr="009B505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Православные святые. Культ святости в русском православии.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DB1" w:rsidTr="009B505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Первые святые на Руси. Святые земли Нижегородской.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DB1" w:rsidTr="009B505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Православное монашество.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DB1" w:rsidTr="009B505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Православные монастыри на Руси.</w:t>
            </w:r>
            <w:r w:rsidRPr="004F54E5">
              <w:rPr>
                <w:rFonts w:ascii="Times New Roman" w:hAnsi="Times New Roman"/>
                <w:sz w:val="24"/>
                <w:szCs w:val="24"/>
              </w:rPr>
              <w:t xml:space="preserve"> Нижегородские монастыри.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DB1" w:rsidTr="009B505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4F54E5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истории РПЦ. От возникновения до патриаршества.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DB1" w:rsidTr="009B505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Патриарший и Синодальный периоды в истории РПЦ.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DB1" w:rsidTr="009B505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771D4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церковь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DB1" w:rsidTr="009B505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организации и управления РПЦ.</w:t>
            </w:r>
            <w:r w:rsidRPr="00771D41">
              <w:rPr>
                <w:rFonts w:ascii="Times New Roman" w:hAnsi="Times New Roman"/>
                <w:sz w:val="24"/>
                <w:szCs w:val="24"/>
              </w:rPr>
              <w:t xml:space="preserve"> Священные одежды священнослужителей.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DB1" w:rsidTr="009B505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Социальная концепция русского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православия.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DB1" w:rsidTr="009B505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 «Православие».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DB1" w:rsidTr="009B505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«Православие»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3A3C04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 w:rsidRPr="003A3C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DB1" w:rsidTr="009B505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057874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 w:rsidRPr="00057874">
              <w:rPr>
                <w:rFonts w:ascii="Times New Roman" w:hAnsi="Times New Roman"/>
                <w:sz w:val="24"/>
                <w:szCs w:val="24"/>
              </w:rPr>
              <w:t xml:space="preserve">Экскурсия по православным храмам </w:t>
            </w:r>
            <w:proofErr w:type="spellStart"/>
            <w:r w:rsidRPr="00057874">
              <w:rPr>
                <w:rFonts w:ascii="Times New Roman" w:hAnsi="Times New Roman"/>
                <w:sz w:val="24"/>
                <w:szCs w:val="24"/>
              </w:rPr>
              <w:t>Лысковского</w:t>
            </w:r>
            <w:proofErr w:type="spellEnd"/>
            <w:r w:rsidRPr="00057874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DB1" w:rsidTr="009B505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 w:rsidRPr="007C325F">
              <w:rPr>
                <w:rFonts w:ascii="Times New Roman" w:hAnsi="Times New Roman"/>
                <w:b/>
                <w:sz w:val="24"/>
                <w:szCs w:val="24"/>
              </w:rPr>
              <w:t>Тема 2. Ислам.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706E58" w:rsidRDefault="009E5DB1" w:rsidP="009B50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6E5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DB1" w:rsidTr="009B505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Исторические условия и причины возникновения ислама.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DB1" w:rsidTr="009B505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Идейные истоки и вероучение ислама.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DB1" w:rsidTr="009B505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Мусульманские обряды. (Культ)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DB1" w:rsidTr="009B505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Коран и Сунна – священные книги мусульман.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DB1" w:rsidTr="009B505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057874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 w:rsidRPr="00057874">
              <w:rPr>
                <w:rFonts w:ascii="Times New Roman" w:hAnsi="Times New Roman"/>
                <w:sz w:val="24"/>
                <w:szCs w:val="24"/>
              </w:rPr>
              <w:t>Шариат – свод норм и правил мусульман.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7C325F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 w:rsidRPr="007C3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DB1" w:rsidTr="009B505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направления ислама.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DB1" w:rsidTr="009B505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Ислам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DB1" w:rsidTr="009B505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 «Ислам»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DB1" w:rsidTr="009B505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057874" w:rsidRDefault="009E5DB1" w:rsidP="009B50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7874">
              <w:rPr>
                <w:rFonts w:ascii="Times New Roman" w:hAnsi="Times New Roman"/>
                <w:b/>
                <w:sz w:val="24"/>
                <w:szCs w:val="24"/>
              </w:rPr>
              <w:t>Тема 3. Нетрадиционные культы. Секты.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024E2A" w:rsidRDefault="009E5DB1" w:rsidP="009B50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DB1" w:rsidTr="009B505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Нетрадиционные культы и секты. Причины возникновения.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DB1" w:rsidTr="009B505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2674E5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 w:rsidRPr="002674E5">
              <w:rPr>
                <w:rFonts w:ascii="Times New Roman" w:hAnsi="Times New Roman"/>
                <w:sz w:val="24"/>
                <w:szCs w:val="24"/>
              </w:rPr>
              <w:t>Признаки и классификация религиозных сект и культов.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7C325F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 w:rsidRPr="007C3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DB1" w:rsidTr="009B505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Осторожно, секта! Трагические последствия распространения сект.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DB1" w:rsidTr="009B505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Нетрадиционные религии на территории Нижегородской области.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DB1" w:rsidTr="009B505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9E5DB1" w:rsidRDefault="009E5DB1" w:rsidP="009B50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5DB1">
              <w:rPr>
                <w:rFonts w:ascii="Times New Roman" w:hAnsi="Times New Roman"/>
                <w:b/>
                <w:sz w:val="24"/>
                <w:szCs w:val="24"/>
              </w:rPr>
              <w:t>Тема 4. Государство и религия на современном этапе. Вероисповедная политика.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9E5DB1" w:rsidRDefault="009E5DB1" w:rsidP="009B50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5D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DB1" w:rsidTr="009B505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Государство и религия на современном этапе. Вероисповедная политика.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DB1" w:rsidTr="009B505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Религиозные объединения в современной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DB1" w:rsidTr="009B505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 «Нетрадиционные культы. Секты. Государство и религия на современном этапе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DB1" w:rsidTr="009B505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637DAF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по темам «Православие. Ислам. Нетрадиционные культы. Секты».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7C325F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 w:rsidRPr="007C3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DB1" w:rsidTr="009B505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DB1" w:rsidTr="009B505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Default="009E5DB1" w:rsidP="009B5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5DB1" w:rsidRDefault="009E5DB1" w:rsidP="0077090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5DB1" w:rsidRDefault="009E5DB1" w:rsidP="0077090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5DB1" w:rsidRDefault="009E5DB1" w:rsidP="0077090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5DB1" w:rsidRDefault="009E5DB1" w:rsidP="0077090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5DB1" w:rsidRDefault="009E5DB1" w:rsidP="0077090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5DB1" w:rsidRDefault="009E5DB1" w:rsidP="0077090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5DB1" w:rsidRDefault="009E5DB1" w:rsidP="0077090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5DB1" w:rsidRDefault="009E5DB1" w:rsidP="0077090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5DB1" w:rsidRDefault="009E5DB1" w:rsidP="0077090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5DB1" w:rsidRDefault="009E5DB1" w:rsidP="0077090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5DB1" w:rsidRDefault="009E5DB1" w:rsidP="0077090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5DB1" w:rsidRDefault="009E5DB1" w:rsidP="0077090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5DB1" w:rsidRDefault="009E5DB1" w:rsidP="0077090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5DB1" w:rsidRDefault="009E5DB1" w:rsidP="0077090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5DB1" w:rsidRDefault="009E5DB1" w:rsidP="0077090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5DB1" w:rsidRDefault="009E5DB1" w:rsidP="0077090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5DB1" w:rsidRDefault="009E5DB1" w:rsidP="0077090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5DB1" w:rsidRDefault="009E5DB1" w:rsidP="0077090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5DB1" w:rsidRDefault="009E5DB1" w:rsidP="0077090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5DB1" w:rsidRDefault="009E5DB1" w:rsidP="0077090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5DB1" w:rsidRDefault="009E5DB1" w:rsidP="0077090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5DB1" w:rsidRDefault="009E5DB1" w:rsidP="0077090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5DB1" w:rsidRDefault="009E5DB1" w:rsidP="0077090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5DB1" w:rsidRDefault="009E5DB1" w:rsidP="0077090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5DB1" w:rsidRDefault="009E5DB1" w:rsidP="0077090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5DB1" w:rsidRDefault="009E5DB1" w:rsidP="0077090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5DB1" w:rsidRDefault="009E5DB1" w:rsidP="0077090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5DB1" w:rsidRDefault="009E5DB1" w:rsidP="0077090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5DB1" w:rsidRDefault="009E5DB1" w:rsidP="0077090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5DB1" w:rsidRDefault="009E5DB1" w:rsidP="0077090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5DB1" w:rsidRDefault="009E5DB1" w:rsidP="0077090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5DB1" w:rsidRDefault="009E5DB1" w:rsidP="0077090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5DB1" w:rsidRDefault="009E5DB1" w:rsidP="0077090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5DB1" w:rsidRDefault="009E5DB1" w:rsidP="0077090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5DB1" w:rsidRDefault="009E5DB1" w:rsidP="0077090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5DB1" w:rsidRDefault="009E5DB1" w:rsidP="0077090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5DB1" w:rsidRDefault="009E5DB1" w:rsidP="0077090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5DB1" w:rsidRDefault="009E5DB1" w:rsidP="0077090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5DB1" w:rsidRDefault="009E5DB1" w:rsidP="0077090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5DB1" w:rsidRDefault="009E5DB1" w:rsidP="0077090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5DB1" w:rsidRDefault="009E5DB1" w:rsidP="0077090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5DB1" w:rsidRDefault="009E5DB1" w:rsidP="0077090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5DB1" w:rsidRDefault="009E5DB1" w:rsidP="0077090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9E5DB1" w:rsidSect="00DF7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0BC"/>
    <w:multiLevelType w:val="multilevel"/>
    <w:tmpl w:val="2068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C4437"/>
    <w:multiLevelType w:val="multilevel"/>
    <w:tmpl w:val="4720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F7ECF"/>
    <w:multiLevelType w:val="multilevel"/>
    <w:tmpl w:val="53E6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DE3974"/>
    <w:multiLevelType w:val="multilevel"/>
    <w:tmpl w:val="9B3A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BB51BA"/>
    <w:multiLevelType w:val="multilevel"/>
    <w:tmpl w:val="2808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C8740B"/>
    <w:multiLevelType w:val="multilevel"/>
    <w:tmpl w:val="26B4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966206"/>
    <w:multiLevelType w:val="multilevel"/>
    <w:tmpl w:val="AEF0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0E31FA"/>
    <w:multiLevelType w:val="multilevel"/>
    <w:tmpl w:val="E7BC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B538B7"/>
    <w:multiLevelType w:val="multilevel"/>
    <w:tmpl w:val="F2EE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565781"/>
    <w:multiLevelType w:val="multilevel"/>
    <w:tmpl w:val="8A8A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AA5223"/>
    <w:multiLevelType w:val="multilevel"/>
    <w:tmpl w:val="8CA4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FC480A"/>
    <w:multiLevelType w:val="multilevel"/>
    <w:tmpl w:val="D704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B75E74"/>
    <w:multiLevelType w:val="multilevel"/>
    <w:tmpl w:val="9BCC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232AB6"/>
    <w:multiLevelType w:val="multilevel"/>
    <w:tmpl w:val="61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710C2C"/>
    <w:multiLevelType w:val="multilevel"/>
    <w:tmpl w:val="5914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9"/>
  </w:num>
  <w:num w:numId="6">
    <w:abstractNumId w:val="13"/>
  </w:num>
  <w:num w:numId="7">
    <w:abstractNumId w:val="10"/>
  </w:num>
  <w:num w:numId="8">
    <w:abstractNumId w:val="6"/>
  </w:num>
  <w:num w:numId="9">
    <w:abstractNumId w:val="4"/>
  </w:num>
  <w:num w:numId="10">
    <w:abstractNumId w:val="3"/>
  </w:num>
  <w:num w:numId="11">
    <w:abstractNumId w:val="11"/>
  </w:num>
  <w:num w:numId="12">
    <w:abstractNumId w:val="8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1496A"/>
    <w:rsid w:val="000A4E96"/>
    <w:rsid w:val="006C2926"/>
    <w:rsid w:val="007267C9"/>
    <w:rsid w:val="00770901"/>
    <w:rsid w:val="008D2042"/>
    <w:rsid w:val="009E5DB1"/>
    <w:rsid w:val="00C1496A"/>
    <w:rsid w:val="00C2409C"/>
    <w:rsid w:val="00DF74ED"/>
    <w:rsid w:val="00EB749B"/>
    <w:rsid w:val="00FC3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149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2014-08-25T17:10:00Z</dcterms:created>
  <dcterms:modified xsi:type="dcterms:W3CDTF">2014-09-20T17:08:00Z</dcterms:modified>
</cp:coreProperties>
</file>