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B3" w:rsidRPr="005564A9" w:rsidRDefault="005564A9" w:rsidP="003723DC">
      <w:pPr>
        <w:rPr>
          <w:b/>
        </w:rPr>
      </w:pPr>
      <w:r w:rsidRPr="005564A9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2F921E9" wp14:editId="5A96D557">
            <wp:simplePos x="0" y="0"/>
            <wp:positionH relativeFrom="column">
              <wp:posOffset>4241165</wp:posOffset>
            </wp:positionH>
            <wp:positionV relativeFrom="paragraph">
              <wp:posOffset>-247980</wp:posOffset>
            </wp:positionV>
            <wp:extent cx="2402981" cy="1499616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981" cy="149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2B3" w:rsidRPr="005564A9">
        <w:rPr>
          <w:b/>
        </w:rPr>
        <w:t>«СОГЛАСОВАНО»</w:t>
      </w:r>
      <w:r w:rsidR="00CA52B3" w:rsidRPr="005564A9">
        <w:rPr>
          <w:b/>
        </w:rPr>
        <w:tab/>
      </w:r>
      <w:r w:rsidR="008D4E2E" w:rsidRPr="005564A9">
        <w:rPr>
          <w:b/>
        </w:rPr>
        <w:tab/>
      </w:r>
      <w:r w:rsidR="008D4E2E" w:rsidRPr="005564A9">
        <w:rPr>
          <w:b/>
        </w:rPr>
        <w:tab/>
      </w:r>
      <w:r w:rsidR="008D4E2E" w:rsidRPr="005564A9">
        <w:rPr>
          <w:b/>
        </w:rPr>
        <w:tab/>
      </w:r>
      <w:r w:rsidR="008D4E2E" w:rsidRPr="005564A9">
        <w:rPr>
          <w:b/>
        </w:rPr>
        <w:tab/>
      </w:r>
      <w:r w:rsidR="008D4E2E" w:rsidRPr="005564A9">
        <w:rPr>
          <w:b/>
        </w:rPr>
        <w:tab/>
      </w:r>
      <w:r w:rsidR="003723DC" w:rsidRPr="005564A9">
        <w:rPr>
          <w:b/>
        </w:rPr>
        <w:tab/>
      </w:r>
      <w:r w:rsidR="008D4E2E" w:rsidRPr="005564A9">
        <w:rPr>
          <w:b/>
        </w:rPr>
        <w:tab/>
      </w:r>
      <w:r w:rsidR="003723DC" w:rsidRPr="005564A9">
        <w:rPr>
          <w:b/>
        </w:rPr>
        <w:tab/>
      </w:r>
      <w:r w:rsidR="008D4E2E" w:rsidRPr="005564A9">
        <w:rPr>
          <w:b/>
        </w:rPr>
        <w:t xml:space="preserve">  </w:t>
      </w:r>
      <w:r w:rsidR="00CA52B3" w:rsidRPr="005564A9">
        <w:rPr>
          <w:b/>
        </w:rPr>
        <w:tab/>
      </w:r>
      <w:r w:rsidR="00CA52B3" w:rsidRPr="005564A9">
        <w:rPr>
          <w:b/>
        </w:rPr>
        <w:tab/>
      </w:r>
    </w:p>
    <w:p w:rsidR="008D4E2E" w:rsidRDefault="00CA52B3" w:rsidP="003723DC">
      <w:r>
        <w:t>Н</w:t>
      </w:r>
      <w:r w:rsidR="008D4E2E">
        <w:t>ачальник 6 курса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4E2E" w:rsidRDefault="008D4E2E" w:rsidP="00CA52B3">
      <w:pPr>
        <w:ind w:left="1416" w:firstLine="708"/>
      </w:pPr>
      <w:proofErr w:type="spellStart"/>
      <w:r>
        <w:t>В.Цап</w:t>
      </w:r>
      <w:proofErr w:type="spellEnd"/>
      <w:r w:rsidR="00CA52B3">
        <w:tab/>
      </w:r>
      <w:r w:rsidR="00CA52B3">
        <w:tab/>
      </w:r>
      <w:r w:rsidR="00CA52B3">
        <w:tab/>
      </w:r>
      <w:r w:rsidR="00CA52B3">
        <w:tab/>
      </w:r>
      <w:r w:rsidR="00CA52B3">
        <w:tab/>
      </w:r>
      <w:r w:rsidR="00CA52B3">
        <w:tab/>
      </w:r>
      <w:r w:rsidR="00CA52B3">
        <w:tab/>
      </w:r>
      <w:r w:rsidR="00CA52B3">
        <w:tab/>
      </w:r>
      <w:r w:rsidR="00CA52B3">
        <w:tab/>
      </w:r>
    </w:p>
    <w:p w:rsidR="008D4E2E" w:rsidRDefault="00CA52B3" w:rsidP="00CA52B3">
      <w:r>
        <w:t xml:space="preserve">        </w:t>
      </w:r>
      <w:r w:rsidR="008D4E2E">
        <w:t xml:space="preserve"> 19 января 2015 г.</w:t>
      </w:r>
    </w:p>
    <w:p w:rsidR="005564A9" w:rsidRDefault="005564A9" w:rsidP="008D4E2E">
      <w:pPr>
        <w:jc w:val="center"/>
        <w:rPr>
          <w:b/>
        </w:rPr>
      </w:pPr>
    </w:p>
    <w:p w:rsidR="005564A9" w:rsidRDefault="005564A9" w:rsidP="008D4E2E">
      <w:pPr>
        <w:jc w:val="center"/>
        <w:rPr>
          <w:b/>
        </w:rPr>
      </w:pPr>
      <w:bookmarkStart w:id="0" w:name="_GoBack"/>
      <w:bookmarkEnd w:id="0"/>
    </w:p>
    <w:p w:rsidR="005564A9" w:rsidRDefault="005564A9" w:rsidP="008D4E2E">
      <w:pPr>
        <w:jc w:val="center"/>
        <w:rPr>
          <w:b/>
        </w:rPr>
      </w:pPr>
    </w:p>
    <w:p w:rsidR="005564A9" w:rsidRDefault="005564A9" w:rsidP="008D4E2E">
      <w:pPr>
        <w:jc w:val="center"/>
        <w:rPr>
          <w:b/>
        </w:rPr>
      </w:pPr>
    </w:p>
    <w:p w:rsidR="008D4E2E" w:rsidRDefault="008D4E2E" w:rsidP="008D4E2E">
      <w:pPr>
        <w:jc w:val="center"/>
        <w:rPr>
          <w:b/>
        </w:rPr>
      </w:pPr>
      <w:r>
        <w:rPr>
          <w:b/>
        </w:rPr>
        <w:t>Сценарий</w:t>
      </w:r>
    </w:p>
    <w:p w:rsidR="008D4E2E" w:rsidRDefault="008D4E2E" w:rsidP="008D4E2E">
      <w:pPr>
        <w:jc w:val="center"/>
      </w:pPr>
      <w:r>
        <w:t>Проведение торжественного мероприятия, посвященного 71-й годовщине прорыва блокады Ленинграда с суворовцами 6 учебного курса.</w:t>
      </w:r>
    </w:p>
    <w:p w:rsidR="008D4E2E" w:rsidRDefault="008D4E2E" w:rsidP="008D4E2E">
      <w:pPr>
        <w:rPr>
          <w:b/>
        </w:rPr>
      </w:pPr>
      <w:r w:rsidRPr="008D4E2E">
        <w:rPr>
          <w:b/>
        </w:rPr>
        <w:t>Тема: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</w:t>
      </w:r>
      <w:r w:rsidRPr="008D4E2E">
        <w:t>71 годовщина прорыва блокады города Ленинграда.</w:t>
      </w:r>
    </w:p>
    <w:p w:rsidR="008D4E2E" w:rsidRDefault="008D4E2E" w:rsidP="008D4E2E">
      <w:r>
        <w:rPr>
          <w:b/>
        </w:rPr>
        <w:t>Дата проведения</w:t>
      </w:r>
      <w:r>
        <w:t>:</w:t>
      </w:r>
      <w:r w:rsidR="00227731">
        <w:t xml:space="preserve"> </w:t>
      </w:r>
      <w:r>
        <w:t xml:space="preserve">23 января 2015 г. </w:t>
      </w:r>
      <w:r w:rsidR="00227731">
        <w:tab/>
      </w:r>
      <w:r w:rsidR="00227731">
        <w:tab/>
      </w:r>
      <w:r w:rsidR="00227731">
        <w:tab/>
      </w:r>
      <w:r w:rsidR="00227731">
        <w:tab/>
      </w:r>
      <w:r>
        <w:t xml:space="preserve"> Время:18.00-19.30.</w:t>
      </w:r>
    </w:p>
    <w:p w:rsidR="008D4E2E" w:rsidRDefault="008D4E2E" w:rsidP="008D4E2E">
      <w:r>
        <w:rPr>
          <w:b/>
        </w:rPr>
        <w:t>Место проведения</w:t>
      </w:r>
      <w:r>
        <w:t>: комната досуга</w:t>
      </w:r>
      <w:r w:rsidR="00227731">
        <w:t xml:space="preserve"> курса</w:t>
      </w:r>
      <w:r>
        <w:t>.</w:t>
      </w:r>
    </w:p>
    <w:p w:rsidR="008D4E2E" w:rsidRDefault="008D4E2E" w:rsidP="008D4E2E">
      <w:r>
        <w:rPr>
          <w:b/>
        </w:rPr>
        <w:t>Форма проведения</w:t>
      </w:r>
      <w:r>
        <w:t xml:space="preserve"> – концерт, презентация, встреча с ветераном ВОВ.</w:t>
      </w:r>
    </w:p>
    <w:p w:rsidR="008D4E2E" w:rsidRDefault="008D4E2E" w:rsidP="008D4E2E">
      <w:r>
        <w:rPr>
          <w:b/>
        </w:rPr>
        <w:t>Цели:</w:t>
      </w:r>
    </w:p>
    <w:p w:rsidR="008D4E2E" w:rsidRDefault="008D4E2E" w:rsidP="008D4E2E">
      <w:r>
        <w:t>1)</w:t>
      </w:r>
      <w:r w:rsidR="00227731">
        <w:t xml:space="preserve"> </w:t>
      </w:r>
      <w:r>
        <w:t>Помочь суворовцам  открыть новые исторические факты блокады Ленинграда, на основе критического мышления;</w:t>
      </w:r>
    </w:p>
    <w:p w:rsidR="00227731" w:rsidRDefault="00227731" w:rsidP="008D4E2E">
      <w:r>
        <w:t>2) Показать примеры мужества и героизма Советского народа, ленинградцев-блокадников во время 900-дневной блокады;</w:t>
      </w:r>
    </w:p>
    <w:p w:rsidR="008D4E2E" w:rsidRDefault="00227731" w:rsidP="00227731">
      <w:r>
        <w:t>3</w:t>
      </w:r>
      <w:r w:rsidR="008D4E2E">
        <w:t>)</w:t>
      </w:r>
      <w:r>
        <w:t>Дать практику подготовки презентаций и публичных выступлений перед аудиторией;</w:t>
      </w:r>
    </w:p>
    <w:p w:rsidR="00227731" w:rsidRDefault="00227731" w:rsidP="00227731">
      <w:r>
        <w:t>4) Воспитывать у суворовцев чувство патриотизма и гордости за свою Родину.</w:t>
      </w:r>
    </w:p>
    <w:p w:rsidR="008D4E2E" w:rsidRPr="00227731" w:rsidRDefault="008D4E2E" w:rsidP="008D4E2E">
      <w:pPr>
        <w:rPr>
          <w:b/>
        </w:rPr>
      </w:pPr>
      <w:r>
        <w:t xml:space="preserve"> </w:t>
      </w:r>
      <w:r>
        <w:rPr>
          <w:b/>
        </w:rPr>
        <w:t>Психолого-педагогические цели</w:t>
      </w:r>
      <w:r w:rsidRPr="00227731">
        <w:rPr>
          <w:b/>
        </w:rPr>
        <w:t>:</w:t>
      </w:r>
    </w:p>
    <w:p w:rsidR="008D4E2E" w:rsidRDefault="00227731" w:rsidP="00727D2E">
      <w:pPr>
        <w:pStyle w:val="a3"/>
        <w:numPr>
          <w:ilvl w:val="0"/>
          <w:numId w:val="1"/>
        </w:numPr>
        <w:jc w:val="both"/>
        <w:rPr>
          <w:b/>
        </w:rPr>
      </w:pPr>
      <w:r>
        <w:t>Вырабатывать навыки критического осмысления материала</w:t>
      </w:r>
      <w:r w:rsidR="008D4E2E">
        <w:t xml:space="preserve"> </w:t>
      </w:r>
      <w:r w:rsidR="008D4E2E">
        <w:rPr>
          <w:b/>
        </w:rPr>
        <w:t>(технологии критического мышления);</w:t>
      </w:r>
    </w:p>
    <w:p w:rsidR="00727D2E" w:rsidRPr="00727D2E" w:rsidRDefault="00727D2E" w:rsidP="00727D2E">
      <w:pPr>
        <w:pStyle w:val="a3"/>
        <w:numPr>
          <w:ilvl w:val="0"/>
          <w:numId w:val="1"/>
        </w:numPr>
        <w:rPr>
          <w:b/>
        </w:rPr>
      </w:pPr>
      <w:r w:rsidRPr="00727D2E">
        <w:t>Обучить суворовцев коллективной мыслительной и практической работе</w:t>
      </w:r>
      <w:r w:rsidRPr="00727D2E">
        <w:rPr>
          <w:b/>
        </w:rPr>
        <w:t xml:space="preserve">  (информационно-коммуникационные технологии);</w:t>
      </w:r>
    </w:p>
    <w:p w:rsidR="008D4E2E" w:rsidRDefault="008D4E2E" w:rsidP="00727D2E">
      <w:pPr>
        <w:pStyle w:val="a3"/>
        <w:numPr>
          <w:ilvl w:val="0"/>
          <w:numId w:val="1"/>
        </w:numPr>
        <w:jc w:val="both"/>
      </w:pPr>
      <w:r>
        <w:t xml:space="preserve">Формирование умения и навыков социального взаимодействия и общения. </w:t>
      </w:r>
    </w:p>
    <w:p w:rsidR="008D4E2E" w:rsidRDefault="00727D2E" w:rsidP="00727D2E">
      <w:pPr>
        <w:pStyle w:val="a3"/>
        <w:numPr>
          <w:ilvl w:val="0"/>
          <w:numId w:val="1"/>
        </w:numPr>
        <w:jc w:val="both"/>
        <w:rPr>
          <w:b/>
        </w:rPr>
      </w:pPr>
      <w:r>
        <w:t>Дать практику в подготовке презентаций, выступлений, встреч с интересными людьми</w:t>
      </w:r>
      <w:r w:rsidR="008D4E2E">
        <w:t xml:space="preserve"> </w:t>
      </w:r>
      <w:r w:rsidR="008D4E2E">
        <w:rPr>
          <w:b/>
        </w:rPr>
        <w:t>(технологии коллективной системы обучения);</w:t>
      </w:r>
    </w:p>
    <w:p w:rsidR="00727D2E" w:rsidRPr="00727D2E" w:rsidRDefault="00727D2E" w:rsidP="00727D2E">
      <w:pPr>
        <w:pStyle w:val="a3"/>
        <w:numPr>
          <w:ilvl w:val="0"/>
          <w:numId w:val="1"/>
        </w:numPr>
        <w:rPr>
          <w:b/>
        </w:rPr>
      </w:pPr>
      <w:r w:rsidRPr="00727D2E">
        <w:t xml:space="preserve">Развивать у суворовцев навыки самостоятельного анализа исторических фактов </w:t>
      </w:r>
      <w:r w:rsidRPr="00727D2E">
        <w:rPr>
          <w:b/>
        </w:rPr>
        <w:t>(технологии развивающего обучения);</w:t>
      </w:r>
    </w:p>
    <w:p w:rsidR="00727D2E" w:rsidRPr="00727D2E" w:rsidRDefault="008D4E2E" w:rsidP="008D4E2E">
      <w:pPr>
        <w:rPr>
          <w:b/>
        </w:rPr>
      </w:pPr>
      <w:r>
        <w:rPr>
          <w:b/>
        </w:rPr>
        <w:t>Подготовительная работа с суворовцами</w:t>
      </w:r>
      <w:r>
        <w:rPr>
          <w:b/>
          <w:lang w:val="en-US"/>
        </w:rPr>
        <w:t>:</w:t>
      </w:r>
    </w:p>
    <w:p w:rsidR="00727D2E" w:rsidRPr="00727D2E" w:rsidRDefault="00727D2E" w:rsidP="008D4E2E">
      <w:pPr>
        <w:pStyle w:val="a3"/>
        <w:numPr>
          <w:ilvl w:val="0"/>
          <w:numId w:val="2"/>
        </w:numPr>
        <w:spacing w:after="200" w:line="276" w:lineRule="auto"/>
      </w:pPr>
      <w:r w:rsidRPr="00727D2E">
        <w:t>Каждая группа готовит свое выступление по выбранной теме;</w:t>
      </w:r>
    </w:p>
    <w:p w:rsidR="00727D2E" w:rsidRDefault="00727D2E" w:rsidP="008D4E2E">
      <w:pPr>
        <w:pStyle w:val="a3"/>
        <w:numPr>
          <w:ilvl w:val="0"/>
          <w:numId w:val="2"/>
        </w:numPr>
        <w:spacing w:after="200" w:line="276" w:lineRule="auto"/>
      </w:pPr>
      <w:r>
        <w:t>Разрабатывается сценарий и план проведения мероприятия;</w:t>
      </w:r>
    </w:p>
    <w:p w:rsidR="00727D2E" w:rsidRDefault="00727D2E" w:rsidP="008D4E2E">
      <w:pPr>
        <w:pStyle w:val="a3"/>
        <w:numPr>
          <w:ilvl w:val="0"/>
          <w:numId w:val="2"/>
        </w:numPr>
        <w:spacing w:after="200" w:line="276" w:lineRule="auto"/>
      </w:pPr>
      <w:r>
        <w:t>Подбираются и готовятся ведущие;</w:t>
      </w:r>
    </w:p>
    <w:p w:rsidR="00727D2E" w:rsidRDefault="00727D2E" w:rsidP="008D4E2E">
      <w:pPr>
        <w:pStyle w:val="a3"/>
        <w:numPr>
          <w:ilvl w:val="0"/>
          <w:numId w:val="2"/>
        </w:numPr>
        <w:spacing w:after="200" w:line="276" w:lineRule="auto"/>
      </w:pPr>
      <w:r>
        <w:t>Согласовывается вопрос приглашения и доставки ветерана ВОВ в подразделение;</w:t>
      </w:r>
    </w:p>
    <w:p w:rsidR="00727D2E" w:rsidRPr="00727D2E" w:rsidRDefault="00727D2E" w:rsidP="008D4E2E">
      <w:pPr>
        <w:pStyle w:val="a3"/>
        <w:numPr>
          <w:ilvl w:val="0"/>
          <w:numId w:val="2"/>
        </w:numPr>
        <w:spacing w:after="200" w:line="276" w:lineRule="auto"/>
      </w:pPr>
      <w:r>
        <w:t>Готовится мультимедийное оборудование для обеспечения мероприятия;</w:t>
      </w:r>
    </w:p>
    <w:p w:rsidR="00727D2E" w:rsidRPr="00727D2E" w:rsidRDefault="00727D2E" w:rsidP="00727D2E">
      <w:pPr>
        <w:pStyle w:val="a3"/>
        <w:numPr>
          <w:ilvl w:val="0"/>
          <w:numId w:val="2"/>
        </w:numPr>
      </w:pPr>
      <w:r w:rsidRPr="00727D2E">
        <w:t>Суворовцы</w:t>
      </w:r>
      <w:r>
        <w:t xml:space="preserve"> рассаживаются в комнате досуга.</w:t>
      </w:r>
    </w:p>
    <w:p w:rsidR="008D4E2E" w:rsidRDefault="008D4E2E" w:rsidP="008D4E2E">
      <w:pPr>
        <w:rPr>
          <w:b/>
        </w:rPr>
      </w:pPr>
      <w:r>
        <w:rPr>
          <w:b/>
        </w:rPr>
        <w:t xml:space="preserve">План проведения </w:t>
      </w:r>
      <w:r w:rsidR="00727D2E">
        <w:rPr>
          <w:b/>
        </w:rPr>
        <w:t>вечера памяти:</w:t>
      </w:r>
    </w:p>
    <w:p w:rsidR="008D4E2E" w:rsidRDefault="008D4E2E" w:rsidP="008D4E2E">
      <w:pPr>
        <w:ind w:firstLine="708"/>
      </w:pPr>
      <w:r>
        <w:rPr>
          <w:b/>
        </w:rPr>
        <w:t xml:space="preserve">  </w:t>
      </w:r>
      <w:r>
        <w:t xml:space="preserve">1.Вступительное слово </w:t>
      </w:r>
      <w:r w:rsidR="00727D2E">
        <w:t>начальника курса, представление ветерана ВОВ;</w:t>
      </w:r>
    </w:p>
    <w:p w:rsidR="008D4E2E" w:rsidRDefault="008D4E2E" w:rsidP="008D4E2E">
      <w:pPr>
        <w:pStyle w:val="a3"/>
        <w:ind w:left="855"/>
      </w:pPr>
      <w:r>
        <w:t>2.</w:t>
      </w:r>
      <w:r w:rsidR="008A6E72">
        <w:t>Представление ведущих, плана проведения вечера</w:t>
      </w:r>
    </w:p>
    <w:p w:rsidR="008D4E2E" w:rsidRDefault="008D4E2E" w:rsidP="008A6E72">
      <w:pPr>
        <w:pStyle w:val="a3"/>
        <w:ind w:left="2979" w:firstLine="561"/>
      </w:pPr>
      <w:r>
        <w:t xml:space="preserve">Ход проведения </w:t>
      </w:r>
      <w:r w:rsidR="008A6E72">
        <w:t>вечера памяти</w:t>
      </w:r>
      <w:r>
        <w:t>:</w:t>
      </w:r>
    </w:p>
    <w:tbl>
      <w:tblPr>
        <w:tblStyle w:val="a4"/>
        <w:tblpPr w:leftFromText="180" w:rightFromText="180" w:vertAnchor="text" w:horzAnchor="margin" w:tblpXSpec="center" w:tblpY="66"/>
        <w:tblW w:w="9781" w:type="dxa"/>
        <w:tblInd w:w="0" w:type="dxa"/>
        <w:tblLook w:val="04A0" w:firstRow="1" w:lastRow="0" w:firstColumn="1" w:lastColumn="0" w:noHBand="0" w:noVBand="1"/>
      </w:tblPr>
      <w:tblGrid>
        <w:gridCol w:w="445"/>
        <w:gridCol w:w="1931"/>
        <w:gridCol w:w="5147"/>
        <w:gridCol w:w="2258"/>
      </w:tblGrid>
      <w:tr w:rsidR="000758C3" w:rsidTr="000758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E" w:rsidRDefault="008D4E2E">
            <w:pPr>
              <w:pStyle w:val="a3"/>
              <w:ind w:left="0"/>
            </w:pPr>
            <w: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E" w:rsidRDefault="000758C3" w:rsidP="000758C3">
            <w:pPr>
              <w:pStyle w:val="a3"/>
              <w:ind w:left="0"/>
            </w:pPr>
            <w:r>
              <w:t>Действия ведущих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E" w:rsidRDefault="008D4E2E" w:rsidP="000758C3">
            <w:pPr>
              <w:pStyle w:val="a3"/>
              <w:ind w:left="0"/>
            </w:pPr>
            <w:r>
              <w:t xml:space="preserve">Содержание </w:t>
            </w:r>
            <w:r w:rsidR="000758C3">
              <w:t>выступлений</w:t>
            </w:r>
            <w:r>
              <w:t xml:space="preserve"> суворовцев и </w:t>
            </w:r>
            <w:r w:rsidR="000758C3">
              <w:t>ведущих.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E" w:rsidRDefault="008D4E2E">
            <w:pPr>
              <w:pStyle w:val="a3"/>
              <w:ind w:left="0"/>
            </w:pPr>
            <w:r>
              <w:t>Применяемая технология</w:t>
            </w:r>
          </w:p>
        </w:tc>
      </w:tr>
      <w:tr w:rsidR="000758C3" w:rsidTr="000758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E" w:rsidRDefault="008D4E2E">
            <w:pPr>
              <w:pStyle w:val="a3"/>
              <w:ind w:left="0"/>
            </w:pPr>
            <w:r>
              <w:t>1.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E" w:rsidRDefault="008D4E2E" w:rsidP="008A6E72">
            <w:pPr>
              <w:pStyle w:val="a3"/>
              <w:ind w:left="0"/>
            </w:pPr>
            <w:r>
              <w:t xml:space="preserve">Вступительное слово </w:t>
            </w:r>
            <w:r w:rsidR="008A6E72">
              <w:t>начальника курса</w:t>
            </w:r>
            <w:r>
              <w:t>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E" w:rsidRDefault="008A6E72">
            <w:pPr>
              <w:pStyle w:val="a3"/>
              <w:ind w:left="0"/>
            </w:pPr>
            <w:r>
              <w:t>Ведущие: воспитатель</w:t>
            </w:r>
            <w:proofErr w:type="gramStart"/>
            <w:r>
              <w:t xml:space="preserve"> Г</w:t>
            </w:r>
            <w:proofErr w:type="gramEnd"/>
            <w:r>
              <w:t xml:space="preserve">олубев О.К., </w:t>
            </w:r>
            <w:proofErr w:type="spellStart"/>
            <w:r>
              <w:t>сув</w:t>
            </w:r>
            <w:proofErr w:type="spellEnd"/>
            <w:r>
              <w:t xml:space="preserve">. Иванов, Лысенко, присутствующий ветеран ВОВ секретарь совета ветеранов ВОВ Санкт-Петербурга, члена союза писателей России </w:t>
            </w:r>
            <w:proofErr w:type="gramStart"/>
            <w:r>
              <w:t>-Я</w:t>
            </w:r>
            <w:proofErr w:type="gramEnd"/>
            <w:r>
              <w:t>ворская Ирина Владимировна.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E" w:rsidRPr="008A6E72" w:rsidRDefault="008A6E72">
            <w:pPr>
              <w:pStyle w:val="a3"/>
              <w:ind w:left="0"/>
              <w:jc w:val="center"/>
            </w:pPr>
            <w:r w:rsidRPr="008A6E72">
              <w:t>информационно-коммуникационные технологии</w:t>
            </w:r>
          </w:p>
        </w:tc>
      </w:tr>
      <w:tr w:rsidR="000758C3" w:rsidTr="000758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E" w:rsidRDefault="008D4E2E">
            <w:pPr>
              <w:pStyle w:val="a3"/>
              <w:ind w:left="0"/>
            </w:pPr>
            <w: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72" w:rsidRDefault="000758C3">
            <w:pPr>
              <w:pStyle w:val="a3"/>
              <w:ind w:left="0"/>
            </w:pPr>
            <w:r>
              <w:t>Выступление ведущих</w:t>
            </w:r>
          </w:p>
          <w:p w:rsidR="008D4E2E" w:rsidRDefault="008A6E72" w:rsidP="008A6E72">
            <w:pPr>
              <w:pStyle w:val="a3"/>
              <w:ind w:left="0"/>
            </w:pPr>
            <w:r>
              <w:t xml:space="preserve"> </w:t>
            </w:r>
            <w:proofErr w:type="gramStart"/>
            <w:r>
              <w:t>Голубев</w:t>
            </w:r>
            <w:proofErr w:type="gramEnd"/>
            <w:r>
              <w:t xml:space="preserve"> О.К.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E" w:rsidRDefault="008A6E72">
            <w:pPr>
              <w:pStyle w:val="a3"/>
              <w:ind w:left="0"/>
            </w:pPr>
            <w:r>
              <w:t>Читает стихотворение «Медный всадник» А.С Пушкина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E" w:rsidRDefault="008A6E72" w:rsidP="008A6E72">
            <w:pPr>
              <w:pStyle w:val="a3"/>
              <w:ind w:left="0"/>
            </w:pPr>
            <w:r w:rsidRPr="008A6E72">
              <w:t xml:space="preserve">Технология развивающего обучения </w:t>
            </w:r>
          </w:p>
        </w:tc>
      </w:tr>
      <w:tr w:rsidR="000758C3" w:rsidTr="000758C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E" w:rsidRDefault="008A6E72">
            <w:pPr>
              <w:pStyle w:val="a3"/>
              <w:ind w:left="0"/>
            </w:pPr>
            <w: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E" w:rsidRDefault="000758C3" w:rsidP="000758C3">
            <w:pPr>
              <w:pStyle w:val="a3"/>
              <w:ind w:left="0"/>
            </w:pPr>
            <w:r>
              <w:t>Номер 63 группы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2E" w:rsidRDefault="000758C3">
            <w:pPr>
              <w:pStyle w:val="a3"/>
              <w:ind w:left="0"/>
            </w:pPr>
            <w:r w:rsidRPr="000758C3">
              <w:t xml:space="preserve">7-я Ленинградская симфония Шостаковича </w:t>
            </w:r>
            <w:r>
              <w:t xml:space="preserve">Презентация с музыкальным сопровождением, </w:t>
            </w:r>
            <w:r>
              <w:lastRenderedPageBreak/>
              <w:t xml:space="preserve">подготовленная </w:t>
            </w:r>
            <w:proofErr w:type="spellStart"/>
            <w:r>
              <w:t>с</w:t>
            </w:r>
            <w:r w:rsidRPr="000758C3">
              <w:t>ув</w:t>
            </w:r>
            <w:proofErr w:type="spellEnd"/>
            <w:r w:rsidRPr="000758C3">
              <w:t xml:space="preserve">. </w:t>
            </w:r>
            <w:proofErr w:type="spellStart"/>
            <w:r w:rsidRPr="000758C3">
              <w:t>Аванесян</w:t>
            </w:r>
            <w:proofErr w:type="spellEnd"/>
            <w:r w:rsidRPr="000758C3">
              <w:t>,</w:t>
            </w:r>
            <w:r>
              <w:t xml:space="preserve"> </w:t>
            </w:r>
            <w:proofErr w:type="spellStart"/>
            <w:r>
              <w:t>Малофеев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2E" w:rsidRPr="000758C3" w:rsidRDefault="008D4E2E">
            <w:pPr>
              <w:pStyle w:val="a3"/>
              <w:ind w:left="0"/>
              <w:rPr>
                <w:sz w:val="22"/>
              </w:rPr>
            </w:pPr>
            <w:r w:rsidRPr="000758C3">
              <w:rPr>
                <w:sz w:val="22"/>
              </w:rPr>
              <w:lastRenderedPageBreak/>
              <w:t xml:space="preserve">Технология позиционного </w:t>
            </w:r>
            <w:r w:rsidRPr="000758C3">
              <w:rPr>
                <w:sz w:val="22"/>
              </w:rPr>
              <w:lastRenderedPageBreak/>
              <w:t>обучения</w:t>
            </w:r>
          </w:p>
        </w:tc>
      </w:tr>
    </w:tbl>
    <w:p w:rsidR="003723DC" w:rsidRPr="003723DC" w:rsidRDefault="003723DC" w:rsidP="003723DC">
      <w:pPr>
        <w:ind w:firstLine="426"/>
        <w:jc w:val="both"/>
        <w:rPr>
          <w:color w:val="FF0000"/>
          <w:sz w:val="28"/>
          <w:szCs w:val="28"/>
        </w:rPr>
      </w:pPr>
      <w:r w:rsidRPr="003723DC">
        <w:rPr>
          <w:color w:val="FF0000"/>
          <w:sz w:val="28"/>
          <w:szCs w:val="28"/>
        </w:rPr>
        <w:lastRenderedPageBreak/>
        <w:t>Иванов: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Город был построен по решению Российского императора Петра 1 в 1703 году как опорный пункт нашего государства на Балтике, как крупный морской порт и как новая столица России. Это укрепляло позиции России в Европе, откуда к нам н</w:t>
      </w:r>
      <w:r>
        <w:rPr>
          <w:sz w:val="28"/>
          <w:szCs w:val="28"/>
        </w:rPr>
        <w:t>ередко приходили к нам враги.</w:t>
      </w:r>
    </w:p>
    <w:p w:rsidR="003723DC" w:rsidRPr="003723DC" w:rsidRDefault="003723DC" w:rsidP="003723DC">
      <w:pPr>
        <w:ind w:firstLine="426"/>
        <w:jc w:val="both"/>
        <w:rPr>
          <w:color w:val="FF0000"/>
          <w:sz w:val="28"/>
          <w:szCs w:val="28"/>
        </w:rPr>
      </w:pPr>
      <w:r w:rsidRPr="003723DC">
        <w:rPr>
          <w:color w:val="FF0000"/>
          <w:sz w:val="28"/>
          <w:szCs w:val="28"/>
        </w:rPr>
        <w:t>Лысенко: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Со временем город превратился в один из красивейших в мире. Произведение архитектуры, живописи, скульптуры, чудесные памятники, прекрасные сады, парки и музеи города являются гордостью нашей страны. И сам горо</w:t>
      </w:r>
      <w:proofErr w:type="gramStart"/>
      <w:r w:rsidRPr="003723DC">
        <w:rPr>
          <w:sz w:val="28"/>
          <w:szCs w:val="28"/>
        </w:rPr>
        <w:t>д-</w:t>
      </w:r>
      <w:proofErr w:type="gramEnd"/>
      <w:r w:rsidRPr="003723DC">
        <w:rPr>
          <w:sz w:val="28"/>
          <w:szCs w:val="28"/>
        </w:rPr>
        <w:t xml:space="preserve"> весь- музей, ценнейший памятник нашей национальной российской культуры.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Ленинград  для нас больше, чем город. Он - наша история. Всё в нём гармоничн</w:t>
      </w:r>
      <w:proofErr w:type="gramStart"/>
      <w:r w:rsidRPr="003723DC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вода и камень, небо и туманы.</w:t>
      </w:r>
    </w:p>
    <w:p w:rsidR="003723DC" w:rsidRPr="003723DC" w:rsidRDefault="003723DC" w:rsidP="003723DC">
      <w:pPr>
        <w:ind w:firstLine="426"/>
        <w:jc w:val="both"/>
        <w:rPr>
          <w:color w:val="FF0000"/>
          <w:sz w:val="28"/>
          <w:szCs w:val="28"/>
        </w:rPr>
      </w:pPr>
      <w:r w:rsidRPr="003723DC">
        <w:rPr>
          <w:color w:val="FF0000"/>
          <w:sz w:val="28"/>
          <w:szCs w:val="28"/>
        </w:rPr>
        <w:t>Иванов: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Это крупнейший промышленный центр, где до Великой Отечественной войны было свыше 3-х миллионов жителей.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Не случайно в гитлеровском плане уничтожения СССР, нашего народа, нашей культуры</w:t>
      </w:r>
      <w:proofErr w:type="gramStart"/>
      <w:r w:rsidRPr="003723DC">
        <w:rPr>
          <w:sz w:val="28"/>
          <w:szCs w:val="28"/>
        </w:rPr>
        <w:t xml:space="preserve"> ,</w:t>
      </w:r>
      <w:proofErr w:type="gramEnd"/>
      <w:r w:rsidRPr="003723DC">
        <w:rPr>
          <w:sz w:val="28"/>
          <w:szCs w:val="28"/>
        </w:rPr>
        <w:t xml:space="preserve"> - захвату Ленинграда прида</w:t>
      </w:r>
      <w:r>
        <w:rPr>
          <w:sz w:val="28"/>
          <w:szCs w:val="28"/>
        </w:rPr>
        <w:t>валось исключительное значение.</w:t>
      </w:r>
    </w:p>
    <w:p w:rsidR="003723DC" w:rsidRPr="003723DC" w:rsidRDefault="003723DC" w:rsidP="003723DC">
      <w:pPr>
        <w:ind w:firstLine="426"/>
        <w:jc w:val="both"/>
        <w:rPr>
          <w:color w:val="FF0000"/>
          <w:sz w:val="28"/>
          <w:szCs w:val="28"/>
        </w:rPr>
      </w:pPr>
      <w:proofErr w:type="gramStart"/>
      <w:r w:rsidRPr="003723DC">
        <w:rPr>
          <w:color w:val="FF0000"/>
          <w:sz w:val="28"/>
          <w:szCs w:val="28"/>
        </w:rPr>
        <w:t>Голубев</w:t>
      </w:r>
      <w:proofErr w:type="gramEnd"/>
      <w:r w:rsidRPr="003723DC">
        <w:rPr>
          <w:color w:val="FF0000"/>
          <w:sz w:val="28"/>
          <w:szCs w:val="28"/>
        </w:rPr>
        <w:t>: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22 июня 1941 г. Германия пересекла границы нашей страны. Темп наступления войск составлял 30 км в сутки. Захвату города Ленинграда  отводилось особое место. Противник хотел захватить побережье Балтийского моря и уничтожить Балтийский флот. Немцы стремительно прорывались к городу и с июля из Ленинграда стали вывозить жителей и расположенные в городе заводы и фабрики. Гитлер бросил для захвата Ленинграда группу армий «Север» под командованием генера</w:t>
      </w:r>
      <w:proofErr w:type="gramStart"/>
      <w:r w:rsidRPr="003723DC">
        <w:rPr>
          <w:sz w:val="28"/>
          <w:szCs w:val="28"/>
        </w:rPr>
        <w:t>л-</w:t>
      </w:r>
      <w:proofErr w:type="gramEnd"/>
      <w:r w:rsidRPr="003723DC">
        <w:rPr>
          <w:sz w:val="28"/>
          <w:szCs w:val="28"/>
        </w:rPr>
        <w:t xml:space="preserve"> Фельдмаршала Фон </w:t>
      </w:r>
      <w:proofErr w:type="spellStart"/>
      <w:r w:rsidRPr="003723DC">
        <w:rPr>
          <w:sz w:val="28"/>
          <w:szCs w:val="28"/>
        </w:rPr>
        <w:t>Лееба</w:t>
      </w:r>
      <w:proofErr w:type="spellEnd"/>
      <w:r w:rsidRPr="003723DC">
        <w:rPr>
          <w:sz w:val="28"/>
          <w:szCs w:val="28"/>
        </w:rPr>
        <w:t>. В первые месяцы войны немцы успешно наступали, несмотря на героические усилия противостоящей им красной армии.</w:t>
      </w:r>
    </w:p>
    <w:p w:rsidR="003723DC" w:rsidRPr="003723DC" w:rsidRDefault="003723DC" w:rsidP="003723DC">
      <w:pPr>
        <w:ind w:firstLine="426"/>
        <w:jc w:val="both"/>
        <w:rPr>
          <w:color w:val="FF0000"/>
          <w:sz w:val="28"/>
          <w:szCs w:val="28"/>
        </w:rPr>
      </w:pPr>
      <w:r w:rsidRPr="003723DC">
        <w:rPr>
          <w:color w:val="FF0000"/>
          <w:sz w:val="28"/>
          <w:szCs w:val="28"/>
        </w:rPr>
        <w:t xml:space="preserve">Суворовцы 3-го взвода подготовили выступление о 7-й  (Ленинградской) симфонии Шостаковича. </w:t>
      </w:r>
      <w:proofErr w:type="gramStart"/>
      <w:r w:rsidRPr="003723DC">
        <w:rPr>
          <w:color w:val="FF0000"/>
          <w:sz w:val="28"/>
          <w:szCs w:val="28"/>
        </w:rPr>
        <w:t>Представляю слово</w:t>
      </w:r>
      <w:proofErr w:type="gramEnd"/>
      <w:r w:rsidRPr="003723DC">
        <w:rPr>
          <w:color w:val="FF0000"/>
          <w:sz w:val="28"/>
          <w:szCs w:val="28"/>
        </w:rPr>
        <w:t xml:space="preserve"> </w:t>
      </w:r>
      <w:proofErr w:type="spellStart"/>
      <w:r w:rsidRPr="003723DC">
        <w:rPr>
          <w:color w:val="FF0000"/>
          <w:sz w:val="28"/>
          <w:szCs w:val="28"/>
        </w:rPr>
        <w:t>Варткесу</w:t>
      </w:r>
      <w:proofErr w:type="spellEnd"/>
      <w:r w:rsidRPr="003723DC">
        <w:rPr>
          <w:color w:val="FF0000"/>
          <w:sz w:val="28"/>
          <w:szCs w:val="28"/>
        </w:rPr>
        <w:t xml:space="preserve"> </w:t>
      </w:r>
      <w:proofErr w:type="spellStart"/>
      <w:r w:rsidRPr="003723DC">
        <w:rPr>
          <w:color w:val="FF0000"/>
          <w:sz w:val="28"/>
          <w:szCs w:val="28"/>
        </w:rPr>
        <w:t>Аванесяну</w:t>
      </w:r>
      <w:proofErr w:type="spellEnd"/>
      <w:r w:rsidRPr="003723DC">
        <w:rPr>
          <w:color w:val="FF0000"/>
          <w:sz w:val="28"/>
          <w:szCs w:val="28"/>
        </w:rPr>
        <w:t xml:space="preserve"> и Михаилу </w:t>
      </w:r>
      <w:proofErr w:type="spellStart"/>
      <w:r w:rsidRPr="003723DC">
        <w:rPr>
          <w:color w:val="FF0000"/>
          <w:sz w:val="28"/>
          <w:szCs w:val="28"/>
        </w:rPr>
        <w:t>Малофееву</w:t>
      </w:r>
      <w:proofErr w:type="spellEnd"/>
      <w:r w:rsidRPr="003723DC">
        <w:rPr>
          <w:color w:val="FF0000"/>
          <w:sz w:val="28"/>
          <w:szCs w:val="28"/>
        </w:rPr>
        <w:t>.</w:t>
      </w:r>
    </w:p>
    <w:p w:rsidR="003723DC" w:rsidRPr="003723DC" w:rsidRDefault="003723DC" w:rsidP="003723DC">
      <w:pPr>
        <w:ind w:firstLine="426"/>
        <w:jc w:val="both"/>
        <w:rPr>
          <w:color w:val="FF0000"/>
          <w:sz w:val="28"/>
          <w:szCs w:val="28"/>
        </w:rPr>
      </w:pPr>
      <w:r w:rsidRPr="003723DC">
        <w:rPr>
          <w:color w:val="FF0000"/>
          <w:sz w:val="28"/>
          <w:szCs w:val="28"/>
        </w:rPr>
        <w:t>Иванов: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На защиту города поднялись все его жители: 500 тысяч  ленинградцев строили оборонительные сооружения, 300 тысяч ушли добровольцам  в народное ополчение, на фронт и в партизанские отряды. На Карельском перешейке Финские войска, выйдя к нашей государственной границе, пытались продвинуться дальше, но были там остановлены.</w:t>
      </w:r>
    </w:p>
    <w:p w:rsidR="003723DC" w:rsidRPr="003723DC" w:rsidRDefault="003723DC" w:rsidP="003723DC">
      <w:pPr>
        <w:ind w:firstLine="426"/>
        <w:jc w:val="both"/>
        <w:rPr>
          <w:color w:val="FF0000"/>
          <w:sz w:val="28"/>
          <w:szCs w:val="28"/>
        </w:rPr>
      </w:pPr>
      <w:proofErr w:type="gramStart"/>
      <w:r w:rsidRPr="003723DC">
        <w:rPr>
          <w:color w:val="FF0000"/>
          <w:sz w:val="28"/>
          <w:szCs w:val="28"/>
        </w:rPr>
        <w:t>Голубев</w:t>
      </w:r>
      <w:proofErr w:type="gramEnd"/>
      <w:r w:rsidRPr="003723DC">
        <w:rPr>
          <w:color w:val="FF0000"/>
          <w:sz w:val="28"/>
          <w:szCs w:val="28"/>
        </w:rPr>
        <w:t>: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По сценарию захватчиков город перед занятием должен быть превращен в развалины огнём артиллерии и бомбардировками с воздуха. Это должно увеличить хаос в захваченных землях и облегчить управление и использование этих территорий после окончания войны.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Город должен был погибнуть от обстрелов и бомбёжек, от холода, голо</w:t>
      </w:r>
      <w:r>
        <w:rPr>
          <w:sz w:val="28"/>
          <w:szCs w:val="28"/>
        </w:rPr>
        <w:t>да и эпидемий. Люди должны быть</w:t>
      </w:r>
      <w:r w:rsidRPr="003723DC">
        <w:rPr>
          <w:sz w:val="28"/>
          <w:szCs w:val="28"/>
        </w:rPr>
        <w:t xml:space="preserve"> доведены до такого состояния, чтобы и саму смерть считать за избавление от страданий.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 xml:space="preserve">На Ленинград обрушилось свыше 100 тысяч фугасных и зажигательных авиабомб, фашисты выпустили 150 тысяч снарядов. Враги хотели обречь на мучительную смерть как можно больше людей, оставшихся в живых, взять город голыми руками. Но трудности только закалили и </w:t>
      </w:r>
      <w:r>
        <w:rPr>
          <w:sz w:val="28"/>
          <w:szCs w:val="28"/>
        </w:rPr>
        <w:t>сплотили народ.</w:t>
      </w:r>
    </w:p>
    <w:p w:rsidR="003723DC" w:rsidRPr="003723DC" w:rsidRDefault="003723DC" w:rsidP="003723DC">
      <w:pPr>
        <w:ind w:firstLine="426"/>
        <w:jc w:val="both"/>
        <w:rPr>
          <w:color w:val="FF0000"/>
          <w:sz w:val="28"/>
          <w:szCs w:val="28"/>
        </w:rPr>
      </w:pPr>
      <w:proofErr w:type="gramStart"/>
      <w:r w:rsidRPr="003723DC">
        <w:rPr>
          <w:color w:val="FF0000"/>
          <w:sz w:val="28"/>
          <w:szCs w:val="28"/>
        </w:rPr>
        <w:t>Голубев</w:t>
      </w:r>
      <w:proofErr w:type="gramEnd"/>
      <w:r w:rsidRPr="003723DC">
        <w:rPr>
          <w:color w:val="FF0000"/>
          <w:sz w:val="28"/>
          <w:szCs w:val="28"/>
        </w:rPr>
        <w:t>.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lastRenderedPageBreak/>
        <w:t xml:space="preserve">песня была лучшим другом солдата и блокада Ленинграда не исключение. Прошу поприветствовать представителей коллектива 4 взвода с музыкальным выступлением. Песня «Темная ночь», исполняют полковник Бутиков Б.П., </w:t>
      </w:r>
      <w:proofErr w:type="spellStart"/>
      <w:r w:rsidRPr="003723DC">
        <w:rPr>
          <w:sz w:val="28"/>
          <w:szCs w:val="28"/>
        </w:rPr>
        <w:t>сув</w:t>
      </w:r>
      <w:proofErr w:type="spellEnd"/>
      <w:r w:rsidRPr="003723DC">
        <w:rPr>
          <w:sz w:val="28"/>
          <w:szCs w:val="28"/>
        </w:rPr>
        <w:t xml:space="preserve">. Иван </w:t>
      </w:r>
      <w:proofErr w:type="spellStart"/>
      <w:r w:rsidRPr="003723DC">
        <w:rPr>
          <w:sz w:val="28"/>
          <w:szCs w:val="28"/>
        </w:rPr>
        <w:t>Суковицки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</w:t>
      </w:r>
    </w:p>
    <w:p w:rsidR="003723DC" w:rsidRPr="003723DC" w:rsidRDefault="003723DC" w:rsidP="003723DC">
      <w:pPr>
        <w:ind w:firstLine="426"/>
        <w:jc w:val="both"/>
        <w:rPr>
          <w:color w:val="FF0000"/>
          <w:sz w:val="28"/>
          <w:szCs w:val="28"/>
        </w:rPr>
      </w:pPr>
      <w:r w:rsidRPr="003723DC">
        <w:rPr>
          <w:color w:val="FF0000"/>
          <w:sz w:val="28"/>
          <w:szCs w:val="28"/>
        </w:rPr>
        <w:t>Иванов: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В город везли продовольствие, а обратно стариков и голодных детей.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Ленинград жил, окруженный врагами, 900 дней. Блокада. Это слово – навеки в памяти тех, кому довелось ее пережить, в памяти их потомков. Блокада поставила человека на край бездны, как будто проверяла, на что он способен, чем он жив, где берет силы …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Кто не испытал сам, тому трудно представить все это, трудно повери</w:t>
      </w:r>
      <w:r>
        <w:rPr>
          <w:sz w:val="28"/>
          <w:szCs w:val="28"/>
        </w:rPr>
        <w:t>ть, что так было. Но так было.</w:t>
      </w:r>
    </w:p>
    <w:p w:rsidR="003723DC" w:rsidRPr="003723DC" w:rsidRDefault="003723DC" w:rsidP="003723DC">
      <w:pPr>
        <w:ind w:firstLine="426"/>
        <w:jc w:val="both"/>
        <w:rPr>
          <w:color w:val="FF0000"/>
          <w:sz w:val="28"/>
          <w:szCs w:val="28"/>
        </w:rPr>
      </w:pPr>
      <w:r w:rsidRPr="003723DC">
        <w:rPr>
          <w:color w:val="FF0000"/>
          <w:sz w:val="28"/>
          <w:szCs w:val="28"/>
        </w:rPr>
        <w:t>Лысенко: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Самым страшным врагом для Ленинградцев стал голод</w:t>
      </w:r>
      <w:proofErr w:type="gramStart"/>
      <w:r w:rsidRPr="003723DC">
        <w:rPr>
          <w:sz w:val="28"/>
          <w:szCs w:val="28"/>
        </w:rPr>
        <w:t xml:space="preserve"> ,</w:t>
      </w:r>
      <w:proofErr w:type="gramEnd"/>
      <w:r w:rsidRPr="003723DC">
        <w:rPr>
          <w:sz w:val="28"/>
          <w:szCs w:val="28"/>
        </w:rPr>
        <w:t xml:space="preserve"> ведь до войны основная часть продовольствия поступала из более южных районов страны.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Продовольствие в Ленинграде закончилось. А в городе около 2,5 млн. людей. Чем их кормить? Далеко за кольцом блокады есть продовольствие – мука, мясо, масло. Как их доставить? Самой страшной оказалась зима 1942 года. Только военн</w:t>
      </w:r>
      <w:proofErr w:type="gramStart"/>
      <w:r w:rsidRPr="003723DC">
        <w:rPr>
          <w:sz w:val="28"/>
          <w:szCs w:val="28"/>
        </w:rPr>
        <w:t>о-</w:t>
      </w:r>
      <w:proofErr w:type="gramEnd"/>
      <w:r w:rsidRPr="003723DC">
        <w:rPr>
          <w:sz w:val="28"/>
          <w:szCs w:val="28"/>
        </w:rPr>
        <w:t xml:space="preserve"> автомобильная дорога, проложенная по льду Ладожского озера помогла выжить людям.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Расчищали дорогу с помощью лошадей, по которой шли машины с хлебом.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В июле 1941 года в Ленинграде была введена карточная система продажи продуктов.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К 8му сентября, к моменту начала блокады, по карточкам продавали: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Рабочим 600граммов в день, служащим – 400 граммов, иждиве</w:t>
      </w:r>
      <w:r>
        <w:rPr>
          <w:sz w:val="28"/>
          <w:szCs w:val="28"/>
        </w:rPr>
        <w:t>нцам и детям 300 граммов хлеба.</w:t>
      </w:r>
    </w:p>
    <w:p w:rsidR="003723DC" w:rsidRPr="003723DC" w:rsidRDefault="003723DC" w:rsidP="003723DC">
      <w:pPr>
        <w:ind w:firstLine="426"/>
        <w:jc w:val="both"/>
        <w:rPr>
          <w:color w:val="FF0000"/>
          <w:sz w:val="28"/>
          <w:szCs w:val="28"/>
        </w:rPr>
      </w:pPr>
      <w:r w:rsidRPr="003723DC">
        <w:rPr>
          <w:color w:val="FF0000"/>
          <w:sz w:val="28"/>
          <w:szCs w:val="28"/>
        </w:rPr>
        <w:t>Иванов: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С началом блокады нормы, продажи продуктов по карточкам периодически снижаются.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После очередного пятого снижения норм 20 ноября 1941 года рабочие стали получать 250г хлеба в день, служащие, иждивенцы, дети до 12 лет – 125г.  хлеба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Из чего выпекают хлеб</w:t>
      </w:r>
      <w:proofErr w:type="gramStart"/>
      <w:r w:rsidRPr="003723DC">
        <w:rPr>
          <w:sz w:val="28"/>
          <w:szCs w:val="28"/>
        </w:rPr>
        <w:t xml:space="preserve"> ?</w:t>
      </w:r>
      <w:proofErr w:type="gramEnd"/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Сегодня мы едим хлеб в основном из пшеничной муки. Ленинградский блокадный хлеб был совсем другим…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Его состав с 20октября 1941г</w:t>
      </w:r>
      <w:proofErr w:type="gramStart"/>
      <w:r w:rsidRPr="003723DC">
        <w:rPr>
          <w:sz w:val="28"/>
          <w:szCs w:val="28"/>
        </w:rPr>
        <w:t xml:space="preserve"> :</w:t>
      </w:r>
      <w:proofErr w:type="gramEnd"/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- мука ржаная 63%, мука овсяная – 8%,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 xml:space="preserve">- мука солодовая из </w:t>
      </w:r>
      <w:proofErr w:type="gramStart"/>
      <w:r w:rsidRPr="003723DC">
        <w:rPr>
          <w:sz w:val="28"/>
          <w:szCs w:val="28"/>
        </w:rPr>
        <w:t>проросшего</w:t>
      </w:r>
      <w:proofErr w:type="gramEnd"/>
      <w:r w:rsidRPr="003723DC">
        <w:rPr>
          <w:sz w:val="28"/>
          <w:szCs w:val="28"/>
        </w:rPr>
        <w:t xml:space="preserve"> зерна-12%,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мука из затхлого зерна – 5%, мука соевая-4%, отруби-4%,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льняной жмых то, что остается после прессования-4%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этот хлеб был темным, тяжелым, липким, но он означал жизнь для ленинградцев. Зимой 1941-1942 г. в городе развелось много крыс. Они нападали на полуголодных  и обессилевших стариков и детей. Никаких кошек или собак в городе к этому времени уже не осталось - кто н</w:t>
      </w:r>
      <w:r>
        <w:rPr>
          <w:sz w:val="28"/>
          <w:szCs w:val="28"/>
        </w:rPr>
        <w:t>е погиб и не ушел, того съели.</w:t>
      </w:r>
    </w:p>
    <w:p w:rsidR="003723DC" w:rsidRPr="003723DC" w:rsidRDefault="003723DC" w:rsidP="003723DC">
      <w:pPr>
        <w:ind w:firstLine="426"/>
        <w:jc w:val="both"/>
        <w:rPr>
          <w:color w:val="FF0000"/>
          <w:sz w:val="28"/>
          <w:szCs w:val="28"/>
        </w:rPr>
      </w:pPr>
      <w:r w:rsidRPr="003723DC">
        <w:rPr>
          <w:color w:val="FF0000"/>
          <w:sz w:val="28"/>
          <w:szCs w:val="28"/>
        </w:rPr>
        <w:t xml:space="preserve">Сценка 2 </w:t>
      </w:r>
      <w:proofErr w:type="spellStart"/>
      <w:r w:rsidRPr="003723DC">
        <w:rPr>
          <w:color w:val="FF0000"/>
          <w:sz w:val="28"/>
          <w:szCs w:val="28"/>
        </w:rPr>
        <w:t>го</w:t>
      </w:r>
      <w:proofErr w:type="spellEnd"/>
      <w:r w:rsidRPr="003723DC">
        <w:rPr>
          <w:color w:val="FF0000"/>
          <w:sz w:val="28"/>
          <w:szCs w:val="28"/>
        </w:rPr>
        <w:t xml:space="preserve"> взвода.</w:t>
      </w:r>
    </w:p>
    <w:p w:rsidR="003723DC" w:rsidRPr="003723DC" w:rsidRDefault="003723DC" w:rsidP="003723DC">
      <w:pPr>
        <w:ind w:firstLine="426"/>
        <w:jc w:val="both"/>
        <w:rPr>
          <w:color w:val="FF0000"/>
          <w:sz w:val="28"/>
          <w:szCs w:val="28"/>
        </w:rPr>
      </w:pPr>
      <w:r w:rsidRPr="003723DC">
        <w:rPr>
          <w:color w:val="FF0000"/>
          <w:sz w:val="28"/>
          <w:szCs w:val="28"/>
        </w:rPr>
        <w:t>Лысенко: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Сотни тысяч жителей блокадного Ленинграда умерли от голода.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Таня Савичева (25января 1930 – 1июля 1944)- ленинградская школьница</w:t>
      </w:r>
      <w:proofErr w:type="gramStart"/>
      <w:r w:rsidRPr="003723DC">
        <w:rPr>
          <w:sz w:val="28"/>
          <w:szCs w:val="28"/>
        </w:rPr>
        <w:t>.</w:t>
      </w:r>
      <w:proofErr w:type="gramEnd"/>
      <w:r w:rsidRPr="003723DC">
        <w:rPr>
          <w:sz w:val="28"/>
          <w:szCs w:val="28"/>
        </w:rPr>
        <w:t xml:space="preserve"> </w:t>
      </w:r>
      <w:proofErr w:type="gramStart"/>
      <w:r w:rsidRPr="003723DC">
        <w:rPr>
          <w:sz w:val="28"/>
          <w:szCs w:val="28"/>
        </w:rPr>
        <w:t>к</w:t>
      </w:r>
      <w:proofErr w:type="gramEnd"/>
      <w:r w:rsidRPr="003723DC">
        <w:rPr>
          <w:sz w:val="28"/>
          <w:szCs w:val="28"/>
        </w:rPr>
        <w:t>оторая с начала блокады Ленинграда начала вести дневник в записной книжке, оставшейся от ее старшей сестры Нины.  В этом дневнике всего 9 страниц и на 6 из них даты, даты смерти близких людей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lastRenderedPageBreak/>
        <w:t>Город жил. В блокадном, голодном городе издавались книги</w:t>
      </w:r>
      <w:proofErr w:type="gramStart"/>
      <w:r w:rsidRPr="003723DC">
        <w:rPr>
          <w:sz w:val="28"/>
          <w:szCs w:val="28"/>
        </w:rPr>
        <w:t xml:space="preserve"> ,</w:t>
      </w:r>
      <w:proofErr w:type="gramEnd"/>
      <w:r w:rsidRPr="003723DC">
        <w:rPr>
          <w:sz w:val="28"/>
          <w:szCs w:val="28"/>
        </w:rPr>
        <w:t xml:space="preserve"> ученые проводили конференции и защищали </w:t>
      </w:r>
      <w:proofErr w:type="spellStart"/>
      <w:r w:rsidRPr="003723DC">
        <w:rPr>
          <w:sz w:val="28"/>
          <w:szCs w:val="28"/>
        </w:rPr>
        <w:t>дессертации</w:t>
      </w:r>
      <w:proofErr w:type="spellEnd"/>
      <w:r w:rsidRPr="003723DC">
        <w:rPr>
          <w:sz w:val="28"/>
          <w:szCs w:val="28"/>
        </w:rPr>
        <w:t>, художники рисовали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Ленинградцы-блокадники с благодарностью вспоминают о ленинградском радио, которое работало круглосуточно. Это поддерживало и вселяло надежду. На радио читались стихи поэтов-блокадников – Николая Тихоно</w:t>
      </w:r>
      <w:r>
        <w:rPr>
          <w:sz w:val="28"/>
          <w:szCs w:val="28"/>
        </w:rPr>
        <w:t xml:space="preserve">ва, Веры </w:t>
      </w:r>
      <w:proofErr w:type="spellStart"/>
      <w:r>
        <w:rPr>
          <w:sz w:val="28"/>
          <w:szCs w:val="28"/>
        </w:rPr>
        <w:t>Инбер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Ольги </w:t>
      </w:r>
      <w:proofErr w:type="spellStart"/>
      <w:r>
        <w:rPr>
          <w:sz w:val="28"/>
          <w:szCs w:val="28"/>
        </w:rPr>
        <w:t>Бергольц</w:t>
      </w:r>
      <w:proofErr w:type="spellEnd"/>
    </w:p>
    <w:p w:rsidR="003723DC" w:rsidRPr="003723DC" w:rsidRDefault="003723DC" w:rsidP="003723DC">
      <w:pPr>
        <w:ind w:firstLine="426"/>
        <w:jc w:val="both"/>
        <w:rPr>
          <w:color w:val="FF0000"/>
          <w:sz w:val="28"/>
          <w:szCs w:val="28"/>
        </w:rPr>
      </w:pPr>
      <w:r w:rsidRPr="003723DC">
        <w:rPr>
          <w:color w:val="FF0000"/>
          <w:sz w:val="28"/>
          <w:szCs w:val="28"/>
        </w:rPr>
        <w:t xml:space="preserve">И сейчас перед вами выступят поэты нашей роты </w:t>
      </w:r>
      <w:proofErr w:type="gramStart"/>
      <w:r w:rsidRPr="003723DC">
        <w:rPr>
          <w:color w:val="FF0000"/>
          <w:sz w:val="28"/>
          <w:szCs w:val="28"/>
        </w:rPr>
        <w:t xml:space="preserve">( </w:t>
      </w:r>
      <w:proofErr w:type="gramEnd"/>
      <w:r w:rsidRPr="003723DC">
        <w:rPr>
          <w:color w:val="FF0000"/>
          <w:sz w:val="28"/>
          <w:szCs w:val="28"/>
        </w:rPr>
        <w:t>сценка 1 взвод)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Работали театры и библиотеки.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Работали 39 школ. Хотя нередко они помещались в бомбоубежищах. В жутких условиях, в холоде, в голоде ленинградские дети учились.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Учились невзирая ни на что. Это ли не подв</w:t>
      </w:r>
      <w:r>
        <w:rPr>
          <w:sz w:val="28"/>
          <w:szCs w:val="28"/>
        </w:rPr>
        <w:t>иг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МЕТРОНОМ.</w:t>
      </w:r>
    </w:p>
    <w:p w:rsidR="003723DC" w:rsidRPr="003723DC" w:rsidRDefault="003723DC" w:rsidP="003723DC">
      <w:pPr>
        <w:ind w:firstLine="426"/>
        <w:jc w:val="both"/>
        <w:rPr>
          <w:color w:val="FF0000"/>
          <w:sz w:val="28"/>
          <w:szCs w:val="28"/>
        </w:rPr>
      </w:pPr>
      <w:proofErr w:type="gramStart"/>
      <w:r w:rsidRPr="003723DC">
        <w:rPr>
          <w:color w:val="FF0000"/>
          <w:sz w:val="28"/>
          <w:szCs w:val="28"/>
        </w:rPr>
        <w:t>Голубев</w:t>
      </w:r>
      <w:proofErr w:type="gramEnd"/>
      <w:r w:rsidRPr="003723DC">
        <w:rPr>
          <w:color w:val="FF0000"/>
          <w:sz w:val="28"/>
          <w:szCs w:val="28"/>
        </w:rPr>
        <w:t>: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Заводы блокадного Ленинграда находились в нескольких сотнях метров от линии обороны и ежедневно обстреливались. Рабочие добирались до заводов пешком за несколько километров от дома – мужчины, женщины, подростки. Когда совсем не было сил на ходьбу, они ночевали прямо на заводе.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Опасен и тяжел был путь в школу: ведь на улицах, как на передовой, часто рвались снаряды, угрожая смертью каждому.</w:t>
      </w:r>
    </w:p>
    <w:p w:rsidR="003723DC" w:rsidRDefault="003723DC" w:rsidP="003723DC">
      <w:pPr>
        <w:ind w:firstLine="426"/>
        <w:jc w:val="both"/>
      </w:pPr>
      <w:r w:rsidRPr="003723DC">
        <w:rPr>
          <w:sz w:val="28"/>
          <w:szCs w:val="28"/>
        </w:rPr>
        <w:t>Гитлеровцы просчитались, надеясь, что жестокие лишения пробудят в ленинградцах низменные инстинкты, заглушат в них все человеческое. Было всякое, ведь люди – разные.</w:t>
      </w:r>
    </w:p>
    <w:p w:rsidR="003723DC" w:rsidRPr="003723DC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Те, кто пережил блокаду, до сих пор помнят глубокую человечность безмерно страдающих ленинградцев, их доверие и уважение друг к другу.</w:t>
      </w:r>
    </w:p>
    <w:p w:rsidR="008D4E2E" w:rsidRDefault="003723DC" w:rsidP="003723DC">
      <w:pPr>
        <w:ind w:firstLine="426"/>
        <w:jc w:val="both"/>
        <w:rPr>
          <w:sz w:val="28"/>
          <w:szCs w:val="28"/>
        </w:rPr>
      </w:pPr>
      <w:r w:rsidRPr="003723DC">
        <w:rPr>
          <w:sz w:val="28"/>
          <w:szCs w:val="28"/>
        </w:rPr>
        <w:t>Невероятные испытания, выпавшие на долю ленинградце</w:t>
      </w:r>
      <w:proofErr w:type="gramStart"/>
      <w:r w:rsidRPr="003723DC">
        <w:rPr>
          <w:sz w:val="28"/>
          <w:szCs w:val="28"/>
        </w:rPr>
        <w:t>в-</w:t>
      </w:r>
      <w:proofErr w:type="gramEnd"/>
      <w:r w:rsidRPr="003723DC">
        <w:rPr>
          <w:sz w:val="28"/>
          <w:szCs w:val="28"/>
        </w:rPr>
        <w:t xml:space="preserve"> жителей блокадного города только сплотили их и высветили наилучшие человеческие качества советских, русских людей !!</w:t>
      </w:r>
    </w:p>
    <w:tbl>
      <w:tblPr>
        <w:tblStyle w:val="a4"/>
        <w:tblpPr w:leftFromText="180" w:rightFromText="180" w:vertAnchor="text" w:horzAnchor="margin" w:tblpXSpec="center" w:tblpY="66"/>
        <w:tblW w:w="9781" w:type="dxa"/>
        <w:tblInd w:w="0" w:type="dxa"/>
        <w:tblLook w:val="04A0" w:firstRow="1" w:lastRow="0" w:firstColumn="1" w:lastColumn="0" w:noHBand="0" w:noVBand="1"/>
      </w:tblPr>
      <w:tblGrid>
        <w:gridCol w:w="9781"/>
      </w:tblGrid>
      <w:tr w:rsidR="000758C3" w:rsidTr="001B228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C3" w:rsidRDefault="000758C3" w:rsidP="001B228F">
            <w:pPr>
              <w:pStyle w:val="a3"/>
              <w:ind w:left="0"/>
            </w:pPr>
            <w:r>
              <w:t>Применяемая технология</w:t>
            </w:r>
          </w:p>
        </w:tc>
      </w:tr>
      <w:tr w:rsidR="000758C3" w:rsidRPr="008A6E72" w:rsidTr="001B228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C3" w:rsidRPr="008A6E72" w:rsidRDefault="000758C3" w:rsidP="000758C3">
            <w:pPr>
              <w:pStyle w:val="a3"/>
              <w:ind w:left="0"/>
            </w:pPr>
            <w:r>
              <w:t>И</w:t>
            </w:r>
            <w:r w:rsidRPr="008A6E72">
              <w:t>нформационно-коммуникационные технологии</w:t>
            </w:r>
          </w:p>
        </w:tc>
      </w:tr>
      <w:tr w:rsidR="000758C3" w:rsidTr="001B228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C3" w:rsidRDefault="000758C3" w:rsidP="001B228F">
            <w:pPr>
              <w:pStyle w:val="a3"/>
              <w:ind w:left="0"/>
            </w:pPr>
            <w:r w:rsidRPr="008A6E72">
              <w:t xml:space="preserve">Технология развивающего обучения </w:t>
            </w:r>
          </w:p>
        </w:tc>
      </w:tr>
      <w:tr w:rsidR="000758C3" w:rsidTr="001B228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C3" w:rsidRDefault="000758C3" w:rsidP="001B228F">
            <w:pPr>
              <w:pStyle w:val="a3"/>
              <w:ind w:left="0"/>
            </w:pPr>
            <w:r>
              <w:t>Технология позиционного обучения</w:t>
            </w:r>
          </w:p>
        </w:tc>
      </w:tr>
      <w:tr w:rsidR="000758C3" w:rsidTr="001B228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C3" w:rsidRDefault="000758C3" w:rsidP="001B228F">
            <w:pPr>
              <w:pStyle w:val="a3"/>
              <w:ind w:left="0"/>
            </w:pPr>
            <w:r w:rsidRPr="008A6E72">
              <w:t>Технология критического мышления</w:t>
            </w:r>
          </w:p>
        </w:tc>
      </w:tr>
      <w:tr w:rsidR="000758C3" w:rsidTr="001B228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C3" w:rsidRDefault="000758C3" w:rsidP="001B228F">
            <w:pPr>
              <w:pStyle w:val="a3"/>
              <w:ind w:left="0"/>
            </w:pPr>
            <w:r>
              <w:t>Технология обучающих игр</w:t>
            </w:r>
          </w:p>
        </w:tc>
      </w:tr>
    </w:tbl>
    <w:p w:rsidR="003723DC" w:rsidRDefault="003723DC"/>
    <w:p w:rsidR="00AE08CF" w:rsidRDefault="003723DC" w:rsidP="003723DC">
      <w:pPr>
        <w:jc w:val="center"/>
      </w:pPr>
      <w:r>
        <w:t>Разработчик сценария и плана, ведущий вечера: воспитатель</w:t>
      </w:r>
      <w:r>
        <w:tab/>
      </w:r>
      <w:r>
        <w:tab/>
      </w:r>
      <w:r>
        <w:tab/>
      </w:r>
      <w:proofErr w:type="spellStart"/>
      <w:r>
        <w:t>О.</w:t>
      </w:r>
      <w:proofErr w:type="gramStart"/>
      <w:r>
        <w:t>Голубев</w:t>
      </w:r>
      <w:proofErr w:type="spellEnd"/>
      <w:proofErr w:type="gramEnd"/>
      <w:r>
        <w:t>.</w:t>
      </w:r>
    </w:p>
    <w:sectPr w:rsidR="00AE08CF" w:rsidSect="003723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5032"/>
    <w:multiLevelType w:val="hybridMultilevel"/>
    <w:tmpl w:val="8C5AFE34"/>
    <w:lvl w:ilvl="0" w:tplc="107498A6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9DB354B"/>
    <w:multiLevelType w:val="hybridMultilevel"/>
    <w:tmpl w:val="9C2234FC"/>
    <w:lvl w:ilvl="0" w:tplc="9582139C">
      <w:start w:val="1"/>
      <w:numFmt w:val="decimal"/>
      <w:lvlText w:val="%1."/>
      <w:lvlJc w:val="left"/>
      <w:pPr>
        <w:ind w:left="85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23"/>
    <w:rsid w:val="000758C3"/>
    <w:rsid w:val="00151F23"/>
    <w:rsid w:val="00227731"/>
    <w:rsid w:val="003723DC"/>
    <w:rsid w:val="005564A9"/>
    <w:rsid w:val="00727D2E"/>
    <w:rsid w:val="008A6E72"/>
    <w:rsid w:val="008D4E2E"/>
    <w:rsid w:val="00AE08CF"/>
    <w:rsid w:val="00C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E2E"/>
    <w:pPr>
      <w:ind w:left="720"/>
      <w:contextualSpacing/>
    </w:pPr>
  </w:style>
  <w:style w:type="table" w:styleId="a4">
    <w:name w:val="Table Grid"/>
    <w:basedOn w:val="a1"/>
    <w:rsid w:val="008D4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64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4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E2E"/>
    <w:pPr>
      <w:ind w:left="720"/>
      <w:contextualSpacing/>
    </w:pPr>
  </w:style>
  <w:style w:type="table" w:styleId="a4">
    <w:name w:val="Table Grid"/>
    <w:basedOn w:val="a1"/>
    <w:rsid w:val="008D4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64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4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2015-01-27T16:57:00Z</dcterms:created>
  <dcterms:modified xsi:type="dcterms:W3CDTF">2015-01-27T19:05:00Z</dcterms:modified>
</cp:coreProperties>
</file>