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1" w:rsidRPr="007320D2" w:rsidRDefault="0087558B" w:rsidP="007E37C1">
      <w:pPr>
        <w:outlineLvl w:val="3"/>
        <w:rPr>
          <w:b/>
          <w:bCs/>
        </w:rPr>
      </w:pPr>
      <w:r w:rsidRPr="0087558B">
        <w:rPr>
          <w:b/>
          <w:bCs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305.35pt;margin-top:13.2pt;width:162.3pt;height:61.7pt;z-index:251675648" o:connectortype="straight" strokecolor="black [3213]">
            <v:stroke endarrow="block"/>
          </v:shape>
        </w:pict>
      </w:r>
      <w:r>
        <w:rPr>
          <w:b/>
          <w:bCs/>
          <w:noProof/>
        </w:rPr>
        <w:pict>
          <v:shape id="_x0000_s1097" type="#_x0000_t32" style="position:absolute;margin-left:316.65pt;margin-top:13.2pt;width:306.3pt;height:24pt;z-index:251677696" o:connectortype="straight" strokecolor="black [3213]">
            <v:stroke endarrow="block"/>
          </v:shape>
        </w:pict>
      </w:r>
      <w:r>
        <w:rPr>
          <w:b/>
          <w:bCs/>
          <w:noProof/>
        </w:rPr>
        <w:pict>
          <v:shape id="_x0000_s1096" type="#_x0000_t32" style="position:absolute;margin-left:305.35pt;margin-top:13.2pt;width:252.6pt;height:6.9pt;z-index:251676672" o:connectortype="straight" strokecolor="black [3213]">
            <v:stroke endarrow="block"/>
          </v:shape>
        </w:pict>
      </w:r>
      <w:r>
        <w:rPr>
          <w:b/>
          <w:bCs/>
          <w:noProof/>
        </w:rPr>
        <w:pict>
          <v:shape id="_x0000_s1094" type="#_x0000_t32" style="position:absolute;margin-left:57.35pt;margin-top:13.2pt;width:248pt;height:42.3pt;flip:x;z-index:251674624" o:connectortype="straight" strokecolor="black [3213]">
            <v:stroke endarrow="block"/>
          </v:shape>
        </w:pict>
      </w:r>
      <w:r w:rsidR="007E37C1" w:rsidRPr="007320D2">
        <w:rPr>
          <w:b/>
          <w:bCs/>
        </w:rPr>
        <w:t xml:space="preserve">                                                                                       </w:t>
      </w:r>
      <w:proofErr w:type="spellStart"/>
      <w:proofErr w:type="gramStart"/>
      <w:r w:rsidR="007E37C1" w:rsidRPr="007320D2">
        <w:rPr>
          <w:b/>
          <w:bCs/>
        </w:rPr>
        <w:t>Чингис</w:t>
      </w:r>
      <w:proofErr w:type="spellEnd"/>
      <w:r w:rsidR="007E37C1" w:rsidRPr="007320D2">
        <w:rPr>
          <w:b/>
          <w:bCs/>
        </w:rPr>
        <w:t xml:space="preserve"> хан</w:t>
      </w:r>
      <w:proofErr w:type="gramEnd"/>
      <w:r w:rsidR="007E37C1" w:rsidRPr="007320D2">
        <w:rPr>
          <w:b/>
          <w:bCs/>
        </w:rPr>
        <w:t xml:space="preserve"> (</w:t>
      </w:r>
      <w:proofErr w:type="spellStart"/>
      <w:r w:rsidR="007E37C1" w:rsidRPr="007320D2">
        <w:rPr>
          <w:b/>
          <w:bCs/>
        </w:rPr>
        <w:t>Темучин</w:t>
      </w:r>
      <w:proofErr w:type="spellEnd"/>
      <w:r w:rsidR="007E37C1" w:rsidRPr="007320D2">
        <w:rPr>
          <w:b/>
          <w:bCs/>
        </w:rPr>
        <w:t xml:space="preserve">) 1115 – 1227 гг.  </w:t>
      </w:r>
    </w:p>
    <w:p w:rsidR="007E37C1" w:rsidRPr="007320D2" w:rsidRDefault="007E37C1" w:rsidP="007E37C1">
      <w:pPr>
        <w:outlineLvl w:val="3"/>
        <w:rPr>
          <w:b/>
          <w:bCs/>
        </w:rPr>
      </w:pPr>
      <w:r w:rsidRPr="007320D2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Улус </w:t>
      </w:r>
      <w:proofErr w:type="spellStart"/>
      <w:r>
        <w:rPr>
          <w:b/>
          <w:bCs/>
        </w:rPr>
        <w:t>Тулуй</w:t>
      </w:r>
      <w:proofErr w:type="spellEnd"/>
      <w:r>
        <w:rPr>
          <w:b/>
          <w:bCs/>
        </w:rPr>
        <w:t xml:space="preserve"> хана</w:t>
      </w:r>
      <w:r w:rsidR="00BB3BA5">
        <w:rPr>
          <w:b/>
          <w:bCs/>
        </w:rPr>
        <w:t xml:space="preserve"> </w:t>
      </w:r>
      <w:r w:rsidR="00BB3BA5" w:rsidRPr="00BB3BA5">
        <w:rPr>
          <w:bCs/>
          <w:sz w:val="20"/>
          <w:szCs w:val="20"/>
        </w:rPr>
        <w:t>(Монголия)</w:t>
      </w:r>
    </w:p>
    <w:p w:rsidR="007E37C1" w:rsidRPr="007320D2" w:rsidRDefault="007E37C1" w:rsidP="007E37C1">
      <w:pPr>
        <w:outlineLvl w:val="3"/>
        <w:rPr>
          <w:b/>
          <w:bCs/>
        </w:rPr>
      </w:pPr>
      <w:r w:rsidRPr="007320D2"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 xml:space="preserve">                     </w:t>
      </w:r>
      <w:r w:rsidRPr="007320D2"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</w:rPr>
        <w:t xml:space="preserve">Улус  </w:t>
      </w:r>
      <w:proofErr w:type="spellStart"/>
      <w:r>
        <w:rPr>
          <w:b/>
          <w:bCs/>
        </w:rPr>
        <w:t>Угедей</w:t>
      </w:r>
      <w:proofErr w:type="spellEnd"/>
      <w:r>
        <w:rPr>
          <w:b/>
          <w:bCs/>
        </w:rPr>
        <w:t xml:space="preserve"> хана</w:t>
      </w:r>
    </w:p>
    <w:p w:rsidR="007E37C1" w:rsidRPr="00BB3BA5" w:rsidRDefault="00BB3BA5" w:rsidP="007E37C1">
      <w:pPr>
        <w:outlineLvl w:val="3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(</w:t>
      </w:r>
      <w:r w:rsidRPr="00BB3BA5">
        <w:rPr>
          <w:bCs/>
          <w:sz w:val="20"/>
          <w:szCs w:val="20"/>
        </w:rPr>
        <w:t>ликвидирован в 1251 г</w:t>
      </w:r>
      <w:r>
        <w:rPr>
          <w:bCs/>
          <w:sz w:val="20"/>
          <w:szCs w:val="20"/>
        </w:rPr>
        <w:t>)</w:t>
      </w:r>
    </w:p>
    <w:p w:rsidR="007E37C1" w:rsidRPr="007320D2" w:rsidRDefault="007E37C1" w:rsidP="007E37C1">
      <w:pPr>
        <w:outlineLvl w:val="3"/>
        <w:rPr>
          <w:b/>
          <w:bCs/>
        </w:rPr>
      </w:pPr>
      <w:r w:rsidRPr="00871D19">
        <w:rPr>
          <w:b/>
          <w:bCs/>
          <w:color w:val="FF0000"/>
        </w:rPr>
        <w:t xml:space="preserve">Улус </w:t>
      </w:r>
      <w:proofErr w:type="spellStart"/>
      <w:r w:rsidRPr="00871D19">
        <w:rPr>
          <w:b/>
          <w:bCs/>
          <w:color w:val="FF0000"/>
        </w:rPr>
        <w:t>Джучи</w:t>
      </w:r>
      <w:proofErr w:type="spellEnd"/>
      <w:r w:rsidRPr="00871D19">
        <w:rPr>
          <w:b/>
          <w:bCs/>
          <w:color w:val="FF0000"/>
        </w:rPr>
        <w:t xml:space="preserve"> хана                                                                                                                                           </w:t>
      </w:r>
      <w:r w:rsidR="00BB3BA5" w:rsidRPr="00871D19">
        <w:rPr>
          <w:b/>
          <w:bCs/>
          <w:color w:val="FF0000"/>
        </w:rPr>
        <w:t xml:space="preserve">                                       </w:t>
      </w:r>
      <w:r w:rsidR="00BB3BA5" w:rsidRPr="00BB3BA5">
        <w:rPr>
          <w:b/>
          <w:bCs/>
          <w:sz w:val="20"/>
          <w:szCs w:val="20"/>
        </w:rPr>
        <w:t>(</w:t>
      </w:r>
      <w:r w:rsidR="00BB3BA5" w:rsidRPr="00BB3BA5">
        <w:rPr>
          <w:bCs/>
          <w:sz w:val="20"/>
          <w:szCs w:val="20"/>
        </w:rPr>
        <w:t>Алтай, Тарбагатай,</w:t>
      </w:r>
      <w:r w:rsidR="00BB3BA5">
        <w:rPr>
          <w:b/>
          <w:bCs/>
        </w:rPr>
        <w:t xml:space="preserve"> </w:t>
      </w:r>
      <w:r w:rsidR="00BB3BA5">
        <w:rPr>
          <w:bCs/>
          <w:sz w:val="20"/>
          <w:szCs w:val="20"/>
        </w:rPr>
        <w:t>верх И</w:t>
      </w:r>
      <w:r w:rsidR="00BB3BA5" w:rsidRPr="00BB3BA5">
        <w:rPr>
          <w:bCs/>
          <w:sz w:val="20"/>
          <w:szCs w:val="20"/>
        </w:rPr>
        <w:t>ртыш)</w:t>
      </w:r>
    </w:p>
    <w:p w:rsidR="007E37C1" w:rsidRPr="007320D2" w:rsidRDefault="007E37C1" w:rsidP="007E37C1">
      <w:pPr>
        <w:outlineLvl w:val="3"/>
        <w:rPr>
          <w:b/>
          <w:bCs/>
        </w:rPr>
      </w:pPr>
      <w:r w:rsidRPr="007320D2">
        <w:rPr>
          <w:b/>
          <w:bCs/>
        </w:rPr>
        <w:t xml:space="preserve">  </w:t>
      </w:r>
      <w:r w:rsidR="00BB3BA5">
        <w:rPr>
          <w:b/>
          <w:bCs/>
        </w:rPr>
        <w:t>(</w:t>
      </w:r>
      <w:r w:rsidR="00BB3BA5" w:rsidRPr="00BB3BA5">
        <w:rPr>
          <w:bCs/>
          <w:sz w:val="20"/>
          <w:szCs w:val="20"/>
        </w:rPr>
        <w:t>Ц</w:t>
      </w:r>
      <w:proofErr w:type="gramStart"/>
      <w:r w:rsidR="00BB3BA5" w:rsidRPr="00BB3BA5">
        <w:rPr>
          <w:bCs/>
          <w:sz w:val="20"/>
          <w:szCs w:val="20"/>
        </w:rPr>
        <w:t>,С</w:t>
      </w:r>
      <w:proofErr w:type="gramEnd"/>
      <w:r w:rsidR="00BB3BA5" w:rsidRPr="00BB3BA5">
        <w:rPr>
          <w:bCs/>
          <w:sz w:val="20"/>
          <w:szCs w:val="20"/>
        </w:rPr>
        <w:t>,  З, К</w:t>
      </w:r>
      <w:r w:rsidR="00BB3BA5">
        <w:rPr>
          <w:bCs/>
          <w:sz w:val="20"/>
          <w:szCs w:val="20"/>
        </w:rPr>
        <w:t xml:space="preserve">)         </w:t>
      </w:r>
      <w:r w:rsidRPr="00BB3BA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261FEF">
        <w:rPr>
          <w:b/>
          <w:bCs/>
          <w:color w:val="00B050"/>
          <w:u w:val="single"/>
        </w:rPr>
        <w:t xml:space="preserve">Улус  </w:t>
      </w:r>
      <w:proofErr w:type="spellStart"/>
      <w:r w:rsidRPr="00261FEF">
        <w:rPr>
          <w:b/>
          <w:bCs/>
          <w:color w:val="00B050"/>
          <w:u w:val="single"/>
        </w:rPr>
        <w:t>Чагатай</w:t>
      </w:r>
      <w:proofErr w:type="spellEnd"/>
      <w:r w:rsidRPr="00261FEF">
        <w:rPr>
          <w:b/>
          <w:bCs/>
          <w:color w:val="00B050"/>
          <w:u w:val="single"/>
        </w:rPr>
        <w:t xml:space="preserve"> хана</w:t>
      </w:r>
      <w:r w:rsidRPr="007320D2">
        <w:rPr>
          <w:b/>
          <w:bCs/>
        </w:rPr>
        <w:t xml:space="preserve">                                             </w:t>
      </w:r>
    </w:p>
    <w:p w:rsidR="007E37C1" w:rsidRPr="00BB3BA5" w:rsidRDefault="0087558B" w:rsidP="007E37C1">
      <w:pPr>
        <w:outlineLvl w:val="3"/>
        <w:rPr>
          <w:bCs/>
          <w:sz w:val="20"/>
          <w:szCs w:val="20"/>
        </w:rPr>
      </w:pPr>
      <w:r w:rsidRPr="0087558B">
        <w:rPr>
          <w:b/>
          <w:bCs/>
          <w:noProof/>
        </w:rPr>
        <w:pict>
          <v:shape id="_x0000_s1100" type="#_x0000_t32" style="position:absolute;margin-left:487.1pt;margin-top:.1pt;width:17.15pt;height:121.8pt;z-index:251680768" o:connectortype="straight">
            <v:stroke endarrow="block"/>
          </v:shape>
        </w:pict>
      </w:r>
      <w:r w:rsidRPr="0087558B">
        <w:rPr>
          <w:b/>
          <w:bCs/>
          <w:noProof/>
        </w:rPr>
        <w:pict>
          <v:shape id="_x0000_s1164" type="#_x0000_t32" style="position:absolute;margin-left:494.35pt;margin-top:.1pt;width:25.25pt;height:40.45pt;z-index:251731968" o:connectortype="straight">
            <v:stroke endarrow="block"/>
          </v:shape>
        </w:pict>
      </w:r>
      <w:r w:rsidR="00BB3BA5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="00BB3BA5" w:rsidRPr="00BB3BA5">
        <w:rPr>
          <w:bCs/>
          <w:sz w:val="20"/>
          <w:szCs w:val="20"/>
        </w:rPr>
        <w:t>(</w:t>
      </w:r>
      <w:proofErr w:type="gramStart"/>
      <w:r w:rsidR="00BB3BA5" w:rsidRPr="00BB3BA5">
        <w:rPr>
          <w:bCs/>
          <w:sz w:val="20"/>
          <w:szCs w:val="20"/>
        </w:rPr>
        <w:t>Ю</w:t>
      </w:r>
      <w:proofErr w:type="gramEnd"/>
      <w:r w:rsidR="00BB3BA5" w:rsidRPr="00BB3BA5">
        <w:rPr>
          <w:bCs/>
          <w:sz w:val="20"/>
          <w:szCs w:val="20"/>
        </w:rPr>
        <w:t>, Ю-В К, Ср Азия)</w:t>
      </w:r>
    </w:p>
    <w:p w:rsidR="007E37C1" w:rsidRPr="005E57E2" w:rsidRDefault="007E37C1" w:rsidP="007E37C1">
      <w:pPr>
        <w:outlineLvl w:val="3"/>
        <w:rPr>
          <w:bCs/>
        </w:rPr>
      </w:pPr>
      <w:r w:rsidRPr="007320D2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                                 </w:t>
      </w:r>
      <w:r w:rsidRPr="008C0C65">
        <w:rPr>
          <w:bCs/>
        </w:rPr>
        <w:t>Хан Батый</w:t>
      </w:r>
      <w:r>
        <w:rPr>
          <w:b/>
          <w:bCs/>
        </w:rPr>
        <w:t xml:space="preserve"> </w:t>
      </w:r>
      <w:r w:rsidRPr="005E57E2">
        <w:rPr>
          <w:bCs/>
        </w:rPr>
        <w:t>с 1227 года</w:t>
      </w:r>
    </w:p>
    <w:p w:rsidR="007E37C1" w:rsidRPr="005E57E2" w:rsidRDefault="0087558B" w:rsidP="007E37C1">
      <w:pPr>
        <w:outlineLvl w:val="3"/>
        <w:rPr>
          <w:b/>
          <w:bCs/>
          <w:sz w:val="28"/>
          <w:szCs w:val="28"/>
        </w:rPr>
      </w:pPr>
      <w:r w:rsidRPr="0087558B">
        <w:rPr>
          <w:bCs/>
          <w:noProof/>
        </w:rPr>
        <w:pict>
          <v:shape id="_x0000_s1170" type="#_x0000_t32" style="position:absolute;margin-left:284.75pt;margin-top:15.25pt;width:239.45pt;height:270.7pt;z-index:251736064" o:connectortype="straight">
            <v:stroke endarrow="block"/>
          </v:shape>
        </w:pict>
      </w:r>
      <w:r w:rsidRPr="0087558B">
        <w:rPr>
          <w:bCs/>
          <w:noProof/>
        </w:rPr>
        <w:pict>
          <v:shape id="_x0000_s1169" type="#_x0000_t32" style="position:absolute;margin-left:278.35pt;margin-top:15.25pt;width:27pt;height:70.65pt;z-index:251735040" o:connectortype="straight">
            <v:stroke endarrow="block"/>
          </v:shape>
        </w:pict>
      </w:r>
      <w:r w:rsidRPr="0087558B">
        <w:rPr>
          <w:bCs/>
          <w:noProof/>
        </w:rPr>
        <w:pict>
          <v:shape id="_x0000_s1168" type="#_x0000_t32" style="position:absolute;margin-left:119.85pt;margin-top:12.95pt;width:151.5pt;height:36.3pt;flip:x;z-index:251734016" o:connectortype="straight">
            <v:stroke endarrow="block"/>
          </v:shape>
        </w:pict>
      </w:r>
      <w:r w:rsidRPr="0087558B">
        <w:rPr>
          <w:bCs/>
          <w:noProof/>
        </w:rPr>
        <w:pict>
          <v:shape id="_x0000_s1093" type="#_x0000_t32" style="position:absolute;margin-left:84.85pt;margin-top:12.95pt;width:193.5pt;height:125.55pt;flip:x;z-index:251673600" o:connectortype="straight">
            <v:stroke endarrow="block"/>
          </v:shape>
        </w:pict>
      </w:r>
      <w:r w:rsidRPr="0087558B">
        <w:rPr>
          <w:bCs/>
          <w:noProof/>
        </w:rPr>
        <w:pict>
          <v:shape id="_x0000_s1092" type="#_x0000_t32" style="position:absolute;margin-left:192.35pt;margin-top:12.95pt;width:86pt;height:125.3pt;flip:x;z-index:251672576" o:connectortype="straight">
            <v:stroke endarrow="block"/>
          </v:shape>
        </w:pict>
      </w:r>
      <w:r w:rsidR="007E37C1">
        <w:rPr>
          <w:b/>
          <w:bCs/>
        </w:rPr>
        <w:t xml:space="preserve">                                                                                          </w:t>
      </w:r>
      <w:r w:rsidR="007E37C1" w:rsidRPr="00871D19">
        <w:rPr>
          <w:b/>
          <w:bCs/>
          <w:color w:val="FF0000"/>
          <w:sz w:val="28"/>
          <w:szCs w:val="28"/>
        </w:rPr>
        <w:t>Золотая Орда</w:t>
      </w:r>
      <w:r w:rsidR="007E37C1" w:rsidRPr="005E57E2">
        <w:rPr>
          <w:b/>
          <w:bCs/>
          <w:sz w:val="28"/>
          <w:szCs w:val="28"/>
        </w:rPr>
        <w:t xml:space="preserve"> </w:t>
      </w:r>
      <w:r w:rsidR="007E37C1">
        <w:rPr>
          <w:bCs/>
          <w:sz w:val="28"/>
          <w:szCs w:val="28"/>
        </w:rPr>
        <w:t xml:space="preserve">(до </w:t>
      </w:r>
      <w:r w:rsidR="007E37C1" w:rsidRPr="005E57E2">
        <w:rPr>
          <w:bCs/>
          <w:sz w:val="28"/>
          <w:szCs w:val="28"/>
        </w:rPr>
        <w:t xml:space="preserve"> сер </w:t>
      </w:r>
      <w:r w:rsidR="007E37C1" w:rsidRPr="005E57E2">
        <w:rPr>
          <w:bCs/>
          <w:sz w:val="28"/>
          <w:szCs w:val="28"/>
          <w:lang w:val="en-US"/>
        </w:rPr>
        <w:t>XV</w:t>
      </w:r>
      <w:r w:rsidR="007E37C1" w:rsidRPr="005E57E2">
        <w:rPr>
          <w:bCs/>
          <w:sz w:val="28"/>
          <w:szCs w:val="28"/>
        </w:rPr>
        <w:t>)</w:t>
      </w:r>
      <w:r w:rsidR="008679C5">
        <w:rPr>
          <w:bCs/>
          <w:sz w:val="28"/>
          <w:szCs w:val="28"/>
        </w:rPr>
        <w:t xml:space="preserve">                          </w:t>
      </w:r>
      <w:r w:rsidR="008679C5" w:rsidRPr="008679C5">
        <w:rPr>
          <w:bCs/>
        </w:rPr>
        <w:t xml:space="preserve">в </w:t>
      </w:r>
      <w:proofErr w:type="spellStart"/>
      <w:r w:rsidR="008679C5" w:rsidRPr="008679C5">
        <w:rPr>
          <w:bCs/>
        </w:rPr>
        <w:t>западн</w:t>
      </w:r>
      <w:proofErr w:type="spellEnd"/>
      <w:r w:rsidR="008679C5" w:rsidRPr="008679C5">
        <w:rPr>
          <w:bCs/>
        </w:rPr>
        <w:t xml:space="preserve"> части</w:t>
      </w:r>
      <w:r w:rsidR="008679C5">
        <w:rPr>
          <w:bCs/>
          <w:sz w:val="28"/>
          <w:szCs w:val="28"/>
        </w:rPr>
        <w:t xml:space="preserve">              </w:t>
      </w:r>
    </w:p>
    <w:p w:rsidR="007E37C1" w:rsidRDefault="007E37C1" w:rsidP="007E37C1">
      <w:pPr>
        <w:outlineLvl w:val="3"/>
        <w:rPr>
          <w:bCs/>
        </w:rPr>
      </w:pPr>
      <w:r>
        <w:rPr>
          <w:b/>
          <w:bCs/>
        </w:rPr>
        <w:t xml:space="preserve">                                              </w:t>
      </w:r>
      <w:r w:rsidRPr="007320D2">
        <w:rPr>
          <w:b/>
          <w:bCs/>
        </w:rPr>
        <w:t xml:space="preserve">                                                      </w:t>
      </w:r>
      <w:r w:rsidRPr="005E57E2">
        <w:rPr>
          <w:bCs/>
        </w:rPr>
        <w:t>Сарай –</w:t>
      </w:r>
      <w:r>
        <w:rPr>
          <w:bCs/>
        </w:rPr>
        <w:t xml:space="preserve"> </w:t>
      </w:r>
      <w:r w:rsidRPr="005E57E2">
        <w:rPr>
          <w:bCs/>
        </w:rPr>
        <w:t xml:space="preserve">Бату (Астрахань) </w:t>
      </w:r>
      <w:r w:rsidR="008679C5">
        <w:rPr>
          <w:bCs/>
        </w:rPr>
        <w:t xml:space="preserve">                       </w:t>
      </w:r>
      <w:proofErr w:type="spellStart"/>
      <w:r w:rsidR="008679C5" w:rsidRPr="00261FEF">
        <w:rPr>
          <w:b/>
          <w:bCs/>
          <w:color w:val="00B050"/>
          <w:u w:val="single"/>
        </w:rPr>
        <w:t>гос-во</w:t>
      </w:r>
      <w:proofErr w:type="spellEnd"/>
      <w:r w:rsidR="008679C5" w:rsidRPr="00261FEF">
        <w:rPr>
          <w:b/>
          <w:bCs/>
          <w:color w:val="00B050"/>
          <w:u w:val="single"/>
        </w:rPr>
        <w:t xml:space="preserve"> Тимура</w:t>
      </w:r>
      <w:r w:rsidR="00CD2163">
        <w:rPr>
          <w:bCs/>
        </w:rPr>
        <w:t xml:space="preserve"> (1370-1405)</w:t>
      </w:r>
    </w:p>
    <w:p w:rsidR="007E37C1" w:rsidRDefault="007E37C1" w:rsidP="007E37C1">
      <w:pPr>
        <w:outlineLvl w:val="3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Pr="005E57E2">
        <w:rPr>
          <w:bCs/>
        </w:rPr>
        <w:t xml:space="preserve">    </w:t>
      </w:r>
      <w:r>
        <w:rPr>
          <w:bCs/>
        </w:rPr>
        <w:t xml:space="preserve">Сарай – </w:t>
      </w:r>
      <w:proofErr w:type="spellStart"/>
      <w:r>
        <w:rPr>
          <w:bCs/>
        </w:rPr>
        <w:t>Берке</w:t>
      </w:r>
      <w:proofErr w:type="spellEnd"/>
      <w:r>
        <w:rPr>
          <w:bCs/>
        </w:rPr>
        <w:t xml:space="preserve"> (Волгоград)</w:t>
      </w:r>
      <w:r w:rsidRPr="005E57E2">
        <w:rPr>
          <w:bCs/>
        </w:rPr>
        <w:t xml:space="preserve">              </w:t>
      </w:r>
      <w:r w:rsidRPr="005E57E2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E37C1" w:rsidRPr="008679C5" w:rsidRDefault="007E37C1" w:rsidP="007E37C1">
      <w:pPr>
        <w:outlineLvl w:val="3"/>
        <w:rPr>
          <w:bCs/>
        </w:rPr>
      </w:pPr>
      <w:r>
        <w:rPr>
          <w:b/>
          <w:bCs/>
        </w:rPr>
        <w:t xml:space="preserve"> </w:t>
      </w:r>
      <w:proofErr w:type="spellStart"/>
      <w:r w:rsidRPr="00871D19">
        <w:rPr>
          <w:b/>
          <w:bCs/>
          <w:color w:val="FF0000"/>
        </w:rPr>
        <w:t>Ак</w:t>
      </w:r>
      <w:proofErr w:type="spellEnd"/>
      <w:r w:rsidRPr="00871D19">
        <w:rPr>
          <w:b/>
          <w:bCs/>
          <w:color w:val="FF0000"/>
        </w:rPr>
        <w:t xml:space="preserve">  Орда (</w:t>
      </w:r>
      <w:r w:rsidRPr="00871D19">
        <w:rPr>
          <w:b/>
          <w:bCs/>
          <w:color w:val="FF0000"/>
          <w:lang w:val="en-US"/>
        </w:rPr>
        <w:t>XIII</w:t>
      </w:r>
      <w:r w:rsidRPr="00871D19">
        <w:rPr>
          <w:b/>
          <w:bCs/>
          <w:color w:val="FF0000"/>
        </w:rPr>
        <w:t xml:space="preserve"> – </w:t>
      </w:r>
      <w:r w:rsidRPr="00871D19">
        <w:rPr>
          <w:b/>
          <w:bCs/>
          <w:color w:val="FF0000"/>
          <w:lang w:val="en-US"/>
        </w:rPr>
        <w:t>XIV</w:t>
      </w:r>
      <w:r>
        <w:rPr>
          <w:b/>
          <w:bCs/>
        </w:rPr>
        <w:t xml:space="preserve">)                                                                                                                                                                      </w:t>
      </w:r>
    </w:p>
    <w:p w:rsidR="007E37C1" w:rsidRDefault="007E37C1" w:rsidP="007E37C1">
      <w:pPr>
        <w:outlineLvl w:val="3"/>
        <w:rPr>
          <w:bCs/>
          <w:sz w:val="20"/>
          <w:szCs w:val="20"/>
        </w:rPr>
      </w:pPr>
      <w:r>
        <w:rPr>
          <w:bCs/>
        </w:rPr>
        <w:t xml:space="preserve"> </w:t>
      </w:r>
      <w:r w:rsidRPr="007320D2">
        <w:rPr>
          <w:bCs/>
        </w:rPr>
        <w:t xml:space="preserve">Основатель – Орда </w:t>
      </w:r>
      <w:proofErr w:type="spellStart"/>
      <w:r w:rsidRPr="007320D2">
        <w:rPr>
          <w:bCs/>
        </w:rPr>
        <w:t>Еджен</w:t>
      </w:r>
      <w:proofErr w:type="spellEnd"/>
      <w:proofErr w:type="gramStart"/>
      <w:r w:rsidRPr="007320D2">
        <w:rPr>
          <w:bCs/>
        </w:rPr>
        <w:t xml:space="preserve">                              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7320D2">
        <w:rPr>
          <w:bCs/>
        </w:rPr>
        <w:t xml:space="preserve"> </w:t>
      </w:r>
      <w:r>
        <w:rPr>
          <w:bCs/>
        </w:rPr>
        <w:t xml:space="preserve">    </w:t>
      </w:r>
      <w:r w:rsidRPr="007320D2">
        <w:rPr>
          <w:bCs/>
        </w:rPr>
        <w:t xml:space="preserve"> </w:t>
      </w:r>
      <w:r>
        <w:rPr>
          <w:bCs/>
          <w:sz w:val="20"/>
          <w:szCs w:val="20"/>
        </w:rPr>
        <w:t>,</w:t>
      </w:r>
      <w:proofErr w:type="gramEnd"/>
      <w:r>
        <w:rPr>
          <w:bCs/>
          <w:sz w:val="20"/>
          <w:szCs w:val="20"/>
        </w:rPr>
        <w:t xml:space="preserve"> </w:t>
      </w:r>
      <w:r w:rsidRPr="007320D2">
        <w:rPr>
          <w:bCs/>
          <w:sz w:val="20"/>
          <w:szCs w:val="20"/>
        </w:rPr>
        <w:t xml:space="preserve">       </w:t>
      </w:r>
    </w:p>
    <w:p w:rsidR="007E37C1" w:rsidRPr="007320D2" w:rsidRDefault="007E37C1" w:rsidP="007E37C1">
      <w:pPr>
        <w:outlineLvl w:val="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Столица </w:t>
      </w:r>
      <w:proofErr w:type="spellStart"/>
      <w:r>
        <w:rPr>
          <w:bCs/>
          <w:sz w:val="20"/>
          <w:szCs w:val="20"/>
        </w:rPr>
        <w:t>Сыгнак</w:t>
      </w:r>
      <w:proofErr w:type="spellEnd"/>
      <w:r>
        <w:rPr>
          <w:bCs/>
          <w:sz w:val="20"/>
          <w:szCs w:val="20"/>
        </w:rPr>
        <w:t xml:space="preserve">     </w:t>
      </w:r>
      <w:r w:rsidRPr="007320D2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E37C1" w:rsidRPr="00871D19" w:rsidRDefault="0087558B" w:rsidP="007E37C1">
      <w:pPr>
        <w:outlineLvl w:val="3"/>
        <w:rPr>
          <w:b/>
          <w:bCs/>
          <w:color w:val="FF0000"/>
        </w:rPr>
      </w:pPr>
      <w:r w:rsidRPr="0087558B">
        <w:rPr>
          <w:b/>
          <w:bCs/>
          <w:noProof/>
        </w:rPr>
        <w:pict>
          <v:rect id="_x0000_s1166" style="position:absolute;margin-left:654.85pt;margin-top:3.1pt;width:142.3pt;height:67.45pt;z-index:251732992">
            <v:textbox>
              <w:txbxContent>
                <w:p w:rsidR="009123D6" w:rsidRDefault="009123D6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7320D2">
                    <w:rPr>
                      <w:b/>
                      <w:bCs/>
                    </w:rPr>
                    <w:t>Чагатай</w:t>
                  </w:r>
                  <w:proofErr w:type="spellEnd"/>
                  <w:r w:rsidRPr="007320D2">
                    <w:rPr>
                      <w:b/>
                      <w:bCs/>
                    </w:rPr>
                    <w:t xml:space="preserve"> + </w:t>
                  </w:r>
                  <w:proofErr w:type="spellStart"/>
                  <w:r w:rsidRPr="007320D2">
                    <w:rPr>
                      <w:b/>
                      <w:bCs/>
                    </w:rPr>
                    <w:t>Угедей</w:t>
                  </w:r>
                  <w:proofErr w:type="spellEnd"/>
                  <w:r w:rsidRPr="007320D2">
                    <w:rPr>
                      <w:b/>
                      <w:bCs/>
                    </w:rPr>
                    <w:t xml:space="preserve">   </w:t>
                  </w:r>
                </w:p>
                <w:p w:rsidR="009123D6" w:rsidRDefault="009123D6">
                  <w:proofErr w:type="spellStart"/>
                  <w:r>
                    <w:rPr>
                      <w:bCs/>
                      <w:sz w:val="20"/>
                      <w:szCs w:val="20"/>
                    </w:rPr>
                    <w:t>Отрарская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катострофа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1218 </w:t>
                  </w:r>
                  <w:r w:rsidRPr="009123D6">
                    <w:rPr>
                      <w:bCs/>
                      <w:sz w:val="20"/>
                      <w:szCs w:val="20"/>
                    </w:rPr>
                    <w:t xml:space="preserve">вассал </w:t>
                  </w:r>
                  <w:proofErr w:type="spellStart"/>
                  <w:r w:rsidRPr="009123D6">
                    <w:rPr>
                      <w:bCs/>
                      <w:sz w:val="20"/>
                      <w:szCs w:val="20"/>
                    </w:rPr>
                    <w:t>Хорзма</w:t>
                  </w:r>
                  <w:proofErr w:type="spellEnd"/>
                  <w:r w:rsidRPr="009123D6">
                    <w:rPr>
                      <w:bCs/>
                      <w:sz w:val="20"/>
                      <w:szCs w:val="20"/>
                    </w:rPr>
                    <w:t xml:space="preserve"> (Правитель</w:t>
                  </w:r>
                  <w:r w:rsidRPr="007320D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20D2">
                    <w:rPr>
                      <w:bCs/>
                      <w:sz w:val="20"/>
                      <w:szCs w:val="20"/>
                    </w:rPr>
                    <w:t>Отрара</w:t>
                  </w:r>
                  <w:proofErr w:type="spellEnd"/>
                  <w:r w:rsidRPr="007320D2">
                    <w:rPr>
                      <w:bCs/>
                      <w:sz w:val="20"/>
                      <w:szCs w:val="20"/>
                    </w:rPr>
                    <w:t xml:space="preserve">   Каир хан</w:t>
                  </w:r>
                  <w:r>
                    <w:rPr>
                      <w:bCs/>
                      <w:sz w:val="20"/>
                      <w:szCs w:val="20"/>
                    </w:rPr>
                    <w:t>, 6 месяцев)</w:t>
                  </w:r>
                </w:p>
              </w:txbxContent>
            </v:textbox>
          </v:rect>
        </w:pict>
      </w:r>
      <w:r w:rsidR="007E37C1" w:rsidRPr="007320D2">
        <w:rPr>
          <w:b/>
          <w:bCs/>
        </w:rPr>
        <w:t xml:space="preserve">                                                      </w:t>
      </w:r>
      <w:r w:rsidR="007E37C1">
        <w:rPr>
          <w:b/>
          <w:bCs/>
        </w:rPr>
        <w:t xml:space="preserve">   </w:t>
      </w:r>
      <w:r w:rsidR="007E37C1" w:rsidRPr="007320D2">
        <w:rPr>
          <w:b/>
          <w:bCs/>
        </w:rPr>
        <w:t xml:space="preserve">                   </w:t>
      </w:r>
      <w:r w:rsidR="007E37C1">
        <w:rPr>
          <w:b/>
          <w:bCs/>
        </w:rPr>
        <w:t xml:space="preserve">      </w:t>
      </w:r>
      <w:r w:rsidR="007E37C1" w:rsidRPr="007320D2">
        <w:rPr>
          <w:b/>
          <w:bCs/>
        </w:rPr>
        <w:t xml:space="preserve">   </w:t>
      </w:r>
      <w:proofErr w:type="spellStart"/>
      <w:r w:rsidR="007E37C1" w:rsidRPr="00871D19">
        <w:rPr>
          <w:b/>
          <w:bCs/>
          <w:color w:val="FF0000"/>
        </w:rPr>
        <w:t>Западно-Сибирское</w:t>
      </w:r>
      <w:proofErr w:type="spellEnd"/>
      <w:r w:rsidR="007E37C1" w:rsidRPr="00871D19">
        <w:rPr>
          <w:b/>
          <w:bCs/>
          <w:color w:val="FF0000"/>
        </w:rPr>
        <w:t xml:space="preserve"> ханство</w:t>
      </w:r>
    </w:p>
    <w:p w:rsidR="007E37C1" w:rsidRPr="007320D2" w:rsidRDefault="007E37C1" w:rsidP="007E37C1">
      <w:pPr>
        <w:outlineLvl w:val="3"/>
        <w:rPr>
          <w:bCs/>
        </w:rPr>
      </w:pPr>
      <w:r w:rsidRPr="007320D2">
        <w:rPr>
          <w:bCs/>
        </w:rPr>
        <w:t xml:space="preserve">                                                                                             (</w:t>
      </w:r>
      <w:r w:rsidRPr="007320D2">
        <w:rPr>
          <w:bCs/>
          <w:lang w:val="en-US"/>
        </w:rPr>
        <w:t>XIII</w:t>
      </w:r>
      <w:r w:rsidRPr="007320D2">
        <w:rPr>
          <w:bCs/>
        </w:rPr>
        <w:t xml:space="preserve"> </w:t>
      </w:r>
      <w:r>
        <w:rPr>
          <w:bCs/>
        </w:rPr>
        <w:t>–</w:t>
      </w:r>
      <w:r w:rsidRPr="007320D2">
        <w:rPr>
          <w:bCs/>
        </w:rPr>
        <w:t xml:space="preserve"> </w:t>
      </w:r>
      <w:r>
        <w:rPr>
          <w:bCs/>
        </w:rPr>
        <w:t xml:space="preserve">сер </w:t>
      </w:r>
      <w:r w:rsidRPr="007320D2">
        <w:rPr>
          <w:bCs/>
          <w:lang w:val="en-US"/>
        </w:rPr>
        <w:t>XV</w:t>
      </w:r>
      <w:r w:rsidR="00CD2163">
        <w:rPr>
          <w:bCs/>
          <w:lang w:val="en-US"/>
        </w:rPr>
        <w:t>I</w:t>
      </w:r>
      <w:r w:rsidRPr="007320D2">
        <w:rPr>
          <w:bCs/>
        </w:rPr>
        <w:t>)</w:t>
      </w:r>
      <w:r w:rsidR="008679C5">
        <w:rPr>
          <w:bCs/>
        </w:rPr>
        <w:t xml:space="preserve">                                     в </w:t>
      </w:r>
      <w:proofErr w:type="spellStart"/>
      <w:r w:rsidR="008679C5">
        <w:rPr>
          <w:bCs/>
        </w:rPr>
        <w:t>восточ</w:t>
      </w:r>
      <w:proofErr w:type="spellEnd"/>
      <w:r w:rsidR="008679C5">
        <w:rPr>
          <w:bCs/>
        </w:rPr>
        <w:t xml:space="preserve"> части</w:t>
      </w:r>
    </w:p>
    <w:p w:rsidR="007E37C1" w:rsidRPr="007320D2" w:rsidRDefault="007E37C1" w:rsidP="007E37C1">
      <w:pPr>
        <w:outlineLvl w:val="3"/>
        <w:rPr>
          <w:b/>
          <w:bCs/>
        </w:rPr>
      </w:pPr>
      <w:r w:rsidRPr="007320D2">
        <w:rPr>
          <w:bCs/>
        </w:rPr>
        <w:t xml:space="preserve">                                                                                     Основатель </w:t>
      </w:r>
      <w:proofErr w:type="spellStart"/>
      <w:r w:rsidRPr="007320D2">
        <w:rPr>
          <w:bCs/>
        </w:rPr>
        <w:t>Тайбуга</w:t>
      </w:r>
      <w:proofErr w:type="spellEnd"/>
      <w:r w:rsidRPr="007320D2">
        <w:rPr>
          <w:bCs/>
        </w:rPr>
        <w:t xml:space="preserve"> хан                           </w:t>
      </w:r>
      <w:r>
        <w:rPr>
          <w:bCs/>
        </w:rPr>
        <w:t xml:space="preserve">   </w:t>
      </w:r>
      <w:r w:rsidRPr="007320D2">
        <w:rPr>
          <w:bCs/>
        </w:rPr>
        <w:t xml:space="preserve">  </w:t>
      </w:r>
      <w:proofErr w:type="spellStart"/>
      <w:r w:rsidRPr="00261FEF">
        <w:rPr>
          <w:b/>
          <w:bCs/>
          <w:color w:val="00B050"/>
          <w:u w:val="single"/>
        </w:rPr>
        <w:t>Могулистан</w:t>
      </w:r>
      <w:proofErr w:type="spellEnd"/>
      <w:r>
        <w:rPr>
          <w:b/>
          <w:bCs/>
        </w:rPr>
        <w:t xml:space="preserve">                                           </w:t>
      </w:r>
    </w:p>
    <w:p w:rsidR="007E37C1" w:rsidRPr="007320D2" w:rsidRDefault="007E37C1" w:rsidP="007E37C1">
      <w:pPr>
        <w:outlineLvl w:val="3"/>
        <w:rPr>
          <w:bCs/>
        </w:rPr>
      </w:pPr>
      <w:r w:rsidRPr="007320D2">
        <w:rPr>
          <w:b/>
          <w:bCs/>
        </w:rPr>
        <w:t xml:space="preserve">                                                                                      </w:t>
      </w:r>
      <w:proofErr w:type="gramStart"/>
      <w:r w:rsidRPr="007320D2">
        <w:rPr>
          <w:bCs/>
        </w:rPr>
        <w:t xml:space="preserve">Столица </w:t>
      </w:r>
      <w:proofErr w:type="spellStart"/>
      <w:r w:rsidRPr="007320D2">
        <w:rPr>
          <w:bCs/>
        </w:rPr>
        <w:t>Чимги-тура</w:t>
      </w:r>
      <w:proofErr w:type="spellEnd"/>
      <w:r w:rsidRPr="007320D2">
        <w:rPr>
          <w:bCs/>
        </w:rPr>
        <w:t xml:space="preserve">   (Тюмень)                   (сер.</w:t>
      </w:r>
      <w:proofErr w:type="gramEnd"/>
      <w:r w:rsidRPr="007320D2">
        <w:rPr>
          <w:bCs/>
        </w:rPr>
        <w:t xml:space="preserve"> </w:t>
      </w:r>
      <w:r w:rsidRPr="007320D2">
        <w:rPr>
          <w:bCs/>
          <w:lang w:val="en-US"/>
        </w:rPr>
        <w:t>XIV</w:t>
      </w:r>
      <w:r w:rsidRPr="007320D2">
        <w:rPr>
          <w:bCs/>
        </w:rPr>
        <w:t xml:space="preserve"> – </w:t>
      </w:r>
      <w:r w:rsidRPr="007320D2">
        <w:rPr>
          <w:bCs/>
          <w:lang w:val="en-US"/>
        </w:rPr>
        <w:t>XVI</w:t>
      </w:r>
      <w:r w:rsidRPr="007320D2">
        <w:rPr>
          <w:bCs/>
        </w:rPr>
        <w:t>)</w:t>
      </w:r>
    </w:p>
    <w:p w:rsidR="007E37C1" w:rsidRPr="007320D2" w:rsidRDefault="007E37C1" w:rsidP="007E37C1">
      <w:pPr>
        <w:outlineLvl w:val="3"/>
        <w:rPr>
          <w:bCs/>
        </w:rPr>
      </w:pPr>
      <w:r w:rsidRPr="00871D19">
        <w:rPr>
          <w:b/>
          <w:bCs/>
          <w:color w:val="FF0000"/>
        </w:rPr>
        <w:t xml:space="preserve">   Ханство </w:t>
      </w:r>
      <w:proofErr w:type="spellStart"/>
      <w:r w:rsidRPr="00871D19">
        <w:rPr>
          <w:b/>
          <w:bCs/>
          <w:color w:val="FF0000"/>
        </w:rPr>
        <w:t>Абулхаира</w:t>
      </w:r>
      <w:proofErr w:type="spellEnd"/>
      <w:r w:rsidRPr="00871D19">
        <w:rPr>
          <w:bCs/>
          <w:color w:val="FF0000"/>
        </w:rPr>
        <w:t xml:space="preserve">   и    </w:t>
      </w:r>
      <w:r w:rsidRPr="00871D19">
        <w:rPr>
          <w:b/>
          <w:bCs/>
          <w:color w:val="FF0000"/>
        </w:rPr>
        <w:t>Ногайская орда</w:t>
      </w:r>
      <w:r w:rsidRPr="00871D19">
        <w:rPr>
          <w:bCs/>
          <w:color w:val="FF0000"/>
        </w:rPr>
        <w:t xml:space="preserve">                                                                                </w:t>
      </w:r>
      <w:r>
        <w:rPr>
          <w:bCs/>
        </w:rPr>
        <w:t>столица Алмалык</w:t>
      </w:r>
    </w:p>
    <w:p w:rsidR="007E37C1" w:rsidRPr="007320D2" w:rsidRDefault="007E37C1" w:rsidP="007E37C1">
      <w:pPr>
        <w:outlineLvl w:val="3"/>
        <w:rPr>
          <w:bCs/>
        </w:rPr>
      </w:pPr>
      <w:r>
        <w:rPr>
          <w:bCs/>
        </w:rPr>
        <w:t xml:space="preserve">     </w:t>
      </w:r>
      <w:proofErr w:type="gramStart"/>
      <w:r w:rsidRPr="007320D2">
        <w:rPr>
          <w:bCs/>
        </w:rPr>
        <w:t>(1428 -1468)                       (кон.</w:t>
      </w:r>
      <w:proofErr w:type="gramEnd"/>
      <w:r w:rsidRPr="007320D2">
        <w:rPr>
          <w:bCs/>
        </w:rPr>
        <w:t xml:space="preserve"> </w:t>
      </w:r>
      <w:r w:rsidRPr="007320D2">
        <w:rPr>
          <w:bCs/>
          <w:lang w:val="en-US"/>
        </w:rPr>
        <w:t>XIV</w:t>
      </w:r>
      <w:r w:rsidRPr="007320D2">
        <w:rPr>
          <w:bCs/>
        </w:rPr>
        <w:t xml:space="preserve"> – </w:t>
      </w:r>
      <w:r w:rsidRPr="007320D2">
        <w:rPr>
          <w:bCs/>
          <w:lang w:val="en-US"/>
        </w:rPr>
        <w:t>XVI</w:t>
      </w:r>
      <w:r w:rsidRPr="007320D2">
        <w:rPr>
          <w:bCs/>
        </w:rPr>
        <w:t>)</w:t>
      </w:r>
      <w:r>
        <w:rPr>
          <w:bCs/>
        </w:rPr>
        <w:t xml:space="preserve">                                                                            Основатель </w:t>
      </w:r>
      <w:proofErr w:type="spellStart"/>
      <w:r>
        <w:rPr>
          <w:bCs/>
        </w:rPr>
        <w:t>Тоглук</w:t>
      </w:r>
      <w:proofErr w:type="spellEnd"/>
      <w:r>
        <w:rPr>
          <w:bCs/>
        </w:rPr>
        <w:t xml:space="preserve"> -Тимур</w:t>
      </w:r>
    </w:p>
    <w:p w:rsidR="007E37C1" w:rsidRDefault="007E37C1" w:rsidP="007E37C1">
      <w:pPr>
        <w:outlineLvl w:val="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Столица </w:t>
      </w:r>
      <w:proofErr w:type="spellStart"/>
      <w:r>
        <w:rPr>
          <w:bCs/>
          <w:sz w:val="20"/>
          <w:szCs w:val="20"/>
        </w:rPr>
        <w:t>Сыгнак</w:t>
      </w:r>
      <w:proofErr w:type="spellEnd"/>
      <w:r>
        <w:rPr>
          <w:bCs/>
          <w:sz w:val="20"/>
          <w:szCs w:val="20"/>
        </w:rPr>
        <w:t xml:space="preserve">                             Столица </w:t>
      </w:r>
      <w:proofErr w:type="spellStart"/>
      <w:r>
        <w:rPr>
          <w:bCs/>
          <w:sz w:val="20"/>
          <w:szCs w:val="20"/>
        </w:rPr>
        <w:t>Сарайшык</w:t>
      </w:r>
      <w:proofErr w:type="spellEnd"/>
    </w:p>
    <w:p w:rsidR="007E37C1" w:rsidRDefault="0087558B" w:rsidP="007E37C1">
      <w:pPr>
        <w:outlineLvl w:val="3"/>
        <w:rPr>
          <w:bCs/>
        </w:rPr>
      </w:pPr>
      <w:r>
        <w:rPr>
          <w:bCs/>
          <w:noProof/>
        </w:rPr>
        <w:pict>
          <v:shape id="_x0000_s1105" type="#_x0000_t32" style="position:absolute;margin-left:217.35pt;margin-top:12.55pt;width:67.4pt;height:42.1pt;z-index:251685888" o:connectortype="straight">
            <v:stroke endarrow="block"/>
          </v:shape>
        </w:pict>
      </w:r>
      <w:r>
        <w:rPr>
          <w:bCs/>
          <w:noProof/>
        </w:rPr>
        <w:pict>
          <v:shape id="_x0000_s1104" type="#_x0000_t32" style="position:absolute;margin-left:132.4pt;margin-top:12.55pt;width:68.95pt;height:42.1pt;flip:x;z-index:251684864" o:connectortype="straight">
            <v:stroke endarrow="block"/>
          </v:shape>
        </w:pict>
      </w:r>
      <w:r w:rsidR="007E37C1">
        <w:rPr>
          <w:bCs/>
          <w:sz w:val="20"/>
          <w:szCs w:val="20"/>
        </w:rPr>
        <w:t xml:space="preserve">                                                             </w:t>
      </w:r>
      <w:r w:rsidR="007E37C1" w:rsidRPr="007F268C">
        <w:rPr>
          <w:bCs/>
        </w:rPr>
        <w:t xml:space="preserve">Основатель </w:t>
      </w:r>
      <w:proofErr w:type="spellStart"/>
      <w:r w:rsidR="007E37C1" w:rsidRPr="007F268C">
        <w:rPr>
          <w:bCs/>
        </w:rPr>
        <w:t>Ед</w:t>
      </w:r>
      <w:r w:rsidR="00CD2163">
        <w:rPr>
          <w:bCs/>
        </w:rPr>
        <w:t>ы</w:t>
      </w:r>
      <w:r w:rsidR="007E37C1" w:rsidRPr="007F268C">
        <w:rPr>
          <w:bCs/>
        </w:rPr>
        <w:t>ге</w:t>
      </w:r>
      <w:proofErr w:type="spellEnd"/>
      <w:r w:rsidR="007E37C1" w:rsidRPr="007F268C">
        <w:rPr>
          <w:bCs/>
        </w:rPr>
        <w:t xml:space="preserve"> </w:t>
      </w:r>
      <w:r w:rsidR="007E37C1">
        <w:rPr>
          <w:bCs/>
        </w:rPr>
        <w:t xml:space="preserve"> </w:t>
      </w:r>
    </w:p>
    <w:p w:rsidR="007E37C1" w:rsidRDefault="007E37C1" w:rsidP="007E37C1">
      <w:pPr>
        <w:outlineLvl w:val="3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="00CD2163">
        <w:rPr>
          <w:bCs/>
        </w:rPr>
        <w:t xml:space="preserve">                           </w:t>
      </w:r>
    </w:p>
    <w:p w:rsidR="007E37C1" w:rsidRPr="00A775B4" w:rsidRDefault="007E37C1" w:rsidP="007E37C1">
      <w:pPr>
        <w:outlineLvl w:val="3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</w:p>
    <w:p w:rsidR="00CD2163" w:rsidRDefault="007E37C1" w:rsidP="007E37C1">
      <w:pPr>
        <w:outlineLvl w:val="3"/>
        <w:rPr>
          <w:bCs/>
        </w:rPr>
      </w:pPr>
      <w:r>
        <w:rPr>
          <w:bCs/>
        </w:rPr>
        <w:t xml:space="preserve">                      </w:t>
      </w:r>
    </w:p>
    <w:p w:rsidR="00CD2163" w:rsidRDefault="00CD2163" w:rsidP="007E37C1">
      <w:pPr>
        <w:outlineLvl w:val="3"/>
        <w:rPr>
          <w:bCs/>
        </w:rPr>
      </w:pPr>
      <w:r>
        <w:rPr>
          <w:bCs/>
        </w:rPr>
        <w:t xml:space="preserve">                   </w:t>
      </w:r>
      <w:r w:rsidR="007E37C1">
        <w:rPr>
          <w:bCs/>
        </w:rPr>
        <w:t xml:space="preserve"> Большая </w:t>
      </w:r>
      <w:proofErr w:type="spellStart"/>
      <w:r w:rsidR="007E37C1">
        <w:rPr>
          <w:bCs/>
        </w:rPr>
        <w:t>Ногалинская</w:t>
      </w:r>
      <w:proofErr w:type="spellEnd"/>
      <w:r w:rsidR="007E37C1">
        <w:rPr>
          <w:bCs/>
        </w:rPr>
        <w:t xml:space="preserve"> Орда   и   Малая </w:t>
      </w:r>
      <w:proofErr w:type="spellStart"/>
      <w:r w:rsidR="007E37C1">
        <w:rPr>
          <w:bCs/>
        </w:rPr>
        <w:t>Ногалинская</w:t>
      </w:r>
      <w:proofErr w:type="spellEnd"/>
      <w:r w:rsidR="007E37C1">
        <w:rPr>
          <w:bCs/>
        </w:rPr>
        <w:t xml:space="preserve"> Орда.              </w:t>
      </w:r>
      <w:r w:rsidRPr="00CD2163">
        <w:rPr>
          <w:bCs/>
        </w:rPr>
        <w:t xml:space="preserve">                                </w:t>
      </w:r>
      <w:r>
        <w:rPr>
          <w:bCs/>
        </w:rPr>
        <w:t xml:space="preserve">             </w:t>
      </w:r>
    </w:p>
    <w:p w:rsidR="007E37C1" w:rsidRDefault="007E37C1" w:rsidP="007E37C1">
      <w:pPr>
        <w:outlineLvl w:val="3"/>
        <w:rPr>
          <w:bCs/>
        </w:rPr>
      </w:pPr>
      <w:r>
        <w:rPr>
          <w:bCs/>
        </w:rPr>
        <w:t xml:space="preserve">1600 г.  в состав  </w:t>
      </w:r>
      <w:proofErr w:type="gramStart"/>
      <w:r>
        <w:rPr>
          <w:bCs/>
        </w:rPr>
        <w:t>Российское</w:t>
      </w:r>
      <w:proofErr w:type="gramEnd"/>
      <w:r>
        <w:rPr>
          <w:bCs/>
        </w:rPr>
        <w:t xml:space="preserve">  </w:t>
      </w:r>
      <w:proofErr w:type="spellStart"/>
      <w:r>
        <w:rPr>
          <w:bCs/>
        </w:rPr>
        <w:t>гос-во</w:t>
      </w:r>
      <w:proofErr w:type="spellEnd"/>
      <w:r>
        <w:rPr>
          <w:bCs/>
        </w:rPr>
        <w:t xml:space="preserve">              в состав Казах ханства (Мл </w:t>
      </w:r>
      <w:proofErr w:type="spellStart"/>
      <w:r>
        <w:rPr>
          <w:bCs/>
        </w:rPr>
        <w:t>жуз</w:t>
      </w:r>
      <w:proofErr w:type="spellEnd"/>
      <w:r>
        <w:rPr>
          <w:bCs/>
        </w:rPr>
        <w:t>)</w:t>
      </w:r>
    </w:p>
    <w:p w:rsidR="007E37C1" w:rsidRDefault="007E37C1" w:rsidP="007E37C1">
      <w:pPr>
        <w:outlineLvl w:val="3"/>
        <w:rPr>
          <w:bCs/>
        </w:rPr>
      </w:pPr>
    </w:p>
    <w:p w:rsidR="00170054" w:rsidRDefault="00170054" w:rsidP="007E37C1">
      <w:pPr>
        <w:outlineLvl w:val="3"/>
        <w:rPr>
          <w:bCs/>
        </w:rPr>
      </w:pPr>
    </w:p>
    <w:p w:rsidR="007E37C1" w:rsidRDefault="0087558B" w:rsidP="007E37C1">
      <w:pPr>
        <w:ind w:left="3765"/>
        <w:outlineLvl w:val="3"/>
        <w:rPr>
          <w:bCs/>
        </w:rPr>
      </w:pPr>
      <w:r>
        <w:rPr>
          <w:bCs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07" type="#_x0000_t93" style="position:absolute;left:0;text-align:left;margin-left:85.95pt;margin-top:13.15pt;width:68.55pt;height:24pt;z-index:251687936" adj="13675"/>
        </w:pict>
      </w:r>
      <w:r w:rsidR="007E37C1">
        <w:rPr>
          <w:bCs/>
        </w:rPr>
        <w:t xml:space="preserve">                                    </w:t>
      </w:r>
      <w:r w:rsidR="00CD2163">
        <w:rPr>
          <w:bCs/>
        </w:rPr>
        <w:t xml:space="preserve">             Государство </w:t>
      </w:r>
      <w:proofErr w:type="spellStart"/>
      <w:r w:rsidR="00CD2163">
        <w:rPr>
          <w:bCs/>
        </w:rPr>
        <w:t>Карак</w:t>
      </w:r>
      <w:r w:rsidR="007E37C1">
        <w:rPr>
          <w:bCs/>
        </w:rPr>
        <w:t>итаев</w:t>
      </w:r>
      <w:proofErr w:type="spellEnd"/>
      <w:r w:rsidR="007E37C1">
        <w:rPr>
          <w:bCs/>
        </w:rPr>
        <w:t xml:space="preserve">            </w:t>
      </w:r>
      <w:r w:rsidR="009123D6">
        <w:rPr>
          <w:bCs/>
        </w:rPr>
        <w:t xml:space="preserve">        Казанское, Крымское,</w:t>
      </w:r>
      <w:r w:rsidR="007E37C1">
        <w:rPr>
          <w:bCs/>
        </w:rPr>
        <w:t xml:space="preserve"> </w:t>
      </w:r>
      <w:r w:rsidR="009123D6">
        <w:rPr>
          <w:bCs/>
        </w:rPr>
        <w:t>Астраханское ханства</w:t>
      </w:r>
      <w:r w:rsidR="007E37C1">
        <w:rPr>
          <w:bCs/>
        </w:rPr>
        <w:t xml:space="preserve">        </w:t>
      </w:r>
    </w:p>
    <w:p w:rsidR="007E37C1" w:rsidRDefault="007E37C1" w:rsidP="007E37C1">
      <w:pPr>
        <w:outlineLvl w:val="3"/>
        <w:rPr>
          <w:bCs/>
        </w:rPr>
      </w:pPr>
      <w:proofErr w:type="spellStart"/>
      <w:proofErr w:type="gramStart"/>
      <w:r>
        <w:rPr>
          <w:bCs/>
        </w:rPr>
        <w:t>Чингис</w:t>
      </w:r>
      <w:proofErr w:type="spellEnd"/>
      <w:r>
        <w:rPr>
          <w:bCs/>
        </w:rPr>
        <w:t xml:space="preserve"> хан</w:t>
      </w:r>
      <w:proofErr w:type="gramEnd"/>
      <w:r>
        <w:rPr>
          <w:bCs/>
        </w:rPr>
        <w:t xml:space="preserve">                                  1219 год, 150 тыс. войско.              </w:t>
      </w:r>
      <w:proofErr w:type="spellStart"/>
      <w:r>
        <w:rPr>
          <w:bCs/>
        </w:rPr>
        <w:t>Найманы</w:t>
      </w:r>
      <w:proofErr w:type="spellEnd"/>
      <w:r>
        <w:rPr>
          <w:bCs/>
        </w:rPr>
        <w:t xml:space="preserve">  и  </w:t>
      </w:r>
      <w:proofErr w:type="spellStart"/>
      <w:r>
        <w:rPr>
          <w:bCs/>
        </w:rPr>
        <w:t>Кереи</w:t>
      </w:r>
      <w:proofErr w:type="spellEnd"/>
    </w:p>
    <w:p w:rsidR="007E37C1" w:rsidRDefault="007E37C1" w:rsidP="007E37C1">
      <w:pPr>
        <w:ind w:left="3765"/>
        <w:outlineLvl w:val="3"/>
        <w:rPr>
          <w:bCs/>
        </w:rPr>
      </w:pPr>
      <w:r>
        <w:rPr>
          <w:bCs/>
        </w:rPr>
        <w:t xml:space="preserve">                                                 Кыпчаки</w:t>
      </w:r>
    </w:p>
    <w:p w:rsidR="00CD2163" w:rsidRDefault="00CD2163" w:rsidP="007E37C1">
      <w:pPr>
        <w:outlineLvl w:val="3"/>
        <w:rPr>
          <w:bCs/>
        </w:rPr>
      </w:pPr>
    </w:p>
    <w:p w:rsidR="00CD2163" w:rsidRDefault="00CD2163" w:rsidP="007E37C1">
      <w:pPr>
        <w:outlineLvl w:val="3"/>
        <w:rPr>
          <w:bCs/>
        </w:rPr>
      </w:pPr>
    </w:p>
    <w:p w:rsidR="00CD2163" w:rsidRDefault="00CD2163" w:rsidP="007E37C1">
      <w:pPr>
        <w:outlineLvl w:val="3"/>
        <w:rPr>
          <w:bCs/>
        </w:rPr>
      </w:pPr>
    </w:p>
    <w:p w:rsidR="007E37C1" w:rsidRDefault="007E37C1" w:rsidP="007E37C1">
      <w:pPr>
        <w:outlineLvl w:val="3"/>
        <w:rPr>
          <w:bCs/>
        </w:rPr>
      </w:pPr>
      <w:r>
        <w:rPr>
          <w:bCs/>
        </w:rPr>
        <w:t xml:space="preserve">                                                               </w:t>
      </w:r>
    </w:p>
    <w:p w:rsidR="007E37C1" w:rsidRPr="00F615BF" w:rsidRDefault="007E37C1" w:rsidP="007E37C1">
      <w:pPr>
        <w:rPr>
          <w:sz w:val="20"/>
          <w:szCs w:val="20"/>
          <w:lang w:val="en-US"/>
        </w:rPr>
        <w:sectPr w:rsidR="007E37C1" w:rsidRPr="00F615BF" w:rsidSect="009123D6">
          <w:pgSz w:w="16838" w:h="11906" w:orient="landscape"/>
          <w:pgMar w:top="993" w:right="357" w:bottom="568" w:left="567" w:header="709" w:footer="709" w:gutter="0"/>
          <w:cols w:space="708"/>
          <w:docGrid w:linePitch="360"/>
        </w:sectPr>
      </w:pPr>
    </w:p>
    <w:p w:rsidR="00871D19" w:rsidRDefault="00871D19" w:rsidP="00F615BF">
      <w:pPr>
        <w:rPr>
          <w:lang w:val="en-US"/>
        </w:rPr>
      </w:pPr>
    </w:p>
    <w:sectPr w:rsidR="00871D19" w:rsidSect="009123D6">
      <w:type w:val="continuous"/>
      <w:pgSz w:w="16838" w:h="11906" w:orient="landscape"/>
      <w:pgMar w:top="993" w:right="35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128B"/>
    <w:multiLevelType w:val="hybridMultilevel"/>
    <w:tmpl w:val="905CA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37C1"/>
    <w:rsid w:val="00026936"/>
    <w:rsid w:val="000406C6"/>
    <w:rsid w:val="000B50CD"/>
    <w:rsid w:val="00144BAC"/>
    <w:rsid w:val="00170054"/>
    <w:rsid w:val="00180037"/>
    <w:rsid w:val="00183F73"/>
    <w:rsid w:val="001E14B1"/>
    <w:rsid w:val="00227F5F"/>
    <w:rsid w:val="00243A08"/>
    <w:rsid w:val="00261FEF"/>
    <w:rsid w:val="0030520D"/>
    <w:rsid w:val="00334D2B"/>
    <w:rsid w:val="00462921"/>
    <w:rsid w:val="004F0153"/>
    <w:rsid w:val="004F6080"/>
    <w:rsid w:val="005118B5"/>
    <w:rsid w:val="005134E6"/>
    <w:rsid w:val="005C2355"/>
    <w:rsid w:val="005F7411"/>
    <w:rsid w:val="00686EFA"/>
    <w:rsid w:val="007715F0"/>
    <w:rsid w:val="00790057"/>
    <w:rsid w:val="007E37C1"/>
    <w:rsid w:val="00825C8E"/>
    <w:rsid w:val="008679C5"/>
    <w:rsid w:val="00871D19"/>
    <w:rsid w:val="0087558B"/>
    <w:rsid w:val="008C0C65"/>
    <w:rsid w:val="008F17AC"/>
    <w:rsid w:val="009123D6"/>
    <w:rsid w:val="00916FC3"/>
    <w:rsid w:val="00941CBA"/>
    <w:rsid w:val="00950D4D"/>
    <w:rsid w:val="00981D4B"/>
    <w:rsid w:val="009D2B84"/>
    <w:rsid w:val="00A172C7"/>
    <w:rsid w:val="00A87E0E"/>
    <w:rsid w:val="00AA56B9"/>
    <w:rsid w:val="00AB0FDA"/>
    <w:rsid w:val="00B7286D"/>
    <w:rsid w:val="00B836CB"/>
    <w:rsid w:val="00B83871"/>
    <w:rsid w:val="00BA66F5"/>
    <w:rsid w:val="00BB3BA5"/>
    <w:rsid w:val="00C3061A"/>
    <w:rsid w:val="00CA1A9B"/>
    <w:rsid w:val="00CD2163"/>
    <w:rsid w:val="00D93C6B"/>
    <w:rsid w:val="00DB11B4"/>
    <w:rsid w:val="00E47A77"/>
    <w:rsid w:val="00EC0CE5"/>
    <w:rsid w:val="00F334AA"/>
    <w:rsid w:val="00F54A53"/>
    <w:rsid w:val="00F615BF"/>
    <w:rsid w:val="00FD3B1D"/>
    <w:rsid w:val="00FF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7" type="connector" idref="#_x0000_s1169"/>
        <o:r id="V:Rule28" type="connector" idref="#_x0000_s1164"/>
        <o:r id="V:Rule30" type="connector" idref="#_x0000_s1092"/>
        <o:r id="V:Rule34" type="connector" idref="#_x0000_s1094"/>
        <o:r id="V:Rule35" type="connector" idref="#_x0000_s1168"/>
        <o:r id="V:Rule36" type="connector" idref="#_x0000_s1105"/>
        <o:r id="V:Rule37" type="connector" idref="#_x0000_s1096"/>
        <o:r id="V:Rule38" type="connector" idref="#_x0000_s1097"/>
        <o:r id="V:Rule39" type="connector" idref="#_x0000_s1170"/>
        <o:r id="V:Rule40" type="connector" idref="#_x0000_s1095"/>
        <o:r id="V:Rule44" type="connector" idref="#_x0000_s1093"/>
        <o:r id="V:Rule45" type="connector" idref="#_x0000_s1104"/>
        <o:r id="V:Rule46" type="connector" idref="#_x0000_s110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7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37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7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rsid w:val="00981D4B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8">
    <w:name w:val="Body Text"/>
    <w:basedOn w:val="a"/>
    <w:link w:val="1"/>
    <w:uiPriority w:val="99"/>
    <w:rsid w:val="00981D4B"/>
    <w:pPr>
      <w:shd w:val="clear" w:color="auto" w:fill="FFFFFF"/>
      <w:spacing w:before="180" w:line="211" w:lineRule="exact"/>
      <w:ind w:hanging="940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981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Курсив10"/>
    <w:basedOn w:val="1"/>
    <w:uiPriority w:val="99"/>
    <w:rsid w:val="00981D4B"/>
    <w:rPr>
      <w:i/>
      <w:iCs/>
      <w:spacing w:val="0"/>
    </w:rPr>
  </w:style>
  <w:style w:type="paragraph" w:styleId="aa">
    <w:name w:val="List Paragraph"/>
    <w:basedOn w:val="a"/>
    <w:uiPriority w:val="34"/>
    <w:qFormat/>
    <w:rsid w:val="00871D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71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2015-02-03T18:52:00Z</cp:lastPrinted>
  <dcterms:created xsi:type="dcterms:W3CDTF">2011-11-01T17:08:00Z</dcterms:created>
  <dcterms:modified xsi:type="dcterms:W3CDTF">2015-02-15T18:31:00Z</dcterms:modified>
</cp:coreProperties>
</file>