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B4" w:rsidRPr="009A5422" w:rsidRDefault="004A3DB4" w:rsidP="009A5422">
      <w:pPr>
        <w:spacing w:after="0"/>
        <w:ind w:firstLine="540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A5422">
        <w:rPr>
          <w:rFonts w:ascii="Times New Roman" w:hAnsi="Times New Roman" w:cs="Times New Roman"/>
          <w:spacing w:val="-8"/>
          <w:sz w:val="24"/>
          <w:szCs w:val="24"/>
        </w:rPr>
        <w:t>Пояснительная записка к программе проведения декады немецкого языка.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A3D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A3DB4">
        <w:rPr>
          <w:rFonts w:ascii="Times New Roman" w:hAnsi="Times New Roman" w:cs="Times New Roman"/>
          <w:spacing w:val="-10"/>
          <w:sz w:val="20"/>
          <w:szCs w:val="20"/>
        </w:rPr>
        <w:t xml:space="preserve">Владение немецким языком открывает учащимся доступ ко многим другим источникам знаний; позволяет читать литературу в оригинале; знакомство с системой и культурой </w:t>
      </w:r>
      <w:proofErr w:type="spellStart"/>
      <w:r w:rsidRPr="004A3DB4">
        <w:rPr>
          <w:rFonts w:ascii="Times New Roman" w:hAnsi="Times New Roman" w:cs="Times New Roman"/>
          <w:spacing w:val="-10"/>
          <w:sz w:val="20"/>
          <w:szCs w:val="20"/>
        </w:rPr>
        <w:t>немецкоговорящих</w:t>
      </w:r>
      <w:proofErr w:type="spellEnd"/>
      <w:r w:rsidRPr="004A3DB4">
        <w:rPr>
          <w:rFonts w:ascii="Times New Roman" w:hAnsi="Times New Roman" w:cs="Times New Roman"/>
          <w:spacing w:val="-10"/>
          <w:sz w:val="20"/>
          <w:szCs w:val="20"/>
        </w:rPr>
        <w:t xml:space="preserve"> стран совершенствует мышление учащихся. Однако культурное обогащение личности происходит лишь тогда, когда ученик сам может почувствовать ценность того нового, что ему предложено или что он сам открыл в мире культуры</w:t>
      </w:r>
      <w:r w:rsidRPr="004A3DB4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A3DB4">
        <w:rPr>
          <w:rFonts w:ascii="Times New Roman" w:hAnsi="Times New Roman" w:cs="Times New Roman"/>
          <w:spacing w:val="-2"/>
          <w:sz w:val="20"/>
          <w:szCs w:val="20"/>
        </w:rPr>
        <w:t xml:space="preserve">На уроке в школе ученик получает самые необходимые знания по немецкому языку. Участие же во внеклассной работе строится на развитии его интереса к языку, к стране изучаемого языка. Возможность использовать свои языковые знания во внеклассной работе становится, в </w:t>
      </w:r>
      <w:r w:rsidRPr="004A3DB4">
        <w:rPr>
          <w:rFonts w:ascii="Times New Roman" w:hAnsi="Times New Roman" w:cs="Times New Roman"/>
          <w:spacing w:val="-4"/>
          <w:sz w:val="20"/>
          <w:szCs w:val="20"/>
        </w:rPr>
        <w:t>свою очередь, стимулом, который способствует изучению немецкого языка как школьного предмета в ценностной ориентации учащихся.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3DB4">
        <w:rPr>
          <w:rFonts w:ascii="Times New Roman" w:hAnsi="Times New Roman" w:cs="Times New Roman"/>
          <w:sz w:val="20"/>
          <w:szCs w:val="20"/>
        </w:rPr>
        <w:t>Участие во внеклассной работе отличается от знаний на уроке, где учащийся находится в более стесненных рамках общения. Здесь же он преодолевает чувство страха перед тем, как сказал – «верно» или «неверно» – и это позволяет ему быть активнее. Все это способствует лучшему формированию и закреплению материала, знакомому ученику по уроку, его артистических умений.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3DB4">
        <w:rPr>
          <w:rFonts w:ascii="Times New Roman" w:hAnsi="Times New Roman" w:cs="Times New Roman"/>
          <w:sz w:val="20"/>
          <w:szCs w:val="20"/>
        </w:rPr>
        <w:t xml:space="preserve"> Внеклассная работа: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3DB4">
        <w:rPr>
          <w:rFonts w:ascii="Times New Roman" w:hAnsi="Times New Roman" w:cs="Times New Roman"/>
          <w:sz w:val="20"/>
          <w:szCs w:val="20"/>
        </w:rPr>
        <w:t>– расширяет теоретические и практические знания учащихся;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3DB4">
        <w:rPr>
          <w:rFonts w:ascii="Times New Roman" w:hAnsi="Times New Roman" w:cs="Times New Roman"/>
          <w:sz w:val="20"/>
          <w:szCs w:val="20"/>
        </w:rPr>
        <w:t xml:space="preserve">– повышает интерес к чтению художественной литературы (сказки братьев Гримм, сказки </w:t>
      </w:r>
      <w:proofErr w:type="spellStart"/>
      <w:r w:rsidRPr="004A3DB4">
        <w:rPr>
          <w:rFonts w:ascii="Times New Roman" w:hAnsi="Times New Roman" w:cs="Times New Roman"/>
          <w:sz w:val="20"/>
          <w:szCs w:val="20"/>
        </w:rPr>
        <w:t>Гауффа</w:t>
      </w:r>
      <w:proofErr w:type="spellEnd"/>
      <w:r w:rsidRPr="004A3DB4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A3DB4">
        <w:rPr>
          <w:rFonts w:ascii="Times New Roman" w:hAnsi="Times New Roman" w:cs="Times New Roman"/>
          <w:sz w:val="20"/>
          <w:szCs w:val="20"/>
        </w:rPr>
        <w:t>Гофмана и т.д., стихи немецких поэтов на немецком языке и их переводы на русский язык);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3DB4">
        <w:rPr>
          <w:rFonts w:ascii="Times New Roman" w:hAnsi="Times New Roman" w:cs="Times New Roman"/>
          <w:sz w:val="20"/>
          <w:szCs w:val="20"/>
        </w:rPr>
        <w:t>– обосновывает отбор страноведческого и лингвострановедческого материала;</w:t>
      </w:r>
    </w:p>
    <w:p w:rsidR="004A3DB4" w:rsidRPr="004A3DB4" w:rsidRDefault="004A3DB4" w:rsidP="004A3DB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3DB4">
        <w:rPr>
          <w:rFonts w:ascii="Times New Roman" w:hAnsi="Times New Roman" w:cs="Times New Roman"/>
          <w:sz w:val="20"/>
          <w:szCs w:val="20"/>
        </w:rPr>
        <w:t xml:space="preserve">– помогает в выборе будущей профессии (переводчик, </w:t>
      </w:r>
      <w:r>
        <w:rPr>
          <w:rFonts w:ascii="Times New Roman" w:hAnsi="Times New Roman" w:cs="Times New Roman"/>
          <w:sz w:val="20"/>
          <w:szCs w:val="20"/>
        </w:rPr>
        <w:t>жур</w:t>
      </w:r>
      <w:r w:rsidRPr="004A3DB4">
        <w:rPr>
          <w:rFonts w:ascii="Times New Roman" w:hAnsi="Times New Roman" w:cs="Times New Roman"/>
          <w:sz w:val="20"/>
          <w:szCs w:val="20"/>
        </w:rPr>
        <w:t>налист, учитель немецкого языка, гид);</w:t>
      </w:r>
    </w:p>
    <w:p w:rsidR="004A3DB4" w:rsidRPr="004A3DB4" w:rsidRDefault="004A3DB4" w:rsidP="004A3DB4">
      <w:pPr>
        <w:spacing w:after="0"/>
        <w:ind w:firstLine="72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A3DB4">
        <w:rPr>
          <w:rFonts w:ascii="Times New Roman" w:hAnsi="Times New Roman" w:cs="Times New Roman"/>
          <w:sz w:val="20"/>
          <w:szCs w:val="20"/>
        </w:rPr>
        <w:t xml:space="preserve">Внеклассная работа по немецкому языку органически входит в учебно-воспитательный процесс. Она дает выход творческой энергии, </w:t>
      </w:r>
      <w:r w:rsidRPr="004A3DB4">
        <w:rPr>
          <w:rFonts w:ascii="Times New Roman" w:hAnsi="Times New Roman" w:cs="Times New Roman"/>
          <w:spacing w:val="-2"/>
          <w:sz w:val="20"/>
          <w:szCs w:val="20"/>
        </w:rPr>
        <w:t>фантазии и инициативе учащихся, обогащает их словарный запас, совершенствует их практические знания.</w:t>
      </w:r>
    </w:p>
    <w:p w:rsidR="00000000" w:rsidRDefault="004A3DB4" w:rsidP="004A3DB4">
      <w:pPr>
        <w:spacing w:after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A3DB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4A3DB4">
        <w:rPr>
          <w:rFonts w:ascii="Times New Roman" w:hAnsi="Times New Roman" w:cs="Times New Roman"/>
          <w:spacing w:val="-2"/>
          <w:sz w:val="20"/>
          <w:szCs w:val="20"/>
        </w:rPr>
        <w:t>Взаимосвязь урочной и внеурочной деятельности не должна прерываться. Внеурочная деятельность, являясь логическим продолжением учебных занятий, совершенствует и закрепляет полученные на уроке знания. В.А. Сухомлинский писал: «Школа становится очагом духовной жизни, если учителя дают интересные и по содержанию, и по форме уроки. Но замечательные, блестящие уроки есть там, где имеется еще что-то замечательное, кроме уроков, где имеются и успешно применяются самые разнообразные формы развития учащихся вне уроков…». Быть хорошим учителем можно, только будучи хорошим воспитателем…без участия в воспитательной работе вся педагогическая культура, все знания педагога являются «мертвым» багажом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7665C">
        <w:rPr>
          <w:rFonts w:ascii="Times New Roman" w:hAnsi="Times New Roman" w:cs="Times New Roman"/>
          <w:b/>
        </w:rPr>
        <w:t>1. Цели</w:t>
      </w:r>
      <w:r>
        <w:rPr>
          <w:rFonts w:ascii="Times New Roman" w:hAnsi="Times New Roman" w:cs="Times New Roman"/>
          <w:b/>
        </w:rPr>
        <w:t xml:space="preserve"> проведения декады</w:t>
      </w:r>
      <w:r w:rsidRPr="0097665C">
        <w:rPr>
          <w:rFonts w:ascii="Times New Roman" w:hAnsi="Times New Roman" w:cs="Times New Roman"/>
        </w:rPr>
        <w:t>: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 xml:space="preserve">Декада </w:t>
      </w:r>
      <w:r w:rsidRPr="0097665C">
        <w:rPr>
          <w:rFonts w:ascii="Times New Roman" w:hAnsi="Times New Roman" w:cs="Times New Roman"/>
          <w:spacing w:val="-4"/>
          <w:sz w:val="20"/>
          <w:szCs w:val="20"/>
        </w:rPr>
        <w:t>проводится с учетом трех основных целей: практической, образовательной и воспитательной.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практическая</w:t>
      </w:r>
      <w:r w:rsidRPr="0097665C">
        <w:rPr>
          <w:rFonts w:ascii="Times New Roman" w:hAnsi="Times New Roman" w:cs="Times New Roman"/>
          <w:b/>
          <w:sz w:val="20"/>
          <w:szCs w:val="20"/>
        </w:rPr>
        <w:t xml:space="preserve"> цел</w:t>
      </w:r>
      <w:r>
        <w:rPr>
          <w:rFonts w:ascii="Times New Roman" w:hAnsi="Times New Roman" w:cs="Times New Roman"/>
          <w:b/>
          <w:sz w:val="20"/>
          <w:szCs w:val="20"/>
        </w:rPr>
        <w:t>ь:</w:t>
      </w:r>
      <w:r w:rsidRPr="0097665C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ктивизация знаний, навыков и умений</w:t>
      </w:r>
      <w:r w:rsidRPr="0097665C">
        <w:rPr>
          <w:rFonts w:ascii="Times New Roman" w:hAnsi="Times New Roman" w:cs="Times New Roman"/>
          <w:sz w:val="20"/>
          <w:szCs w:val="20"/>
        </w:rPr>
        <w:t>, получен</w:t>
      </w:r>
      <w:r>
        <w:rPr>
          <w:rFonts w:ascii="Times New Roman" w:hAnsi="Times New Roman" w:cs="Times New Roman"/>
          <w:sz w:val="20"/>
          <w:szCs w:val="20"/>
        </w:rPr>
        <w:t>ных</w:t>
      </w:r>
      <w:r w:rsidRPr="0097665C">
        <w:rPr>
          <w:rFonts w:ascii="Times New Roman" w:hAnsi="Times New Roman" w:cs="Times New Roman"/>
          <w:sz w:val="20"/>
          <w:szCs w:val="20"/>
        </w:rPr>
        <w:t xml:space="preserve"> учащимися на уроках немецкого языка.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образовательная</w:t>
      </w:r>
      <w:r w:rsidRPr="0097665C">
        <w:rPr>
          <w:rFonts w:ascii="Times New Roman" w:hAnsi="Times New Roman" w:cs="Times New Roman"/>
          <w:b/>
          <w:spacing w:val="-2"/>
          <w:sz w:val="20"/>
          <w:szCs w:val="20"/>
        </w:rPr>
        <w:t xml:space="preserve"> цель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  <w:r w:rsidRPr="009766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расширение</w:t>
      </w:r>
      <w:r w:rsidRPr="0097665C">
        <w:rPr>
          <w:rFonts w:ascii="Times New Roman" w:hAnsi="Times New Roman" w:cs="Times New Roman"/>
          <w:spacing w:val="-2"/>
          <w:sz w:val="20"/>
          <w:szCs w:val="20"/>
        </w:rPr>
        <w:t xml:space="preserve"> кругозор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а школьников </w:t>
      </w:r>
      <w:r w:rsidRPr="0097665C">
        <w:rPr>
          <w:rFonts w:ascii="Times New Roman" w:hAnsi="Times New Roman" w:cs="Times New Roman"/>
          <w:spacing w:val="-2"/>
          <w:sz w:val="20"/>
          <w:szCs w:val="20"/>
        </w:rPr>
        <w:t>о традициях, праздниках, достопримечательностях, известных писателях, художниках, композиторах страны изучаемого языка.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  <w:szCs w:val="20"/>
        </w:rPr>
        <w:t>воспитательная</w:t>
      </w:r>
      <w:r w:rsidRPr="0097665C">
        <w:rPr>
          <w:rFonts w:ascii="Times New Roman" w:hAnsi="Times New Roman" w:cs="Times New Roman"/>
          <w:b/>
          <w:sz w:val="20"/>
          <w:szCs w:val="20"/>
        </w:rPr>
        <w:t xml:space="preserve"> цел</w:t>
      </w:r>
      <w:r>
        <w:rPr>
          <w:rFonts w:ascii="Times New Roman" w:hAnsi="Times New Roman" w:cs="Times New Roman"/>
          <w:b/>
          <w:sz w:val="20"/>
          <w:szCs w:val="20"/>
        </w:rPr>
        <w:t>ь:</w:t>
      </w:r>
      <w:r>
        <w:rPr>
          <w:rFonts w:ascii="Times New Roman" w:hAnsi="Times New Roman" w:cs="Times New Roman"/>
          <w:sz w:val="20"/>
          <w:szCs w:val="20"/>
        </w:rPr>
        <w:t xml:space="preserve"> развитие</w:t>
      </w:r>
      <w:r w:rsidRPr="0097665C">
        <w:rPr>
          <w:rFonts w:ascii="Times New Roman" w:hAnsi="Times New Roman" w:cs="Times New Roman"/>
          <w:sz w:val="20"/>
          <w:szCs w:val="20"/>
        </w:rPr>
        <w:t xml:space="preserve"> у школьников чувств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7665C">
        <w:rPr>
          <w:rFonts w:ascii="Times New Roman" w:hAnsi="Times New Roman" w:cs="Times New Roman"/>
          <w:sz w:val="20"/>
          <w:szCs w:val="20"/>
        </w:rPr>
        <w:t xml:space="preserve"> патриотизма</w:t>
      </w:r>
      <w:r>
        <w:rPr>
          <w:rFonts w:ascii="Times New Roman" w:hAnsi="Times New Roman" w:cs="Times New Roman"/>
          <w:sz w:val="20"/>
          <w:szCs w:val="20"/>
        </w:rPr>
        <w:t xml:space="preserve"> и интернационализма,  создание </w:t>
      </w:r>
      <w:r w:rsidRPr="0097665C">
        <w:rPr>
          <w:rFonts w:ascii="Times New Roman" w:hAnsi="Times New Roman" w:cs="Times New Roman"/>
          <w:sz w:val="20"/>
          <w:szCs w:val="20"/>
        </w:rPr>
        <w:t>возможностей для про</w:t>
      </w:r>
      <w:r>
        <w:rPr>
          <w:rFonts w:ascii="Times New Roman" w:hAnsi="Times New Roman" w:cs="Times New Roman"/>
          <w:sz w:val="20"/>
          <w:szCs w:val="20"/>
        </w:rPr>
        <w:t xml:space="preserve">явления  их творческих и </w:t>
      </w:r>
      <w:r w:rsidRPr="0097665C">
        <w:rPr>
          <w:rFonts w:ascii="Times New Roman" w:hAnsi="Times New Roman" w:cs="Times New Roman"/>
          <w:sz w:val="20"/>
          <w:szCs w:val="20"/>
        </w:rPr>
        <w:t xml:space="preserve"> художественных способностей.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665C">
        <w:rPr>
          <w:rFonts w:ascii="Times New Roman" w:hAnsi="Times New Roman" w:cs="Times New Roman"/>
          <w:b/>
          <w:sz w:val="20"/>
          <w:szCs w:val="20"/>
        </w:rPr>
        <w:t xml:space="preserve">Названные цели определяют задачи </w:t>
      </w:r>
      <w:r>
        <w:rPr>
          <w:rFonts w:ascii="Times New Roman" w:hAnsi="Times New Roman" w:cs="Times New Roman"/>
          <w:b/>
          <w:sz w:val="20"/>
          <w:szCs w:val="20"/>
        </w:rPr>
        <w:t>декады</w:t>
      </w:r>
      <w:r w:rsidRPr="0097665C">
        <w:rPr>
          <w:rFonts w:ascii="Times New Roman" w:hAnsi="Times New Roman" w:cs="Times New Roman"/>
          <w:b/>
          <w:sz w:val="20"/>
          <w:szCs w:val="20"/>
        </w:rPr>
        <w:t>: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5C">
        <w:rPr>
          <w:rFonts w:ascii="Times New Roman" w:hAnsi="Times New Roman" w:cs="Times New Roman"/>
          <w:sz w:val="20"/>
          <w:szCs w:val="20"/>
        </w:rPr>
        <w:t xml:space="preserve">– </w:t>
      </w:r>
      <w:r w:rsidRPr="0097665C">
        <w:rPr>
          <w:rFonts w:ascii="Times New Roman" w:hAnsi="Times New Roman" w:cs="Times New Roman"/>
          <w:spacing w:val="-4"/>
          <w:sz w:val="20"/>
          <w:szCs w:val="20"/>
        </w:rPr>
        <w:t xml:space="preserve">тематику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декады </w:t>
      </w:r>
      <w:r w:rsidRPr="0097665C">
        <w:rPr>
          <w:rFonts w:ascii="Times New Roman" w:hAnsi="Times New Roman" w:cs="Times New Roman"/>
          <w:spacing w:val="-4"/>
          <w:sz w:val="20"/>
          <w:szCs w:val="20"/>
        </w:rPr>
        <w:t>связывать со страной изучаемого языка;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97665C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pacing w:val="-8"/>
          <w:sz w:val="20"/>
          <w:szCs w:val="20"/>
        </w:rPr>
        <w:t>материал должен</w:t>
      </w:r>
      <w:r w:rsidRPr="0097665C">
        <w:rPr>
          <w:rFonts w:ascii="Times New Roman" w:hAnsi="Times New Roman" w:cs="Times New Roman"/>
          <w:spacing w:val="-8"/>
          <w:sz w:val="20"/>
          <w:szCs w:val="20"/>
        </w:rPr>
        <w:t xml:space="preserve"> базироваться на программном материале и подготовке, полученной учащимися на уроке. Для этого необходимо: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5C">
        <w:rPr>
          <w:rFonts w:ascii="Times New Roman" w:hAnsi="Times New Roman" w:cs="Times New Roman"/>
          <w:b/>
          <w:sz w:val="20"/>
          <w:szCs w:val="20"/>
        </w:rPr>
        <w:t>а)</w:t>
      </w:r>
      <w:r w:rsidRPr="0097665C">
        <w:rPr>
          <w:rFonts w:ascii="Times New Roman" w:hAnsi="Times New Roman" w:cs="Times New Roman"/>
          <w:sz w:val="20"/>
          <w:szCs w:val="20"/>
        </w:rPr>
        <w:t xml:space="preserve"> активизировать уже изученный учениками словарный запас и грамматические формы во время конкурсных лексических, грамматических игр, загадок, кроссвордов и т.д.;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5C">
        <w:rPr>
          <w:rFonts w:ascii="Times New Roman" w:hAnsi="Times New Roman" w:cs="Times New Roman"/>
          <w:b/>
          <w:sz w:val="20"/>
          <w:szCs w:val="20"/>
        </w:rPr>
        <w:t>б)</w:t>
      </w:r>
      <w:r w:rsidRPr="0097665C">
        <w:rPr>
          <w:rFonts w:ascii="Times New Roman" w:hAnsi="Times New Roman" w:cs="Times New Roman"/>
          <w:sz w:val="20"/>
          <w:szCs w:val="20"/>
        </w:rPr>
        <w:t xml:space="preserve"> создавать дополнительную естественную практику для </w:t>
      </w:r>
      <w:proofErr w:type="spellStart"/>
      <w:r w:rsidRPr="0097665C">
        <w:rPr>
          <w:rFonts w:ascii="Times New Roman" w:hAnsi="Times New Roman" w:cs="Times New Roman"/>
          <w:sz w:val="20"/>
          <w:szCs w:val="20"/>
        </w:rPr>
        <w:t>аудирования</w:t>
      </w:r>
      <w:proofErr w:type="spellEnd"/>
      <w:r w:rsidRPr="0097665C">
        <w:rPr>
          <w:rFonts w:ascii="Times New Roman" w:hAnsi="Times New Roman" w:cs="Times New Roman"/>
          <w:sz w:val="20"/>
          <w:szCs w:val="20"/>
        </w:rPr>
        <w:t xml:space="preserve"> на немецком языке во время прослушивания номеров художественной самостоятельности; 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5C">
        <w:rPr>
          <w:rFonts w:ascii="Times New Roman" w:hAnsi="Times New Roman" w:cs="Times New Roman"/>
          <w:b/>
          <w:sz w:val="20"/>
          <w:szCs w:val="20"/>
        </w:rPr>
        <w:t>в)</w:t>
      </w:r>
      <w:r w:rsidRPr="0097665C">
        <w:rPr>
          <w:rFonts w:ascii="Times New Roman" w:hAnsi="Times New Roman" w:cs="Times New Roman"/>
          <w:sz w:val="20"/>
          <w:szCs w:val="20"/>
        </w:rPr>
        <w:t xml:space="preserve"> быть доступной большинству участвующих и присутствующих для понимания;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5C">
        <w:rPr>
          <w:rFonts w:ascii="Times New Roman" w:hAnsi="Times New Roman" w:cs="Times New Roman"/>
          <w:b/>
          <w:sz w:val="20"/>
          <w:szCs w:val="20"/>
        </w:rPr>
        <w:t>г)</w:t>
      </w:r>
      <w:r w:rsidRPr="0097665C">
        <w:rPr>
          <w:rFonts w:ascii="Times New Roman" w:hAnsi="Times New Roman" w:cs="Times New Roman"/>
          <w:sz w:val="20"/>
          <w:szCs w:val="20"/>
        </w:rPr>
        <w:t xml:space="preserve"> дарить радость познания нового;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7665C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Pr="0097665C">
        <w:rPr>
          <w:rFonts w:ascii="Times New Roman" w:hAnsi="Times New Roman" w:cs="Times New Roman"/>
          <w:b/>
          <w:sz w:val="20"/>
          <w:szCs w:val="20"/>
        </w:rPr>
        <w:t>)</w:t>
      </w:r>
      <w:r w:rsidRPr="0097665C">
        <w:rPr>
          <w:rFonts w:ascii="Times New Roman" w:hAnsi="Times New Roman" w:cs="Times New Roman"/>
          <w:sz w:val="20"/>
          <w:szCs w:val="20"/>
        </w:rPr>
        <w:t xml:space="preserve"> </w:t>
      </w:r>
      <w:r w:rsidRPr="0097665C">
        <w:rPr>
          <w:rFonts w:ascii="Times New Roman" w:hAnsi="Times New Roman" w:cs="Times New Roman"/>
          <w:spacing w:val="-4"/>
          <w:sz w:val="20"/>
          <w:szCs w:val="20"/>
        </w:rPr>
        <w:t>быть предельно массовой по участию школьников в подготовке и проведении мероприятия;</w:t>
      </w:r>
    </w:p>
    <w:p w:rsidR="0097665C" w:rsidRPr="0097665C" w:rsidRDefault="0097665C" w:rsidP="0097665C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5C">
        <w:rPr>
          <w:rFonts w:ascii="Times New Roman" w:hAnsi="Times New Roman" w:cs="Times New Roman"/>
          <w:b/>
          <w:sz w:val="20"/>
          <w:szCs w:val="20"/>
        </w:rPr>
        <w:t>е)</w:t>
      </w:r>
      <w:r w:rsidRPr="0097665C">
        <w:rPr>
          <w:rFonts w:ascii="Times New Roman" w:hAnsi="Times New Roman" w:cs="Times New Roman"/>
          <w:sz w:val="20"/>
          <w:szCs w:val="20"/>
        </w:rPr>
        <w:t xml:space="preserve"> воспитывать интерес и уважение к ментальности, истории, искусству </w:t>
      </w:r>
      <w:proofErr w:type="spellStart"/>
      <w:r w:rsidRPr="0097665C">
        <w:rPr>
          <w:rFonts w:ascii="Times New Roman" w:hAnsi="Times New Roman" w:cs="Times New Roman"/>
          <w:sz w:val="20"/>
          <w:szCs w:val="20"/>
        </w:rPr>
        <w:t>немецкоговорящих</w:t>
      </w:r>
      <w:proofErr w:type="spellEnd"/>
      <w:r w:rsidRPr="0097665C">
        <w:rPr>
          <w:rFonts w:ascii="Times New Roman" w:hAnsi="Times New Roman" w:cs="Times New Roman"/>
          <w:sz w:val="20"/>
          <w:szCs w:val="20"/>
        </w:rPr>
        <w:t xml:space="preserve"> стран, на сравнение с реалиями других стран укреплять чувство патриотизма, любви к своей родине. </w:t>
      </w:r>
    </w:p>
    <w:p w:rsidR="004A3DB4" w:rsidRDefault="004A3DB4" w:rsidP="0097665C">
      <w:pPr>
        <w:spacing w:after="0"/>
        <w:jc w:val="both"/>
        <w:rPr>
          <w:rFonts w:ascii="Times New Roman" w:hAnsi="Times New Roman" w:cs="Times New Roman"/>
        </w:rPr>
      </w:pPr>
    </w:p>
    <w:p w:rsidR="009A5422" w:rsidRDefault="009A5422" w:rsidP="009A5422">
      <w:pPr>
        <w:spacing w:after="0"/>
        <w:jc w:val="center"/>
        <w:rPr>
          <w:rFonts w:ascii="Times New Roman" w:hAnsi="Times New Roman" w:cs="Times New Roman"/>
          <w:b/>
        </w:rPr>
      </w:pPr>
    </w:p>
    <w:p w:rsidR="009A5422" w:rsidRDefault="009A5422" w:rsidP="009A5422">
      <w:pPr>
        <w:spacing w:after="0"/>
        <w:jc w:val="center"/>
        <w:rPr>
          <w:rFonts w:ascii="Times New Roman" w:hAnsi="Times New Roman" w:cs="Times New Roman"/>
          <w:b/>
        </w:rPr>
      </w:pPr>
    </w:p>
    <w:p w:rsidR="009A5422" w:rsidRPr="009A5422" w:rsidRDefault="009A5422" w:rsidP="009A5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проведения «Декады немецкого языка» </w:t>
      </w:r>
    </w:p>
    <w:p w:rsidR="009A5422" w:rsidRPr="009A5422" w:rsidRDefault="009A5422" w:rsidP="009A5422">
      <w:pPr>
        <w:spacing w:after="0"/>
        <w:jc w:val="center"/>
        <w:rPr>
          <w:rFonts w:ascii="Times New Roman" w:hAnsi="Times New Roman" w:cs="Times New Roman"/>
          <w:b/>
        </w:rPr>
      </w:pPr>
      <w:r w:rsidRPr="009A5422">
        <w:rPr>
          <w:rFonts w:ascii="Times New Roman" w:hAnsi="Times New Roman" w:cs="Times New Roman"/>
          <w:b/>
        </w:rPr>
        <w:t xml:space="preserve"> </w:t>
      </w:r>
    </w:p>
    <w:p w:rsidR="009A5422" w:rsidRDefault="009A5422" w:rsidP="009A5422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9A5422">
        <w:rPr>
          <w:rFonts w:ascii="Times New Roman" w:hAnsi="Times New Roman" w:cs="Times New Roman"/>
          <w:spacing w:val="-2"/>
          <w:sz w:val="20"/>
          <w:szCs w:val="20"/>
        </w:rPr>
        <w:t>В первый день «декады немецкого языка» все учащиеся школы оповещают</w:t>
      </w:r>
      <w:r>
        <w:rPr>
          <w:rFonts w:ascii="Times New Roman" w:hAnsi="Times New Roman" w:cs="Times New Roman"/>
          <w:spacing w:val="-2"/>
          <w:sz w:val="20"/>
          <w:szCs w:val="20"/>
        </w:rPr>
        <w:t>ся о плане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 xml:space="preserve"> проведения мероприятий. </w:t>
      </w:r>
      <w:r>
        <w:rPr>
          <w:rFonts w:ascii="Times New Roman" w:hAnsi="Times New Roman" w:cs="Times New Roman"/>
          <w:spacing w:val="-2"/>
          <w:sz w:val="20"/>
          <w:szCs w:val="20"/>
        </w:rPr>
        <w:t>Также вывешивается план работы декады, стилизованный под карту германии, где на месте городов отмечены дни и темы мероприятий.</w:t>
      </w:r>
    </w:p>
    <w:p w:rsidR="009A5422" w:rsidRPr="009A5422" w:rsidRDefault="009A5422" w:rsidP="009A5422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A5422">
        <w:rPr>
          <w:rFonts w:ascii="Times New Roman" w:hAnsi="Times New Roman" w:cs="Times New Roman"/>
          <w:b/>
          <w:sz w:val="20"/>
          <w:szCs w:val="20"/>
        </w:rPr>
        <w:t>1. 2-4 кл</w:t>
      </w:r>
      <w:r>
        <w:rPr>
          <w:rFonts w:ascii="Times New Roman" w:hAnsi="Times New Roman" w:cs="Times New Roman"/>
          <w:b/>
          <w:sz w:val="20"/>
          <w:szCs w:val="20"/>
        </w:rPr>
        <w:t>асс</w:t>
      </w:r>
      <w:r w:rsidRPr="009A5422">
        <w:rPr>
          <w:rFonts w:ascii="Times New Roman" w:hAnsi="Times New Roman" w:cs="Times New Roman"/>
          <w:b/>
          <w:sz w:val="20"/>
          <w:szCs w:val="20"/>
        </w:rPr>
        <w:t>.-</w:t>
      </w:r>
      <w:r w:rsidRPr="009A542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A5422">
        <w:rPr>
          <w:rFonts w:ascii="Times New Roman" w:hAnsi="Times New Roman" w:cs="Times New Roman"/>
          <w:b/>
          <w:sz w:val="20"/>
          <w:szCs w:val="20"/>
        </w:rPr>
        <w:t>праздник «Знатоки иностранного языка»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A5422">
        <w:rPr>
          <w:rFonts w:ascii="Times New Roman" w:hAnsi="Times New Roman" w:cs="Times New Roman"/>
          <w:sz w:val="20"/>
          <w:szCs w:val="20"/>
        </w:rPr>
        <w:t>12 декабря</w:t>
      </w:r>
      <w:r w:rsidRPr="009A54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A5422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9A5422" w:rsidRPr="009A5422" w:rsidRDefault="009A5422" w:rsidP="009A5422">
      <w:pPr>
        <w:spacing w:after="0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2.</w:t>
      </w:r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 5-6 класс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 xml:space="preserve">  - </w:t>
      </w:r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 xml:space="preserve">«Рождество в </w:t>
      </w:r>
      <w:proofErr w:type="spellStart"/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>немецкоговорящих</w:t>
      </w:r>
      <w:proofErr w:type="spellEnd"/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странах» 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>( отв</w:t>
      </w:r>
      <w:r>
        <w:rPr>
          <w:rFonts w:ascii="Times New Roman" w:hAnsi="Times New Roman" w:cs="Times New Roman"/>
          <w:spacing w:val="-2"/>
          <w:sz w:val="20"/>
          <w:szCs w:val="20"/>
        </w:rPr>
        <w:t>етственный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>. 9 кл</w:t>
      </w:r>
      <w:r>
        <w:rPr>
          <w:rFonts w:ascii="Times New Roman" w:hAnsi="Times New Roman" w:cs="Times New Roman"/>
          <w:spacing w:val="-2"/>
          <w:sz w:val="20"/>
          <w:szCs w:val="20"/>
        </w:rPr>
        <w:t>асс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>.)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 xml:space="preserve"> 16 декабря</w:t>
      </w: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>3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9A542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A5422">
        <w:rPr>
          <w:rFonts w:ascii="Times New Roman" w:hAnsi="Times New Roman" w:cs="Times New Roman"/>
          <w:b/>
          <w:spacing w:val="-6"/>
          <w:sz w:val="20"/>
          <w:szCs w:val="20"/>
        </w:rPr>
        <w:t>7-8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класс</w:t>
      </w:r>
      <w:r w:rsidRPr="009A5422">
        <w:rPr>
          <w:rFonts w:ascii="Times New Roman" w:hAnsi="Times New Roman" w:cs="Times New Roman"/>
          <w:b/>
          <w:spacing w:val="-6"/>
          <w:sz w:val="20"/>
          <w:szCs w:val="20"/>
        </w:rPr>
        <w:t xml:space="preserve">   викторина «Что мы знаем о Германии?» 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   </w:t>
      </w:r>
      <w:r w:rsidRPr="009A5422">
        <w:rPr>
          <w:rFonts w:ascii="Times New Roman" w:hAnsi="Times New Roman" w:cs="Times New Roman"/>
          <w:spacing w:val="-6"/>
          <w:sz w:val="20"/>
          <w:szCs w:val="20"/>
        </w:rPr>
        <w:t>11 декабря</w:t>
      </w:r>
    </w:p>
    <w:p w:rsidR="009A5422" w:rsidRPr="009A5422" w:rsidRDefault="009A5422" w:rsidP="009A54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4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5422" w:rsidRPr="009A5422" w:rsidRDefault="009A5422" w:rsidP="009A5422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9A5422"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>4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>10-11 класс  игра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A5422">
        <w:rPr>
          <w:rFonts w:ascii="Times New Roman" w:hAnsi="Times New Roman" w:cs="Times New Roman"/>
          <w:b/>
          <w:spacing w:val="-2"/>
          <w:sz w:val="20"/>
          <w:szCs w:val="20"/>
        </w:rPr>
        <w:t xml:space="preserve">«Эрудит»  по  «станциям» </w:t>
      </w:r>
      <w:r w:rsidRPr="009A5422">
        <w:rPr>
          <w:rFonts w:ascii="Times New Roman" w:hAnsi="Times New Roman" w:cs="Times New Roman"/>
          <w:spacing w:val="-2"/>
          <w:sz w:val="20"/>
          <w:szCs w:val="20"/>
        </w:rPr>
        <w:t xml:space="preserve">   19 декабря   </w:t>
      </w: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A542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A5422">
        <w:rPr>
          <w:rFonts w:ascii="Times New Roman" w:hAnsi="Times New Roman" w:cs="Times New Roman"/>
          <w:sz w:val="20"/>
          <w:szCs w:val="20"/>
        </w:rPr>
        <w:t xml:space="preserve"> </w:t>
      </w:r>
      <w:r w:rsidRPr="009A542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A5422">
        <w:rPr>
          <w:rFonts w:ascii="Times New Roman" w:hAnsi="Times New Roman" w:cs="Times New Roman"/>
          <w:b/>
          <w:sz w:val="20"/>
          <w:szCs w:val="20"/>
        </w:rPr>
        <w:t xml:space="preserve">5.День открытых дверей </w:t>
      </w:r>
      <w:r>
        <w:rPr>
          <w:rFonts w:ascii="Times New Roman" w:hAnsi="Times New Roman" w:cs="Times New Roman"/>
          <w:sz w:val="20"/>
          <w:szCs w:val="20"/>
        </w:rPr>
        <w:t xml:space="preserve">( </w:t>
      </w:r>
      <w:r w:rsidRPr="009A5422">
        <w:rPr>
          <w:rFonts w:ascii="Times New Roman" w:hAnsi="Times New Roman" w:cs="Times New Roman"/>
          <w:sz w:val="20"/>
          <w:szCs w:val="20"/>
        </w:rPr>
        <w:t>5, 7 кл</w:t>
      </w:r>
      <w:r>
        <w:rPr>
          <w:rFonts w:ascii="Times New Roman" w:hAnsi="Times New Roman" w:cs="Times New Roman"/>
          <w:sz w:val="20"/>
          <w:szCs w:val="20"/>
        </w:rPr>
        <w:t>ассы</w:t>
      </w:r>
      <w:r w:rsidRPr="009A5422"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A5422">
        <w:rPr>
          <w:rFonts w:ascii="Times New Roman" w:hAnsi="Times New Roman" w:cs="Times New Roman"/>
          <w:sz w:val="20"/>
          <w:szCs w:val="20"/>
        </w:rPr>
        <w:t xml:space="preserve"> 18 декабря</w:t>
      </w: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A5422" w:rsidRPr="009A5422" w:rsidRDefault="009A5422" w:rsidP="009A542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5422">
        <w:rPr>
          <w:rFonts w:ascii="Times New Roman" w:hAnsi="Times New Roman" w:cs="Times New Roman"/>
          <w:b/>
          <w:sz w:val="20"/>
          <w:szCs w:val="20"/>
        </w:rPr>
        <w:t>6. 9-11 кл</w:t>
      </w:r>
      <w:r>
        <w:rPr>
          <w:rFonts w:ascii="Times New Roman" w:hAnsi="Times New Roman" w:cs="Times New Roman"/>
          <w:b/>
          <w:sz w:val="20"/>
          <w:szCs w:val="20"/>
        </w:rPr>
        <w:t>асс</w:t>
      </w:r>
      <w:r w:rsidRPr="009A5422">
        <w:rPr>
          <w:rFonts w:ascii="Times New Roman" w:hAnsi="Times New Roman" w:cs="Times New Roman"/>
          <w:b/>
          <w:sz w:val="20"/>
          <w:szCs w:val="20"/>
        </w:rPr>
        <w:t xml:space="preserve">  Про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9A5422">
        <w:rPr>
          <w:rFonts w:ascii="Times New Roman" w:hAnsi="Times New Roman" w:cs="Times New Roman"/>
          <w:b/>
          <w:sz w:val="20"/>
          <w:szCs w:val="20"/>
        </w:rPr>
        <w:t xml:space="preserve">мотр видеофильма о нем. молодёжи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A5422">
        <w:rPr>
          <w:rFonts w:ascii="Times New Roman" w:hAnsi="Times New Roman" w:cs="Times New Roman"/>
          <w:sz w:val="20"/>
          <w:szCs w:val="20"/>
        </w:rPr>
        <w:t>9 декабря</w:t>
      </w:r>
    </w:p>
    <w:p w:rsidR="009A5422" w:rsidRPr="009A5422" w:rsidRDefault="009A5422" w:rsidP="009A5422">
      <w:pPr>
        <w:spacing w:after="0"/>
        <w:ind w:firstLine="540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9A542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:rsidR="009A5422" w:rsidRPr="009A5422" w:rsidRDefault="009A5422" w:rsidP="009A542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54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5422" w:rsidRPr="009A5422" w:rsidRDefault="009A5422" w:rsidP="009A5422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A5422">
        <w:rPr>
          <w:rFonts w:ascii="Times New Roman" w:hAnsi="Times New Roman" w:cs="Times New Roman"/>
          <w:b/>
          <w:sz w:val="20"/>
          <w:szCs w:val="20"/>
        </w:rPr>
        <w:t xml:space="preserve"> Итоги  декады немецкого языка  подводятся   не линейке.  </w:t>
      </w:r>
    </w:p>
    <w:p w:rsidR="009A5422" w:rsidRPr="009A5422" w:rsidRDefault="009A5422" w:rsidP="009A5422">
      <w:pPr>
        <w:spacing w:after="0"/>
        <w:ind w:firstLine="540"/>
        <w:jc w:val="center"/>
        <w:rPr>
          <w:rFonts w:ascii="Calibri" w:hAnsi="Calibri" w:cs="Aharoni"/>
          <w:b/>
          <w:sz w:val="20"/>
          <w:szCs w:val="20"/>
        </w:rPr>
      </w:pPr>
    </w:p>
    <w:p w:rsidR="009A5422" w:rsidRPr="009A5422" w:rsidRDefault="009A5422" w:rsidP="009766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A5422" w:rsidRPr="009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A3DB4"/>
    <w:rsid w:val="004A3DB4"/>
    <w:rsid w:val="005A0DB3"/>
    <w:rsid w:val="0097665C"/>
    <w:rsid w:val="009A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2014-11-16T19:41:00Z</dcterms:created>
  <dcterms:modified xsi:type="dcterms:W3CDTF">2014-11-16T20:07:00Z</dcterms:modified>
</cp:coreProperties>
</file>