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D3" w:rsidRDefault="00444BD3" w:rsidP="00444BD3">
      <w:pPr>
        <w:rPr>
          <w:b/>
          <w:sz w:val="28"/>
          <w:szCs w:val="28"/>
        </w:rPr>
      </w:pPr>
      <w:r w:rsidRPr="00E8689E">
        <w:rPr>
          <w:b/>
          <w:sz w:val="28"/>
          <w:szCs w:val="28"/>
        </w:rPr>
        <w:t>Таблица</w:t>
      </w:r>
    </w:p>
    <w:p w:rsidR="00444BD3" w:rsidRPr="00E8689E" w:rsidRDefault="00444BD3" w:rsidP="00444BD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1102"/>
        <w:gridCol w:w="2307"/>
        <w:gridCol w:w="2617"/>
        <w:gridCol w:w="1884"/>
      </w:tblGrid>
      <w:tr w:rsidR="00444BD3" w:rsidTr="00C820EB">
        <w:tc>
          <w:tcPr>
            <w:tcW w:w="1661" w:type="dxa"/>
          </w:tcPr>
          <w:p w:rsidR="00444BD3" w:rsidRPr="000B1998" w:rsidRDefault="00444BD3" w:rsidP="00C820EB">
            <w:pPr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02" w:type="dxa"/>
          </w:tcPr>
          <w:p w:rsidR="00444BD3" w:rsidRPr="000B1998" w:rsidRDefault="00444BD3" w:rsidP="00C820EB">
            <w:pPr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07" w:type="dxa"/>
          </w:tcPr>
          <w:p w:rsidR="00444BD3" w:rsidRPr="000B1998" w:rsidRDefault="00444BD3" w:rsidP="00C820EB">
            <w:pPr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2617" w:type="dxa"/>
          </w:tcPr>
          <w:p w:rsidR="00444BD3" w:rsidRPr="000B1998" w:rsidRDefault="00444BD3" w:rsidP="00C820EB">
            <w:pPr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Тема работы</w:t>
            </w:r>
          </w:p>
        </w:tc>
        <w:tc>
          <w:tcPr>
            <w:tcW w:w="1884" w:type="dxa"/>
          </w:tcPr>
          <w:p w:rsidR="00444BD3" w:rsidRPr="000B1998" w:rsidRDefault="00444BD3" w:rsidP="00C820EB">
            <w:pPr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Оценка работы</w:t>
            </w:r>
          </w:p>
          <w:p w:rsidR="00444BD3" w:rsidRPr="000B1998" w:rsidRDefault="00444BD3" w:rsidP="00C820EB">
            <w:pPr>
              <w:rPr>
                <w:b/>
                <w:sz w:val="28"/>
                <w:szCs w:val="28"/>
              </w:rPr>
            </w:pPr>
            <w:proofErr w:type="gramStart"/>
            <w:r w:rsidRPr="000B1998">
              <w:rPr>
                <w:b/>
                <w:sz w:val="28"/>
                <w:szCs w:val="28"/>
              </w:rPr>
              <w:t>(участник,</w:t>
            </w:r>
            <w:proofErr w:type="gramEnd"/>
          </w:p>
          <w:p w:rsidR="00444BD3" w:rsidRPr="000B1998" w:rsidRDefault="00444BD3" w:rsidP="00C820EB">
            <w:pPr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призёр,</w:t>
            </w:r>
          </w:p>
          <w:p w:rsidR="00444BD3" w:rsidRPr="000B1998" w:rsidRDefault="00444BD3" w:rsidP="00C820EB">
            <w:pPr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победитель)</w:t>
            </w:r>
          </w:p>
        </w:tc>
      </w:tr>
      <w:tr w:rsidR="00444BD3" w:rsidTr="00C820EB">
        <w:tc>
          <w:tcPr>
            <w:tcW w:w="1661" w:type="dxa"/>
          </w:tcPr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10.04.2014г.</w:t>
            </w:r>
          </w:p>
        </w:tc>
        <w:tc>
          <w:tcPr>
            <w:tcW w:w="1102" w:type="dxa"/>
          </w:tcPr>
          <w:p w:rsidR="00444BD3" w:rsidRPr="000B1998" w:rsidRDefault="00444BD3" w:rsidP="00C820EB">
            <w:pPr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 xml:space="preserve">Арутюнян Карен </w:t>
            </w:r>
            <w:proofErr w:type="spellStart"/>
            <w:r w:rsidRPr="000B1998">
              <w:rPr>
                <w:sz w:val="28"/>
                <w:szCs w:val="28"/>
              </w:rPr>
              <w:t>Арменович</w:t>
            </w:r>
            <w:proofErr w:type="spellEnd"/>
          </w:p>
        </w:tc>
        <w:tc>
          <w:tcPr>
            <w:tcW w:w="2617" w:type="dxa"/>
          </w:tcPr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«Практичность банковских и кредитных карт»</w:t>
            </w:r>
          </w:p>
        </w:tc>
        <w:tc>
          <w:tcPr>
            <w:tcW w:w="1884" w:type="dxa"/>
          </w:tcPr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победитель</w:t>
            </w:r>
          </w:p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  <w:lang w:val="en-US"/>
              </w:rPr>
              <w:t>I</w:t>
            </w:r>
            <w:r w:rsidRPr="000B1998">
              <w:rPr>
                <w:sz w:val="28"/>
                <w:szCs w:val="28"/>
              </w:rPr>
              <w:t xml:space="preserve"> место</w:t>
            </w:r>
          </w:p>
        </w:tc>
      </w:tr>
    </w:tbl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Pr="00BD6EC6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Динамика познавательной активности учащихся.</w:t>
      </w: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shd w:val="clear" w:color="auto" w:fill="FFFFFF"/>
        <w:spacing w:after="120" w:line="240" w:lineRule="atLeast"/>
        <w:jc w:val="center"/>
        <w:rPr>
          <w:b/>
          <w:bCs/>
          <w:color w:val="333333"/>
        </w:rPr>
      </w:pPr>
      <w:r w:rsidRPr="00671431">
        <w:rPr>
          <w:b/>
          <w:bCs/>
          <w:color w:val="333333"/>
        </w:rPr>
        <w:lastRenderedPageBreak/>
        <w:t>Обработка результатов</w:t>
      </w:r>
    </w:p>
    <w:p w:rsidR="00444BD3" w:rsidRDefault="00444BD3" w:rsidP="00444BD3">
      <w:pPr>
        <w:shd w:val="clear" w:color="auto" w:fill="FFFFFF"/>
        <w:spacing w:line="240" w:lineRule="atLeast"/>
        <w:jc w:val="both"/>
        <w:rPr>
          <w:bCs/>
          <w:color w:val="333333"/>
        </w:rPr>
      </w:pPr>
      <w:r w:rsidRPr="00671431">
        <w:rPr>
          <w:bCs/>
          <w:color w:val="333333"/>
        </w:rPr>
        <w:t>26</w:t>
      </w:r>
      <w:r>
        <w:rPr>
          <w:bCs/>
          <w:color w:val="333333"/>
        </w:rPr>
        <w:t xml:space="preserve"> ноября 2013 года, а затем 28.04.2014 года (повторное) проведено исследование познавательной активности учащихся 6 класса. </w:t>
      </w:r>
      <w:r w:rsidRPr="00671431">
        <w:rPr>
          <w:bCs/>
          <w:color w:val="333333"/>
        </w:rPr>
        <w:t>Целью</w:t>
      </w:r>
      <w:r w:rsidRPr="00671431">
        <w:rPr>
          <w:color w:val="333333"/>
        </w:rPr>
        <w:t> </w:t>
      </w:r>
      <w:r>
        <w:rPr>
          <w:color w:val="333333"/>
        </w:rPr>
        <w:t>данного исследования являлось изучить  уровень</w:t>
      </w:r>
      <w:r w:rsidRPr="00671431">
        <w:rPr>
          <w:color w:val="333333"/>
        </w:rPr>
        <w:t xml:space="preserve"> познавательной активности учащихся по предметам, анализ динамики изменения в резуль</w:t>
      </w:r>
      <w:r>
        <w:rPr>
          <w:color w:val="333333"/>
        </w:rPr>
        <w:t xml:space="preserve">тате проведения повторного исследования </w:t>
      </w:r>
      <w:r w:rsidRPr="00671431">
        <w:rPr>
          <w:color w:val="333333"/>
        </w:rPr>
        <w:t xml:space="preserve"> по повышению познавательной активности.</w:t>
      </w:r>
      <w:r>
        <w:rPr>
          <w:color w:val="333333"/>
        </w:rPr>
        <w:t xml:space="preserve"> Перед началом исследования были поставлены следующие задачи:  определить  уровень</w:t>
      </w:r>
      <w:r w:rsidRPr="00671431">
        <w:rPr>
          <w:color w:val="333333"/>
        </w:rPr>
        <w:t xml:space="preserve"> познавательной активн</w:t>
      </w:r>
      <w:r>
        <w:rPr>
          <w:color w:val="333333"/>
        </w:rPr>
        <w:t xml:space="preserve">ости для выявления </w:t>
      </w:r>
      <w:r w:rsidRPr="00671431">
        <w:rPr>
          <w:color w:val="333333"/>
        </w:rPr>
        <w:t>направ</w:t>
      </w:r>
      <w:r>
        <w:rPr>
          <w:color w:val="333333"/>
        </w:rPr>
        <w:t>ленности личности;</w:t>
      </w:r>
      <w:r w:rsidRPr="00671431">
        <w:rPr>
          <w:color w:val="333333"/>
        </w:rPr>
        <w:t xml:space="preserve"> р</w:t>
      </w:r>
      <w:r>
        <w:rPr>
          <w:color w:val="333333"/>
        </w:rPr>
        <w:t>азработка рекомендательной базы.</w:t>
      </w:r>
      <w:r w:rsidRPr="00671431">
        <w:rPr>
          <w:color w:val="333333"/>
        </w:rPr>
        <w:t xml:space="preserve"> </w:t>
      </w:r>
    </w:p>
    <w:p w:rsidR="00444BD3" w:rsidRPr="00671431" w:rsidRDefault="00444BD3" w:rsidP="00444BD3">
      <w:pPr>
        <w:shd w:val="clear" w:color="auto" w:fill="FFFFFF"/>
        <w:spacing w:line="240" w:lineRule="atLeast"/>
        <w:jc w:val="both"/>
        <w:rPr>
          <w:bCs/>
          <w:color w:val="333333"/>
        </w:rPr>
      </w:pPr>
      <w:r w:rsidRPr="00671431">
        <w:rPr>
          <w:b/>
          <w:bCs/>
          <w:color w:val="333333"/>
          <w:shd w:val="clear" w:color="auto" w:fill="FFFFFF"/>
        </w:rPr>
        <w:t>Этапы проведения:</w:t>
      </w:r>
    </w:p>
    <w:p w:rsidR="00444BD3" w:rsidRDefault="00444BD3" w:rsidP="00444BD3">
      <w:pPr>
        <w:jc w:val="both"/>
        <w:rPr>
          <w:b/>
          <w:bCs/>
          <w:color w:val="333333"/>
          <w:shd w:val="clear" w:color="auto" w:fill="FFFFFF"/>
        </w:rPr>
      </w:pPr>
      <w:r>
        <w:rPr>
          <w:color w:val="333333"/>
        </w:rPr>
        <w:t xml:space="preserve">- </w:t>
      </w:r>
      <w:r w:rsidRPr="00671431">
        <w:rPr>
          <w:color w:val="333333"/>
        </w:rPr>
        <w:t>первичная диагностика познавательной активности, разработка рекомендательной базы.</w:t>
      </w:r>
    </w:p>
    <w:p w:rsidR="00444BD3" w:rsidRDefault="00444BD3" w:rsidP="00444BD3">
      <w:pPr>
        <w:jc w:val="both"/>
        <w:rPr>
          <w:b/>
          <w:bCs/>
          <w:color w:val="333333"/>
          <w:shd w:val="clear" w:color="auto" w:fill="FFFFFF"/>
        </w:rPr>
      </w:pPr>
      <w:r>
        <w:rPr>
          <w:color w:val="333333"/>
        </w:rPr>
        <w:t xml:space="preserve">- </w:t>
      </w:r>
      <w:r w:rsidRPr="00671431">
        <w:rPr>
          <w:color w:val="333333"/>
        </w:rPr>
        <w:t xml:space="preserve">контрольное диагностирование, выявление динамики. </w:t>
      </w:r>
    </w:p>
    <w:p w:rsidR="00444BD3" w:rsidRPr="00671431" w:rsidRDefault="00444BD3" w:rsidP="00444BD3">
      <w:pPr>
        <w:jc w:val="both"/>
        <w:rPr>
          <w:b/>
          <w:bCs/>
          <w:color w:val="333333"/>
          <w:shd w:val="clear" w:color="auto" w:fill="FFFFFF"/>
        </w:rPr>
      </w:pPr>
      <w:r w:rsidRPr="00671431">
        <w:rPr>
          <w:b/>
          <w:bCs/>
          <w:color w:val="333333"/>
        </w:rPr>
        <w:t>Форма проведения:</w:t>
      </w:r>
      <w:r w:rsidRPr="00671431">
        <w:rPr>
          <w:color w:val="333333"/>
        </w:rPr>
        <w:t> групповая.</w:t>
      </w:r>
    </w:p>
    <w:p w:rsidR="00444BD3" w:rsidRDefault="00444BD3" w:rsidP="00444BD3">
      <w:pPr>
        <w:shd w:val="clear" w:color="auto" w:fill="FFFFFF"/>
        <w:jc w:val="both"/>
        <w:rPr>
          <w:color w:val="333333"/>
        </w:rPr>
      </w:pPr>
      <w:r w:rsidRPr="00671431">
        <w:rPr>
          <w:b/>
          <w:bCs/>
          <w:color w:val="333333"/>
        </w:rPr>
        <w:t>Материал:</w:t>
      </w:r>
      <w:r w:rsidRPr="00671431">
        <w:rPr>
          <w:color w:val="333333"/>
        </w:rPr>
        <w:t> бланк анкеты</w:t>
      </w:r>
    </w:p>
    <w:p w:rsidR="00444BD3" w:rsidRDefault="00444BD3" w:rsidP="00444BD3">
      <w:pPr>
        <w:shd w:val="clear" w:color="auto" w:fill="FFFFFF"/>
        <w:jc w:val="both"/>
        <w:rPr>
          <w:color w:val="333333"/>
        </w:rPr>
      </w:pPr>
      <w:r w:rsidRPr="00671431">
        <w:rPr>
          <w:b/>
          <w:color w:val="333333"/>
        </w:rPr>
        <w:t>Участники:</w:t>
      </w:r>
      <w:r>
        <w:rPr>
          <w:color w:val="333333"/>
        </w:rPr>
        <w:t xml:space="preserve"> 6 класс (12 учащихся)</w:t>
      </w:r>
    </w:p>
    <w:p w:rsidR="00444BD3" w:rsidRPr="00671431" w:rsidRDefault="00444BD3" w:rsidP="00444BD3">
      <w:pPr>
        <w:shd w:val="clear" w:color="auto" w:fill="FFFFFF"/>
        <w:jc w:val="both"/>
        <w:rPr>
          <w:color w:val="333333"/>
        </w:rPr>
      </w:pPr>
    </w:p>
    <w:p w:rsidR="00444BD3" w:rsidRDefault="00444BD3" w:rsidP="00444BD3">
      <w:pPr>
        <w:shd w:val="clear" w:color="auto" w:fill="FFFFFF"/>
        <w:spacing w:after="120" w:line="240" w:lineRule="atLeast"/>
        <w:jc w:val="both"/>
        <w:rPr>
          <w:color w:val="333333"/>
        </w:rPr>
      </w:pPr>
      <w:r>
        <w:rPr>
          <w:color w:val="333333"/>
        </w:rPr>
        <w:t xml:space="preserve">Обработка: </w:t>
      </w:r>
      <w:r w:rsidRPr="00671431">
        <w:rPr>
          <w:color w:val="333333"/>
        </w:rPr>
        <w:t xml:space="preserve">Если учащийся выбирает 1 предмет, рассматриваем ПА как </w:t>
      </w:r>
      <w:proofErr w:type="gramStart"/>
      <w:r w:rsidRPr="00671431">
        <w:rPr>
          <w:color w:val="333333"/>
        </w:rPr>
        <w:t>низкую</w:t>
      </w:r>
      <w:proofErr w:type="gramEnd"/>
      <w:r w:rsidRPr="00671431">
        <w:rPr>
          <w:color w:val="333333"/>
        </w:rPr>
        <w:t>, при выборе 2-3 предметов как среднюю, 4 предмета и более – высокая, но возможно выбор, очень большого количества предметов говорит о том, что внимание ученика рассредоточено, что является отрицательным результатом.</w:t>
      </w:r>
      <w:r>
        <w:rPr>
          <w:color w:val="333333"/>
        </w:rPr>
        <w:t xml:space="preserve"> </w:t>
      </w:r>
      <w:r w:rsidRPr="00671431">
        <w:rPr>
          <w:color w:val="333333"/>
          <w:u w:val="single"/>
        </w:rPr>
        <w:t>Таким образом</w:t>
      </w:r>
      <w:r>
        <w:rPr>
          <w:color w:val="333333"/>
        </w:rPr>
        <w:t>, результат первичной диагностики показал следующее: 3 учащихся с низким уровнем познавательной активности, 6 учащихся имеют средний уровень, 2 учащихся – высокий уровень. Полученные результаты были приняты к сведению, проведена беседа в классе с учащимися на тему значимости каждого из предметов.  Проведенное контрольное диагностирование  в апреле 2014 года показало совсем другие результаты: 10 учащихся имеют средний уровень и 2 учащихся – высокий уровень познавательной активности.</w:t>
      </w:r>
    </w:p>
    <w:p w:rsidR="00444BD3" w:rsidRDefault="00444BD3" w:rsidP="00444BD3">
      <w:pPr>
        <w:shd w:val="clear" w:color="auto" w:fill="FFFFFF"/>
        <w:spacing w:after="120" w:line="240" w:lineRule="atLeast"/>
        <w:jc w:val="both"/>
        <w:rPr>
          <w:color w:val="333333"/>
        </w:rPr>
      </w:pPr>
    </w:p>
    <w:p w:rsidR="00444BD3" w:rsidRDefault="00444BD3" w:rsidP="00444BD3">
      <w:pPr>
        <w:outlineLvl w:val="0"/>
      </w:pPr>
      <w:r>
        <w:t>Познавательная активность общая  (</w:t>
      </w:r>
      <w:proofErr w:type="gramStart"/>
      <w:r>
        <w:t>ПА-О</w:t>
      </w:r>
      <w:proofErr w:type="gramEnd"/>
      <w:r>
        <w:t xml:space="preserve">  класса, по количеству выбранных предметов)</w:t>
      </w:r>
    </w:p>
    <w:p w:rsidR="00444BD3" w:rsidRDefault="00444BD3" w:rsidP="00444BD3">
      <w:pPr>
        <w:outlineLvl w:val="0"/>
      </w:pPr>
      <w:r>
        <w:t>на 26.11.2013г.</w:t>
      </w:r>
    </w:p>
    <w:p w:rsidR="00444BD3" w:rsidRDefault="00444BD3" w:rsidP="00444BD3">
      <w:pPr>
        <w:outlineLvl w:val="0"/>
      </w:pPr>
    </w:p>
    <w:p w:rsidR="00444BD3" w:rsidRDefault="00444BD3" w:rsidP="00444BD3">
      <w:r>
        <w:t>Таблица № 1.</w:t>
      </w:r>
    </w:p>
    <w:p w:rsidR="00444BD3" w:rsidRDefault="00444BD3" w:rsidP="00444B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924"/>
        <w:gridCol w:w="2936"/>
        <w:gridCol w:w="1038"/>
        <w:gridCol w:w="1482"/>
      </w:tblGrid>
      <w:tr w:rsidR="00444BD3" w:rsidTr="00C820EB">
        <w:trPr>
          <w:trHeight w:val="551"/>
        </w:trPr>
        <w:tc>
          <w:tcPr>
            <w:tcW w:w="1620" w:type="dxa"/>
          </w:tcPr>
          <w:p w:rsidR="00444BD3" w:rsidRDefault="00444BD3" w:rsidP="00C820EB">
            <w:pPr>
              <w:jc w:val="center"/>
            </w:pPr>
            <w:r>
              <w:t>Количество учащихся</w:t>
            </w:r>
          </w:p>
        </w:tc>
        <w:tc>
          <w:tcPr>
            <w:tcW w:w="1924" w:type="dxa"/>
          </w:tcPr>
          <w:p w:rsidR="00444BD3" w:rsidRDefault="00444BD3" w:rsidP="00C820EB">
            <w:pPr>
              <w:jc w:val="center"/>
            </w:pPr>
            <w:r>
              <w:t>Количество  выбранных предметов</w:t>
            </w:r>
          </w:p>
        </w:tc>
        <w:tc>
          <w:tcPr>
            <w:tcW w:w="2936" w:type="dxa"/>
          </w:tcPr>
          <w:p w:rsidR="00444BD3" w:rsidRDefault="00444BD3" w:rsidP="00C820EB">
            <w:r>
              <w:t>Ф.И.О. учащихся</w:t>
            </w:r>
          </w:p>
        </w:tc>
        <w:tc>
          <w:tcPr>
            <w:tcW w:w="1038" w:type="dxa"/>
          </w:tcPr>
          <w:p w:rsidR="00444BD3" w:rsidRDefault="00444BD3" w:rsidP="00C820EB">
            <w:pPr>
              <w:jc w:val="center"/>
            </w:pPr>
          </w:p>
          <w:p w:rsidR="00444BD3" w:rsidRDefault="00444BD3" w:rsidP="00C820EB">
            <w:pPr>
              <w:jc w:val="center"/>
            </w:pPr>
            <w:r>
              <w:t>%</w:t>
            </w:r>
          </w:p>
        </w:tc>
        <w:tc>
          <w:tcPr>
            <w:tcW w:w="1482" w:type="dxa"/>
          </w:tcPr>
          <w:p w:rsidR="00444BD3" w:rsidRDefault="00444BD3" w:rsidP="00C820EB">
            <w:pPr>
              <w:jc w:val="center"/>
            </w:pPr>
          </w:p>
          <w:p w:rsidR="00444BD3" w:rsidRDefault="00444BD3" w:rsidP="00C820EB">
            <w:pPr>
              <w:jc w:val="center"/>
            </w:pPr>
            <w:proofErr w:type="gramStart"/>
            <w:r>
              <w:t>ПА-О</w:t>
            </w:r>
            <w:proofErr w:type="gramEnd"/>
          </w:p>
        </w:tc>
      </w:tr>
      <w:tr w:rsidR="00444BD3" w:rsidTr="00C820EB">
        <w:trPr>
          <w:cantSplit/>
          <w:trHeight w:val="345"/>
        </w:trPr>
        <w:tc>
          <w:tcPr>
            <w:tcW w:w="1620" w:type="dxa"/>
          </w:tcPr>
          <w:p w:rsidR="00444BD3" w:rsidRDefault="00444BD3" w:rsidP="00C820EB"/>
        </w:tc>
        <w:tc>
          <w:tcPr>
            <w:tcW w:w="1924" w:type="dxa"/>
          </w:tcPr>
          <w:p w:rsidR="00444BD3" w:rsidRDefault="00444BD3" w:rsidP="00C820EB">
            <w:pPr>
              <w:jc w:val="center"/>
            </w:pPr>
            <w:r>
              <w:t>4</w:t>
            </w:r>
          </w:p>
        </w:tc>
        <w:tc>
          <w:tcPr>
            <w:tcW w:w="2936" w:type="dxa"/>
          </w:tcPr>
          <w:p w:rsidR="00444BD3" w:rsidRDefault="00444BD3" w:rsidP="00C820EB">
            <w:r>
              <w:t>1Денисенко Мария</w:t>
            </w:r>
          </w:p>
          <w:p w:rsidR="00444BD3" w:rsidRDefault="00444BD3" w:rsidP="00C820EB">
            <w:r>
              <w:t xml:space="preserve">2 </w:t>
            </w:r>
            <w:proofErr w:type="spellStart"/>
            <w:r>
              <w:t>Дворянчикова</w:t>
            </w:r>
            <w:proofErr w:type="spellEnd"/>
            <w:r>
              <w:t xml:space="preserve"> Ангелина</w:t>
            </w:r>
          </w:p>
        </w:tc>
        <w:tc>
          <w:tcPr>
            <w:tcW w:w="1038" w:type="dxa"/>
            <w:vMerge w:val="restart"/>
          </w:tcPr>
          <w:p w:rsidR="00444BD3" w:rsidRDefault="00444BD3" w:rsidP="00C820EB">
            <w:pPr>
              <w:jc w:val="center"/>
            </w:pPr>
            <w:r>
              <w:t>20</w:t>
            </w:r>
          </w:p>
          <w:p w:rsidR="00444BD3" w:rsidRDefault="00444BD3" w:rsidP="00C820EB">
            <w:pPr>
              <w:jc w:val="center"/>
            </w:pPr>
          </w:p>
          <w:p w:rsidR="00444BD3" w:rsidRDefault="00444BD3" w:rsidP="00C820EB">
            <w:pPr>
              <w:jc w:val="center"/>
            </w:pPr>
            <w:r>
              <w:t>20</w:t>
            </w:r>
          </w:p>
        </w:tc>
        <w:tc>
          <w:tcPr>
            <w:tcW w:w="1482" w:type="dxa"/>
            <w:vMerge w:val="restart"/>
          </w:tcPr>
          <w:p w:rsidR="00444BD3" w:rsidRDefault="00444BD3" w:rsidP="00C820EB">
            <w:r>
              <w:t>ВЫСОКАЯ</w:t>
            </w:r>
          </w:p>
        </w:tc>
      </w:tr>
      <w:tr w:rsidR="00444BD3" w:rsidTr="00C820EB">
        <w:trPr>
          <w:cantSplit/>
          <w:trHeight w:val="581"/>
        </w:trPr>
        <w:tc>
          <w:tcPr>
            <w:tcW w:w="1620" w:type="dxa"/>
          </w:tcPr>
          <w:p w:rsidR="00444BD3" w:rsidRDefault="00444BD3" w:rsidP="00C820EB"/>
        </w:tc>
        <w:tc>
          <w:tcPr>
            <w:tcW w:w="1924" w:type="dxa"/>
          </w:tcPr>
          <w:p w:rsidR="00444BD3" w:rsidRDefault="00444BD3" w:rsidP="00C820EB">
            <w:pPr>
              <w:jc w:val="center"/>
            </w:pPr>
            <w:r>
              <w:t>3</w:t>
            </w:r>
          </w:p>
        </w:tc>
        <w:tc>
          <w:tcPr>
            <w:tcW w:w="2936" w:type="dxa"/>
          </w:tcPr>
          <w:p w:rsidR="00444BD3" w:rsidRDefault="00444BD3" w:rsidP="00C820EB">
            <w:r>
              <w:t>1 Ковалева Алина</w:t>
            </w:r>
          </w:p>
          <w:p w:rsidR="00444BD3" w:rsidRDefault="00444BD3" w:rsidP="00C820EB">
            <w:r>
              <w:t>2 Попова Лариса</w:t>
            </w:r>
          </w:p>
        </w:tc>
        <w:tc>
          <w:tcPr>
            <w:tcW w:w="1038" w:type="dxa"/>
            <w:vMerge/>
          </w:tcPr>
          <w:p w:rsidR="00444BD3" w:rsidRDefault="00444BD3" w:rsidP="00C820EB">
            <w:pPr>
              <w:jc w:val="center"/>
            </w:pPr>
          </w:p>
        </w:tc>
        <w:tc>
          <w:tcPr>
            <w:tcW w:w="1482" w:type="dxa"/>
            <w:vMerge/>
          </w:tcPr>
          <w:p w:rsidR="00444BD3" w:rsidRDefault="00444BD3" w:rsidP="00C820EB">
            <w:pPr>
              <w:jc w:val="center"/>
            </w:pPr>
          </w:p>
        </w:tc>
      </w:tr>
      <w:tr w:rsidR="00444BD3" w:rsidTr="00C820EB">
        <w:trPr>
          <w:cantSplit/>
          <w:trHeight w:val="961"/>
        </w:trPr>
        <w:tc>
          <w:tcPr>
            <w:tcW w:w="1620" w:type="dxa"/>
          </w:tcPr>
          <w:p w:rsidR="00444BD3" w:rsidRDefault="00444BD3" w:rsidP="00C820EB"/>
        </w:tc>
        <w:tc>
          <w:tcPr>
            <w:tcW w:w="1924" w:type="dxa"/>
          </w:tcPr>
          <w:p w:rsidR="00444BD3" w:rsidRDefault="00444BD3" w:rsidP="00C820EB">
            <w:pPr>
              <w:jc w:val="center"/>
            </w:pPr>
            <w:r>
              <w:t>2</w:t>
            </w:r>
          </w:p>
          <w:p w:rsidR="00444BD3" w:rsidRDefault="00444BD3" w:rsidP="00C820EB">
            <w:pPr>
              <w:jc w:val="center"/>
            </w:pPr>
          </w:p>
        </w:tc>
        <w:tc>
          <w:tcPr>
            <w:tcW w:w="2936" w:type="dxa"/>
          </w:tcPr>
          <w:p w:rsidR="00444BD3" w:rsidRDefault="00444BD3" w:rsidP="00C820EB">
            <w:r>
              <w:t>1 Марченко Валерия</w:t>
            </w:r>
          </w:p>
          <w:p w:rsidR="00444BD3" w:rsidRDefault="00444BD3" w:rsidP="00C820EB">
            <w:r>
              <w:t>2 Кударов Руслан</w:t>
            </w:r>
          </w:p>
          <w:p w:rsidR="00444BD3" w:rsidRDefault="00444BD3" w:rsidP="00C820EB">
            <w:r>
              <w:t>3. Русских Артем</w:t>
            </w:r>
          </w:p>
          <w:p w:rsidR="00444BD3" w:rsidRDefault="00444BD3" w:rsidP="00C820EB">
            <w:r>
              <w:t>4.Лазарев Данил</w:t>
            </w:r>
          </w:p>
        </w:tc>
        <w:tc>
          <w:tcPr>
            <w:tcW w:w="1038" w:type="dxa"/>
          </w:tcPr>
          <w:p w:rsidR="00444BD3" w:rsidRDefault="00444BD3" w:rsidP="00C820EB">
            <w:pPr>
              <w:jc w:val="center"/>
            </w:pPr>
            <w:r>
              <w:t>30</w:t>
            </w:r>
          </w:p>
        </w:tc>
        <w:tc>
          <w:tcPr>
            <w:tcW w:w="1482" w:type="dxa"/>
          </w:tcPr>
          <w:p w:rsidR="00444BD3" w:rsidRDefault="00444BD3" w:rsidP="00C820EB">
            <w:r>
              <w:t>НОРМА</w:t>
            </w:r>
          </w:p>
          <w:p w:rsidR="00444BD3" w:rsidRDefault="00444BD3" w:rsidP="00C820EB">
            <w:pPr>
              <w:jc w:val="center"/>
            </w:pPr>
          </w:p>
          <w:p w:rsidR="00444BD3" w:rsidRDefault="00444BD3" w:rsidP="00C820EB">
            <w:pPr>
              <w:jc w:val="center"/>
            </w:pPr>
          </w:p>
        </w:tc>
      </w:tr>
      <w:tr w:rsidR="00444BD3" w:rsidTr="00C820EB">
        <w:trPr>
          <w:cantSplit/>
          <w:trHeight w:val="890"/>
        </w:trPr>
        <w:tc>
          <w:tcPr>
            <w:tcW w:w="1620" w:type="dxa"/>
          </w:tcPr>
          <w:p w:rsidR="00444BD3" w:rsidRDefault="00444BD3" w:rsidP="00C820EB"/>
        </w:tc>
        <w:tc>
          <w:tcPr>
            <w:tcW w:w="1924" w:type="dxa"/>
          </w:tcPr>
          <w:p w:rsidR="00444BD3" w:rsidRDefault="00444BD3" w:rsidP="00C820EB">
            <w:pPr>
              <w:jc w:val="center"/>
            </w:pPr>
            <w:r>
              <w:t>1</w:t>
            </w:r>
          </w:p>
        </w:tc>
        <w:tc>
          <w:tcPr>
            <w:tcW w:w="2936" w:type="dxa"/>
          </w:tcPr>
          <w:p w:rsidR="00444BD3" w:rsidRDefault="00444BD3" w:rsidP="00C820EB">
            <w:r>
              <w:t>1Ахмедова Малика</w:t>
            </w:r>
          </w:p>
          <w:p w:rsidR="00444BD3" w:rsidRDefault="00444BD3" w:rsidP="00C820EB">
            <w:r>
              <w:t>2 Хасанов Алик</w:t>
            </w:r>
          </w:p>
          <w:p w:rsidR="00444BD3" w:rsidRDefault="00444BD3" w:rsidP="00C820EB">
            <w:r>
              <w:t>3Мохаммад Рустам</w:t>
            </w:r>
          </w:p>
          <w:p w:rsidR="00444BD3" w:rsidRDefault="00444BD3" w:rsidP="00C820EB">
            <w:r>
              <w:t>4. Титов Даниил</w:t>
            </w:r>
          </w:p>
        </w:tc>
        <w:tc>
          <w:tcPr>
            <w:tcW w:w="1038" w:type="dxa"/>
          </w:tcPr>
          <w:p w:rsidR="00444BD3" w:rsidRDefault="00444BD3" w:rsidP="00C820EB">
            <w:pPr>
              <w:jc w:val="center"/>
            </w:pPr>
            <w:r>
              <w:t>30</w:t>
            </w:r>
          </w:p>
        </w:tc>
        <w:tc>
          <w:tcPr>
            <w:tcW w:w="1482" w:type="dxa"/>
          </w:tcPr>
          <w:p w:rsidR="00444BD3" w:rsidRDefault="00444BD3" w:rsidP="00C820EB">
            <w:r>
              <w:t>НИЗКАЯ</w:t>
            </w:r>
          </w:p>
          <w:p w:rsidR="00444BD3" w:rsidRDefault="00444BD3" w:rsidP="00C820EB">
            <w:pPr>
              <w:jc w:val="center"/>
            </w:pPr>
          </w:p>
          <w:p w:rsidR="00444BD3" w:rsidRDefault="00444BD3" w:rsidP="00C820EB">
            <w:pPr>
              <w:jc w:val="center"/>
            </w:pPr>
          </w:p>
        </w:tc>
      </w:tr>
    </w:tbl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>
      <w:r>
        <w:lastRenderedPageBreak/>
        <w:t>Выбор учащихся по  предметам. Таблица № 2.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2268"/>
        <w:gridCol w:w="2268"/>
        <w:gridCol w:w="2410"/>
      </w:tblGrid>
      <w:tr w:rsidR="00444BD3" w:rsidTr="00C820EB">
        <w:trPr>
          <w:cantSplit/>
          <w:trHeight w:val="495"/>
        </w:trPr>
        <w:tc>
          <w:tcPr>
            <w:tcW w:w="426" w:type="dxa"/>
            <w:vMerge w:val="restart"/>
          </w:tcPr>
          <w:p w:rsidR="00444BD3" w:rsidRDefault="00444BD3" w:rsidP="00C820EB"/>
          <w:p w:rsidR="00444BD3" w:rsidRDefault="00444BD3" w:rsidP="00C820EB"/>
          <w:p w:rsidR="00444BD3" w:rsidRDefault="00444BD3" w:rsidP="00C820EB">
            <w:r>
              <w:t>№</w:t>
            </w:r>
          </w:p>
        </w:tc>
        <w:tc>
          <w:tcPr>
            <w:tcW w:w="9214" w:type="dxa"/>
            <w:gridSpan w:val="4"/>
          </w:tcPr>
          <w:p w:rsidR="00444BD3" w:rsidRDefault="00444BD3" w:rsidP="00C820EB">
            <w:pPr>
              <w:jc w:val="center"/>
            </w:pPr>
            <w:r>
              <w:t>Предметы.</w:t>
            </w:r>
          </w:p>
        </w:tc>
      </w:tr>
      <w:tr w:rsidR="00444BD3" w:rsidTr="00C820EB">
        <w:trPr>
          <w:cantSplit/>
          <w:trHeight w:val="345"/>
        </w:trPr>
        <w:tc>
          <w:tcPr>
            <w:tcW w:w="426" w:type="dxa"/>
            <w:vMerge/>
          </w:tcPr>
          <w:p w:rsidR="00444BD3" w:rsidRDefault="00444BD3" w:rsidP="00C820EB"/>
        </w:tc>
        <w:tc>
          <w:tcPr>
            <w:tcW w:w="2268" w:type="dxa"/>
          </w:tcPr>
          <w:p w:rsidR="00444BD3" w:rsidRDefault="00444BD3" w:rsidP="00C820EB">
            <w:r>
              <w:t>1. Математика</w:t>
            </w:r>
          </w:p>
        </w:tc>
        <w:tc>
          <w:tcPr>
            <w:tcW w:w="2268" w:type="dxa"/>
          </w:tcPr>
          <w:p w:rsidR="00444BD3" w:rsidRDefault="00444BD3" w:rsidP="00C820EB">
            <w:r>
              <w:t>2. Физическая культура</w:t>
            </w:r>
          </w:p>
        </w:tc>
        <w:tc>
          <w:tcPr>
            <w:tcW w:w="2268" w:type="dxa"/>
          </w:tcPr>
          <w:p w:rsidR="00444BD3" w:rsidRDefault="00444BD3" w:rsidP="00C820EB">
            <w:r>
              <w:t>3. Обществознание</w:t>
            </w:r>
          </w:p>
        </w:tc>
        <w:tc>
          <w:tcPr>
            <w:tcW w:w="2410" w:type="dxa"/>
          </w:tcPr>
          <w:p w:rsidR="00444BD3" w:rsidRDefault="00444BD3" w:rsidP="00C820EB">
            <w:r>
              <w:t>4. Литература.</w:t>
            </w:r>
          </w:p>
        </w:tc>
      </w:tr>
      <w:tr w:rsidR="00444BD3" w:rsidTr="00C820EB">
        <w:trPr>
          <w:trHeight w:val="1377"/>
        </w:trPr>
        <w:tc>
          <w:tcPr>
            <w:tcW w:w="426" w:type="dxa"/>
          </w:tcPr>
          <w:p w:rsidR="00444BD3" w:rsidRDefault="00444BD3" w:rsidP="00C820EB">
            <w:r>
              <w:t>1</w:t>
            </w:r>
          </w:p>
          <w:p w:rsidR="00444BD3" w:rsidRDefault="00444BD3" w:rsidP="00C820EB">
            <w:r>
              <w:t>2</w:t>
            </w:r>
          </w:p>
          <w:p w:rsidR="00444BD3" w:rsidRDefault="00444BD3" w:rsidP="00C820EB">
            <w:r>
              <w:t>2</w:t>
            </w:r>
          </w:p>
          <w:p w:rsidR="00444BD3" w:rsidRDefault="00444BD3" w:rsidP="00C820EB">
            <w:r>
              <w:t>4</w:t>
            </w:r>
          </w:p>
          <w:p w:rsidR="00444BD3" w:rsidRDefault="00444BD3" w:rsidP="00C820EB"/>
        </w:tc>
        <w:tc>
          <w:tcPr>
            <w:tcW w:w="2268" w:type="dxa"/>
          </w:tcPr>
          <w:p w:rsidR="00444BD3" w:rsidRDefault="00444BD3" w:rsidP="00C820EB">
            <w:r>
              <w:t>Ковалева Алина</w:t>
            </w:r>
          </w:p>
          <w:p w:rsidR="00444BD3" w:rsidRDefault="00444BD3" w:rsidP="00C820EB"/>
        </w:tc>
        <w:tc>
          <w:tcPr>
            <w:tcW w:w="2268" w:type="dxa"/>
          </w:tcPr>
          <w:p w:rsidR="00444BD3" w:rsidRDefault="00444BD3" w:rsidP="00C820EB">
            <w:r>
              <w:t>Хасанов Алик</w:t>
            </w:r>
          </w:p>
          <w:p w:rsidR="00444BD3" w:rsidRDefault="00444BD3" w:rsidP="00C820EB">
            <w:r>
              <w:t>Титов Даниил</w:t>
            </w:r>
          </w:p>
          <w:p w:rsidR="00444BD3" w:rsidRDefault="00444BD3" w:rsidP="00C820EB">
            <w:r>
              <w:t>Кударов Руслан</w:t>
            </w:r>
          </w:p>
          <w:p w:rsidR="00444BD3" w:rsidRDefault="00444BD3" w:rsidP="00C820EB">
            <w:proofErr w:type="spellStart"/>
            <w:r>
              <w:t>Мохаммад</w:t>
            </w:r>
            <w:proofErr w:type="spellEnd"/>
            <w:r>
              <w:t xml:space="preserve"> Рустам</w:t>
            </w:r>
          </w:p>
        </w:tc>
        <w:tc>
          <w:tcPr>
            <w:tcW w:w="2268" w:type="dxa"/>
          </w:tcPr>
          <w:p w:rsidR="00444BD3" w:rsidRDefault="00444BD3" w:rsidP="00C820EB">
            <w:r>
              <w:t>Попова Лариса</w:t>
            </w:r>
          </w:p>
          <w:p w:rsidR="00444BD3" w:rsidRDefault="00444BD3" w:rsidP="00C820EB">
            <w:proofErr w:type="spellStart"/>
            <w:r>
              <w:t>Дворянчикова</w:t>
            </w:r>
            <w:proofErr w:type="spellEnd"/>
            <w:r>
              <w:t xml:space="preserve"> Ангелина</w:t>
            </w:r>
          </w:p>
        </w:tc>
        <w:tc>
          <w:tcPr>
            <w:tcW w:w="2410" w:type="dxa"/>
          </w:tcPr>
          <w:p w:rsidR="00444BD3" w:rsidRDefault="00444BD3" w:rsidP="00C820EB">
            <w:r>
              <w:t>Ковалева Алина</w:t>
            </w:r>
          </w:p>
          <w:p w:rsidR="00444BD3" w:rsidRDefault="00444BD3" w:rsidP="00C820EB">
            <w:r>
              <w:t>Русских Артем</w:t>
            </w:r>
          </w:p>
          <w:p w:rsidR="00444BD3" w:rsidRDefault="00444BD3" w:rsidP="00C820EB">
            <w:r>
              <w:t>Денисенко Мария</w:t>
            </w:r>
          </w:p>
          <w:p w:rsidR="00444BD3" w:rsidRDefault="00444BD3" w:rsidP="00C820EB">
            <w:proofErr w:type="spellStart"/>
            <w:r>
              <w:t>Дворянчикова</w:t>
            </w:r>
            <w:proofErr w:type="spellEnd"/>
            <w:r>
              <w:t xml:space="preserve"> Ангелина</w:t>
            </w:r>
          </w:p>
        </w:tc>
      </w:tr>
      <w:tr w:rsidR="00444BD3" w:rsidTr="00C820EB">
        <w:trPr>
          <w:trHeight w:val="340"/>
        </w:trPr>
        <w:tc>
          <w:tcPr>
            <w:tcW w:w="426" w:type="dxa"/>
          </w:tcPr>
          <w:p w:rsidR="00444BD3" w:rsidRDefault="00444BD3" w:rsidP="00C820EB"/>
        </w:tc>
        <w:tc>
          <w:tcPr>
            <w:tcW w:w="2268" w:type="dxa"/>
          </w:tcPr>
          <w:p w:rsidR="00444BD3" w:rsidRDefault="00444BD3" w:rsidP="00C820EB">
            <w:r>
              <w:t>5. Биология</w:t>
            </w:r>
          </w:p>
        </w:tc>
        <w:tc>
          <w:tcPr>
            <w:tcW w:w="2268" w:type="dxa"/>
          </w:tcPr>
          <w:p w:rsidR="00444BD3" w:rsidRDefault="00444BD3" w:rsidP="00C820EB">
            <w:r>
              <w:t>6. История</w:t>
            </w:r>
          </w:p>
        </w:tc>
        <w:tc>
          <w:tcPr>
            <w:tcW w:w="2268" w:type="dxa"/>
          </w:tcPr>
          <w:p w:rsidR="00444BD3" w:rsidRDefault="00444BD3" w:rsidP="00C820EB">
            <w:r>
              <w:t>7. География</w:t>
            </w:r>
          </w:p>
        </w:tc>
        <w:tc>
          <w:tcPr>
            <w:tcW w:w="2410" w:type="dxa"/>
          </w:tcPr>
          <w:p w:rsidR="00444BD3" w:rsidRDefault="00444BD3" w:rsidP="00C820EB">
            <w:r>
              <w:t>8. Музыка</w:t>
            </w:r>
          </w:p>
        </w:tc>
      </w:tr>
      <w:tr w:rsidR="00444BD3" w:rsidTr="00C820EB">
        <w:trPr>
          <w:trHeight w:val="1140"/>
        </w:trPr>
        <w:tc>
          <w:tcPr>
            <w:tcW w:w="426" w:type="dxa"/>
          </w:tcPr>
          <w:p w:rsidR="00444BD3" w:rsidRDefault="00444BD3" w:rsidP="00C820EB">
            <w:r>
              <w:t>1</w:t>
            </w:r>
          </w:p>
          <w:p w:rsidR="00444BD3" w:rsidRDefault="00444BD3" w:rsidP="00C820EB">
            <w:r>
              <w:t>2</w:t>
            </w:r>
          </w:p>
          <w:p w:rsidR="00444BD3" w:rsidRDefault="00444BD3" w:rsidP="00C820EB">
            <w:r>
              <w:t>3</w:t>
            </w:r>
          </w:p>
          <w:p w:rsidR="00444BD3" w:rsidRDefault="00444BD3" w:rsidP="00C820EB">
            <w:r>
              <w:t>4</w:t>
            </w:r>
          </w:p>
          <w:p w:rsidR="00444BD3" w:rsidRDefault="00444BD3" w:rsidP="00C820EB">
            <w:r>
              <w:t>5</w:t>
            </w:r>
          </w:p>
          <w:p w:rsidR="00444BD3" w:rsidRDefault="00444BD3" w:rsidP="00C820EB"/>
        </w:tc>
        <w:tc>
          <w:tcPr>
            <w:tcW w:w="2268" w:type="dxa"/>
          </w:tcPr>
          <w:p w:rsidR="00444BD3" w:rsidRDefault="00444BD3" w:rsidP="00C820EB">
            <w:r>
              <w:t>Ахмедова Малика</w:t>
            </w:r>
          </w:p>
          <w:p w:rsidR="00444BD3" w:rsidRDefault="00444BD3" w:rsidP="00C820EB">
            <w:r>
              <w:t>Марченко Валерия</w:t>
            </w:r>
          </w:p>
          <w:p w:rsidR="00444BD3" w:rsidRDefault="00444BD3" w:rsidP="00C820EB">
            <w:r>
              <w:t>Попова Лариса</w:t>
            </w:r>
          </w:p>
          <w:p w:rsidR="00444BD3" w:rsidRDefault="00444BD3" w:rsidP="00C820EB">
            <w:r>
              <w:t>Денисенко Мария</w:t>
            </w:r>
          </w:p>
          <w:p w:rsidR="00444BD3" w:rsidRDefault="00444BD3" w:rsidP="00C820EB">
            <w:proofErr w:type="spellStart"/>
            <w:r>
              <w:t>Дворянчикова</w:t>
            </w:r>
            <w:proofErr w:type="spellEnd"/>
            <w:r>
              <w:t xml:space="preserve"> Ангелина</w:t>
            </w:r>
          </w:p>
        </w:tc>
        <w:tc>
          <w:tcPr>
            <w:tcW w:w="2268" w:type="dxa"/>
          </w:tcPr>
          <w:p w:rsidR="00444BD3" w:rsidRDefault="00444BD3" w:rsidP="00C820EB">
            <w:r>
              <w:t>Русских Артем</w:t>
            </w:r>
          </w:p>
          <w:p w:rsidR="00444BD3" w:rsidRDefault="00444BD3" w:rsidP="00C820EB"/>
        </w:tc>
        <w:tc>
          <w:tcPr>
            <w:tcW w:w="2268" w:type="dxa"/>
          </w:tcPr>
          <w:p w:rsidR="00444BD3" w:rsidRDefault="00444BD3" w:rsidP="00C820EB">
            <w:r>
              <w:t>Кударов Руслан</w:t>
            </w:r>
          </w:p>
          <w:p w:rsidR="00444BD3" w:rsidRDefault="00444BD3" w:rsidP="00C820EB">
            <w:r>
              <w:t>Лазарев Даниил</w:t>
            </w:r>
          </w:p>
        </w:tc>
        <w:tc>
          <w:tcPr>
            <w:tcW w:w="2410" w:type="dxa"/>
          </w:tcPr>
          <w:p w:rsidR="00444BD3" w:rsidRDefault="00444BD3" w:rsidP="00C820EB">
            <w:r>
              <w:t>Марченко Валерия</w:t>
            </w:r>
          </w:p>
          <w:p w:rsidR="00444BD3" w:rsidRDefault="00444BD3" w:rsidP="00C820EB">
            <w:r>
              <w:t>Денисенко Мария</w:t>
            </w:r>
          </w:p>
        </w:tc>
      </w:tr>
      <w:tr w:rsidR="00444BD3" w:rsidTr="00C820EB">
        <w:trPr>
          <w:trHeight w:val="276"/>
        </w:trPr>
        <w:tc>
          <w:tcPr>
            <w:tcW w:w="426" w:type="dxa"/>
          </w:tcPr>
          <w:p w:rsidR="00444BD3" w:rsidRDefault="00444BD3" w:rsidP="00C820EB"/>
        </w:tc>
        <w:tc>
          <w:tcPr>
            <w:tcW w:w="2268" w:type="dxa"/>
          </w:tcPr>
          <w:p w:rsidR="00444BD3" w:rsidRDefault="00444BD3" w:rsidP="00C820EB">
            <w:r>
              <w:t>9. Технология</w:t>
            </w:r>
          </w:p>
        </w:tc>
        <w:tc>
          <w:tcPr>
            <w:tcW w:w="2268" w:type="dxa"/>
          </w:tcPr>
          <w:p w:rsidR="00444BD3" w:rsidRDefault="00444BD3" w:rsidP="00C820EB">
            <w:r>
              <w:t>10. ИЗО</w:t>
            </w:r>
          </w:p>
        </w:tc>
        <w:tc>
          <w:tcPr>
            <w:tcW w:w="2268" w:type="dxa"/>
          </w:tcPr>
          <w:p w:rsidR="00444BD3" w:rsidRDefault="00444BD3" w:rsidP="00C820EB">
            <w:r>
              <w:t>11. Информатика</w:t>
            </w:r>
          </w:p>
        </w:tc>
        <w:tc>
          <w:tcPr>
            <w:tcW w:w="2410" w:type="dxa"/>
          </w:tcPr>
          <w:p w:rsidR="00444BD3" w:rsidRDefault="00444BD3" w:rsidP="00C820EB"/>
        </w:tc>
      </w:tr>
      <w:tr w:rsidR="00444BD3" w:rsidTr="00C820EB">
        <w:trPr>
          <w:trHeight w:val="847"/>
        </w:trPr>
        <w:tc>
          <w:tcPr>
            <w:tcW w:w="426" w:type="dxa"/>
          </w:tcPr>
          <w:p w:rsidR="00444BD3" w:rsidRDefault="00444BD3" w:rsidP="00C820EB">
            <w:r>
              <w:t>1</w:t>
            </w:r>
          </w:p>
          <w:p w:rsidR="00444BD3" w:rsidRDefault="00444BD3" w:rsidP="00C820EB">
            <w:r>
              <w:t>2</w:t>
            </w:r>
          </w:p>
          <w:p w:rsidR="00444BD3" w:rsidRDefault="00444BD3" w:rsidP="00C820EB">
            <w:r>
              <w:t>3</w:t>
            </w:r>
          </w:p>
        </w:tc>
        <w:tc>
          <w:tcPr>
            <w:tcW w:w="2268" w:type="dxa"/>
          </w:tcPr>
          <w:p w:rsidR="00444BD3" w:rsidRDefault="00444BD3" w:rsidP="00C820EB">
            <w:r>
              <w:t>Лазарев Даниил</w:t>
            </w:r>
          </w:p>
        </w:tc>
        <w:tc>
          <w:tcPr>
            <w:tcW w:w="2268" w:type="dxa"/>
          </w:tcPr>
          <w:p w:rsidR="00444BD3" w:rsidRDefault="00444BD3" w:rsidP="00C820EB">
            <w:r>
              <w:t>Попова Лариса</w:t>
            </w:r>
          </w:p>
          <w:p w:rsidR="00444BD3" w:rsidRDefault="00444BD3" w:rsidP="00C820EB">
            <w:r>
              <w:t>Денисенко Мария</w:t>
            </w:r>
          </w:p>
          <w:p w:rsidR="00444BD3" w:rsidRDefault="00444BD3" w:rsidP="00C820EB">
            <w:proofErr w:type="spellStart"/>
            <w:r>
              <w:t>Дворянчикова</w:t>
            </w:r>
            <w:proofErr w:type="spellEnd"/>
            <w:r>
              <w:t xml:space="preserve"> Ангелина</w:t>
            </w:r>
          </w:p>
        </w:tc>
        <w:tc>
          <w:tcPr>
            <w:tcW w:w="2268" w:type="dxa"/>
          </w:tcPr>
          <w:p w:rsidR="00444BD3" w:rsidRDefault="00444BD3" w:rsidP="00C820EB">
            <w:r>
              <w:t>Ковалева Алина</w:t>
            </w:r>
          </w:p>
        </w:tc>
        <w:tc>
          <w:tcPr>
            <w:tcW w:w="2410" w:type="dxa"/>
          </w:tcPr>
          <w:p w:rsidR="00444BD3" w:rsidRDefault="00444BD3" w:rsidP="00C820EB"/>
        </w:tc>
      </w:tr>
    </w:tbl>
    <w:p w:rsidR="00444BD3" w:rsidRDefault="00444BD3" w:rsidP="00444BD3">
      <w:r>
        <w:t>Далее рассчитываем Познавательную активность по предметам (</w:t>
      </w:r>
      <w:proofErr w:type="gramStart"/>
      <w:r>
        <w:t>ПА-П</w:t>
      </w:r>
      <w:proofErr w:type="gramEnd"/>
      <w:r>
        <w:t>).</w:t>
      </w:r>
    </w:p>
    <w:p w:rsidR="00444BD3" w:rsidRDefault="00444BD3" w:rsidP="00444BD3">
      <w:r>
        <w:t xml:space="preserve"> В вопросах с 3 по 8  за ответ начисляется </w:t>
      </w:r>
    </w:p>
    <w:p w:rsidR="00444BD3" w:rsidRDefault="00444BD3" w:rsidP="00444BD3">
      <w:r>
        <w:t>а – 5 баллов</w:t>
      </w:r>
    </w:p>
    <w:p w:rsidR="00444BD3" w:rsidRDefault="00444BD3" w:rsidP="00444BD3">
      <w:proofErr w:type="gramStart"/>
      <w:r>
        <w:t>б</w:t>
      </w:r>
      <w:proofErr w:type="gramEnd"/>
      <w:r>
        <w:t xml:space="preserve"> – 3 балла</w:t>
      </w:r>
    </w:p>
    <w:p w:rsidR="00444BD3" w:rsidRDefault="00444BD3" w:rsidP="00444BD3">
      <w:r>
        <w:t>в – 1 балл</w:t>
      </w:r>
    </w:p>
    <w:tbl>
      <w:tblPr>
        <w:tblW w:w="0" w:type="auto"/>
        <w:tblLayout w:type="fixed"/>
        <w:tblLook w:val="0000"/>
      </w:tblPr>
      <w:tblGrid>
        <w:gridCol w:w="2433"/>
        <w:gridCol w:w="2451"/>
      </w:tblGrid>
      <w:tr w:rsidR="00444BD3" w:rsidTr="00C820EB">
        <w:trPr>
          <w:trHeight w:val="176"/>
        </w:trPr>
        <w:tc>
          <w:tcPr>
            <w:tcW w:w="2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</w:pPr>
            <w:proofErr w:type="gramStart"/>
            <w:r>
              <w:t>ПА-П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  <w:ind w:left="192"/>
              <w:jc w:val="center"/>
            </w:pPr>
            <w:r>
              <w:t>Кол-во баллов</w:t>
            </w:r>
          </w:p>
        </w:tc>
      </w:tr>
      <w:tr w:rsidR="00444BD3" w:rsidTr="00C820EB">
        <w:trPr>
          <w:trHeight w:val="224"/>
        </w:trPr>
        <w:tc>
          <w:tcPr>
            <w:tcW w:w="2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</w:pPr>
            <w:r>
              <w:t>Высокая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  <w:ind w:left="192"/>
              <w:jc w:val="center"/>
            </w:pPr>
            <w:r>
              <w:t>(30-26)</w:t>
            </w:r>
          </w:p>
        </w:tc>
      </w:tr>
      <w:tr w:rsidR="00444BD3" w:rsidTr="00C820EB">
        <w:trPr>
          <w:trHeight w:val="264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</w:pPr>
            <w:r>
              <w:t>Норма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  <w:ind w:left="117"/>
              <w:jc w:val="center"/>
            </w:pPr>
            <w:r>
              <w:t>(25-18)</w:t>
            </w:r>
          </w:p>
        </w:tc>
      </w:tr>
      <w:tr w:rsidR="00444BD3" w:rsidTr="00C820EB">
        <w:trPr>
          <w:trHeight w:val="244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</w:pPr>
            <w:r>
              <w:t>Низкая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  <w:ind w:left="72"/>
              <w:jc w:val="center"/>
            </w:pPr>
            <w:r>
              <w:t>(17-6)</w:t>
            </w:r>
          </w:p>
        </w:tc>
      </w:tr>
    </w:tbl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>
      <w:r>
        <w:t xml:space="preserve">Данные заносим в таблицу № 3. </w:t>
      </w:r>
    </w:p>
    <w:p w:rsidR="00444BD3" w:rsidRDefault="00444BD3" w:rsidP="00444BD3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</w:tblGrid>
      <w:tr w:rsidR="00444BD3" w:rsidTr="00C820EB">
        <w:trPr>
          <w:cantSplit/>
          <w:trHeight w:val="487"/>
        </w:trPr>
        <w:tc>
          <w:tcPr>
            <w:tcW w:w="851" w:type="dxa"/>
            <w:vMerge w:val="restart"/>
          </w:tcPr>
          <w:p w:rsidR="00444BD3" w:rsidRDefault="00444BD3" w:rsidP="00C820EB">
            <w:r>
              <w:t>Предмет</w:t>
            </w:r>
          </w:p>
          <w:p w:rsidR="00444BD3" w:rsidRDefault="00444BD3" w:rsidP="00C820EB"/>
          <w:p w:rsidR="00444BD3" w:rsidRDefault="00444BD3" w:rsidP="00C820EB"/>
          <w:p w:rsidR="00444BD3" w:rsidRDefault="00444BD3" w:rsidP="00C820EB">
            <w:r>
              <w:t xml:space="preserve"> ФИО</w:t>
            </w:r>
          </w:p>
        </w:tc>
        <w:tc>
          <w:tcPr>
            <w:tcW w:w="851" w:type="dxa"/>
            <w:gridSpan w:val="2"/>
          </w:tcPr>
          <w:p w:rsidR="00444BD3" w:rsidRDefault="00444BD3" w:rsidP="00C820EB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444BD3" w:rsidRDefault="00444BD3" w:rsidP="00C820E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444BD3" w:rsidRDefault="00444BD3" w:rsidP="00C820EB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</w:tcPr>
          <w:p w:rsidR="00444BD3" w:rsidRDefault="00444BD3" w:rsidP="00C820EB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</w:tcPr>
          <w:p w:rsidR="00444BD3" w:rsidRDefault="00444BD3" w:rsidP="00C820EB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444BD3" w:rsidRDefault="00444BD3" w:rsidP="00C820EB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</w:tcPr>
          <w:p w:rsidR="00444BD3" w:rsidRDefault="00444BD3" w:rsidP="00C820EB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</w:tcPr>
          <w:p w:rsidR="00444BD3" w:rsidRDefault="00444BD3" w:rsidP="00C820EB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</w:tcPr>
          <w:p w:rsidR="00444BD3" w:rsidRDefault="00444BD3" w:rsidP="00C820EB">
            <w:pPr>
              <w:jc w:val="center"/>
            </w:pPr>
            <w:r>
              <w:t>9</w:t>
            </w:r>
          </w:p>
        </w:tc>
        <w:tc>
          <w:tcPr>
            <w:tcW w:w="851" w:type="dxa"/>
            <w:gridSpan w:val="2"/>
          </w:tcPr>
          <w:p w:rsidR="00444BD3" w:rsidRDefault="00444BD3" w:rsidP="00C820EB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</w:tcPr>
          <w:p w:rsidR="00444BD3" w:rsidRDefault="00444BD3" w:rsidP="00C820EB">
            <w:pPr>
              <w:jc w:val="center"/>
            </w:pPr>
            <w:r>
              <w:t>11</w:t>
            </w:r>
          </w:p>
        </w:tc>
      </w:tr>
      <w:tr w:rsidR="00444BD3" w:rsidTr="00C820EB">
        <w:trPr>
          <w:cantSplit/>
          <w:trHeight w:val="1056"/>
        </w:trPr>
        <w:tc>
          <w:tcPr>
            <w:tcW w:w="851" w:type="dxa"/>
            <w:vMerge/>
          </w:tcPr>
          <w:p w:rsidR="00444BD3" w:rsidRDefault="00444BD3" w:rsidP="00C820EB"/>
        </w:tc>
        <w:tc>
          <w:tcPr>
            <w:tcW w:w="426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6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6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6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6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6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567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</w:tr>
      <w:tr w:rsidR="00444BD3" w:rsidRPr="007823A6" w:rsidTr="00C820EB">
        <w:trPr>
          <w:trHeight w:val="311"/>
        </w:trPr>
        <w:tc>
          <w:tcPr>
            <w:tcW w:w="851" w:type="dxa"/>
          </w:tcPr>
          <w:p w:rsidR="00444BD3" w:rsidRDefault="00444BD3" w:rsidP="00C820EB">
            <w:r w:rsidRPr="009C6492">
              <w:t xml:space="preserve"> </w:t>
            </w:r>
            <w:r>
              <w:t>А.М.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90"/>
        </w:trPr>
        <w:tc>
          <w:tcPr>
            <w:tcW w:w="851" w:type="dxa"/>
          </w:tcPr>
          <w:p w:rsidR="00444BD3" w:rsidRPr="009C6492" w:rsidRDefault="00444BD3" w:rsidP="00C820EB">
            <w:r>
              <w:t>Д.М.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336"/>
        </w:trPr>
        <w:tc>
          <w:tcPr>
            <w:tcW w:w="851" w:type="dxa"/>
          </w:tcPr>
          <w:p w:rsidR="00444BD3" w:rsidRPr="009C6492" w:rsidRDefault="00444BD3" w:rsidP="00C820EB">
            <w:r>
              <w:t>Д.А.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63"/>
        </w:trPr>
        <w:tc>
          <w:tcPr>
            <w:tcW w:w="851" w:type="dxa"/>
          </w:tcPr>
          <w:p w:rsidR="00444BD3" w:rsidRPr="009C6492" w:rsidRDefault="00444BD3" w:rsidP="00C820EB">
            <w:r>
              <w:t>К.А.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</w:tr>
      <w:tr w:rsidR="00444BD3" w:rsidRPr="007823A6" w:rsidTr="00C820EB">
        <w:trPr>
          <w:trHeight w:val="309"/>
        </w:trPr>
        <w:tc>
          <w:tcPr>
            <w:tcW w:w="851" w:type="dxa"/>
          </w:tcPr>
          <w:p w:rsidR="00444BD3" w:rsidRPr="009C6492" w:rsidRDefault="00444BD3" w:rsidP="00C820EB">
            <w:r>
              <w:t>К.Р.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70"/>
        </w:trPr>
        <w:tc>
          <w:tcPr>
            <w:tcW w:w="851" w:type="dxa"/>
          </w:tcPr>
          <w:p w:rsidR="00444BD3" w:rsidRPr="009C6492" w:rsidRDefault="00444BD3" w:rsidP="00C820EB">
            <w:r>
              <w:t>Л.Д.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64"/>
        </w:trPr>
        <w:tc>
          <w:tcPr>
            <w:tcW w:w="851" w:type="dxa"/>
          </w:tcPr>
          <w:p w:rsidR="00444BD3" w:rsidRPr="009C6492" w:rsidRDefault="00444BD3" w:rsidP="00C820EB">
            <w:r>
              <w:t>М.В.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71"/>
        </w:trPr>
        <w:tc>
          <w:tcPr>
            <w:tcW w:w="851" w:type="dxa"/>
          </w:tcPr>
          <w:p w:rsidR="00444BD3" w:rsidRPr="009C6492" w:rsidRDefault="00444BD3" w:rsidP="00C820EB">
            <w:r>
              <w:t>М.Р.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71"/>
        </w:trPr>
        <w:tc>
          <w:tcPr>
            <w:tcW w:w="851" w:type="dxa"/>
          </w:tcPr>
          <w:p w:rsidR="00444BD3" w:rsidRPr="009C6492" w:rsidRDefault="00444BD3" w:rsidP="00C820EB">
            <w:r>
              <w:t>П.Л.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64"/>
        </w:trPr>
        <w:tc>
          <w:tcPr>
            <w:tcW w:w="851" w:type="dxa"/>
          </w:tcPr>
          <w:p w:rsidR="00444BD3" w:rsidRPr="009C6492" w:rsidRDefault="00444BD3" w:rsidP="00C820EB">
            <w:r>
              <w:t>Р.А.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54"/>
        </w:trPr>
        <w:tc>
          <w:tcPr>
            <w:tcW w:w="851" w:type="dxa"/>
          </w:tcPr>
          <w:p w:rsidR="00444BD3" w:rsidRPr="009C6492" w:rsidRDefault="00444BD3" w:rsidP="00C820EB">
            <w:r>
              <w:t>Т.Д.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305"/>
        </w:trPr>
        <w:tc>
          <w:tcPr>
            <w:tcW w:w="851" w:type="dxa"/>
          </w:tcPr>
          <w:p w:rsidR="00444BD3" w:rsidRDefault="00444BD3" w:rsidP="00C820EB">
            <w:r>
              <w:t>Х.А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7823A6" w:rsidRDefault="00444BD3" w:rsidP="00C820EB">
            <w:pPr>
              <w:rPr>
                <w:sz w:val="20"/>
                <w:szCs w:val="20"/>
              </w:rPr>
            </w:pPr>
          </w:p>
        </w:tc>
      </w:tr>
    </w:tbl>
    <w:p w:rsidR="00444BD3" w:rsidRDefault="00444BD3" w:rsidP="00444BD3">
      <w:pPr>
        <w:outlineLvl w:val="0"/>
        <w:rPr>
          <w:b/>
        </w:rPr>
      </w:pPr>
      <w:r>
        <w:rPr>
          <w:b/>
        </w:rPr>
        <w:lastRenderedPageBreak/>
        <w:t>Нормативные показатели познавательной активности по предметам.</w:t>
      </w:r>
    </w:p>
    <w:p w:rsidR="00444BD3" w:rsidRDefault="00444BD3" w:rsidP="00444BD3">
      <w:r>
        <w:t>Таблица № 4.</w:t>
      </w:r>
    </w:p>
    <w:tbl>
      <w:tblPr>
        <w:tblW w:w="0" w:type="auto"/>
        <w:tblInd w:w="-743" w:type="dxa"/>
        <w:tblLayout w:type="fixed"/>
        <w:tblLook w:val="0000"/>
      </w:tblPr>
      <w:tblGrid>
        <w:gridCol w:w="1844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444BD3" w:rsidTr="00C820EB">
        <w:trPr>
          <w:trHeight w:val="3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 xml:space="preserve">             Предметы</w:t>
            </w:r>
          </w:p>
          <w:p w:rsidR="00444BD3" w:rsidRPr="001529F4" w:rsidRDefault="00444BD3" w:rsidP="00C820EB"/>
          <w:p w:rsidR="00444BD3" w:rsidRPr="001529F4" w:rsidRDefault="00444BD3" w:rsidP="00C820EB">
            <w:proofErr w:type="gramStart"/>
            <w:r w:rsidRPr="001529F4">
              <w:rPr>
                <w:sz w:val="22"/>
                <w:szCs w:val="22"/>
              </w:rPr>
              <w:t>ПА-П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/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/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 xml:space="preserve"> </w:t>
            </w:r>
            <w:proofErr w:type="gramStart"/>
            <w:r w:rsidRPr="001529F4">
              <w:rPr>
                <w:sz w:val="22"/>
                <w:szCs w:val="22"/>
              </w:rPr>
              <w:t>ПА-П</w:t>
            </w:r>
            <w:proofErr w:type="gramEnd"/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proofErr w:type="gramStart"/>
            <w:r w:rsidRPr="001529F4">
              <w:rPr>
                <w:sz w:val="22"/>
                <w:szCs w:val="22"/>
              </w:rPr>
              <w:t>ПА-П</w:t>
            </w:r>
            <w:proofErr w:type="gramEnd"/>
            <w:r w:rsidRPr="001529F4">
              <w:rPr>
                <w:sz w:val="22"/>
                <w:szCs w:val="22"/>
              </w:rPr>
              <w:t xml:space="preserve">  %</w:t>
            </w:r>
          </w:p>
        </w:tc>
      </w:tr>
      <w:tr w:rsidR="00444BD3" w:rsidTr="00C820EB">
        <w:trPr>
          <w:trHeight w:val="223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>Высокая  (30-26)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</w:tr>
      <w:tr w:rsidR="00444BD3" w:rsidTr="00C820EB">
        <w:trPr>
          <w:trHeight w:val="28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>Норма     (25-18)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61%</w:t>
            </w:r>
          </w:p>
        </w:tc>
      </w:tr>
      <w:tr w:rsidR="00444BD3" w:rsidTr="00C820EB">
        <w:trPr>
          <w:trHeight w:val="36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>Низкая     (17-6)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</w:tr>
      <w:tr w:rsidR="00444BD3" w:rsidTr="00C820EB">
        <w:trPr>
          <w:trHeight w:val="64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>кол-во уч-ся по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100</w:t>
            </w:r>
          </w:p>
        </w:tc>
      </w:tr>
      <w:tr w:rsidR="00444BD3" w:rsidTr="00C820EB">
        <w:trPr>
          <w:trHeight w:val="293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>Любит учителя.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 </w:t>
            </w:r>
          </w:p>
        </w:tc>
      </w:tr>
    </w:tbl>
    <w:p w:rsidR="00444BD3" w:rsidRDefault="00444BD3" w:rsidP="00444BD3">
      <w:pPr>
        <w:outlineLvl w:val="0"/>
        <w:rPr>
          <w:b/>
        </w:rPr>
      </w:pPr>
    </w:p>
    <w:p w:rsidR="00444BD3" w:rsidRDefault="00444BD3" w:rsidP="00444BD3"/>
    <w:p w:rsidR="00444BD3" w:rsidRPr="007E5EC9" w:rsidRDefault="00444BD3" w:rsidP="00444BD3">
      <w:pPr>
        <w:outlineLvl w:val="0"/>
        <w:rPr>
          <w:b/>
        </w:rPr>
      </w:pPr>
      <w:r w:rsidRPr="007E5EC9">
        <w:rPr>
          <w:b/>
        </w:rPr>
        <w:t>Познавательная активность общая  (</w:t>
      </w:r>
      <w:proofErr w:type="gramStart"/>
      <w:r w:rsidRPr="007E5EC9">
        <w:rPr>
          <w:b/>
        </w:rPr>
        <w:t>ПА-О</w:t>
      </w:r>
      <w:proofErr w:type="gramEnd"/>
      <w:r w:rsidRPr="007E5EC9">
        <w:rPr>
          <w:b/>
        </w:rPr>
        <w:t xml:space="preserve">  класса, по количеству выбранных предметов)</w:t>
      </w:r>
      <w:r>
        <w:rPr>
          <w:b/>
        </w:rPr>
        <w:t xml:space="preserve"> </w:t>
      </w:r>
      <w:r w:rsidRPr="007E5EC9">
        <w:rPr>
          <w:b/>
        </w:rPr>
        <w:t>на 28.04.2014г.</w:t>
      </w:r>
    </w:p>
    <w:p w:rsidR="00444BD3" w:rsidRDefault="00444BD3" w:rsidP="00444BD3"/>
    <w:p w:rsidR="00444BD3" w:rsidRDefault="00444BD3" w:rsidP="00444BD3">
      <w:r>
        <w:t>Таблица № 1.</w:t>
      </w:r>
    </w:p>
    <w:p w:rsidR="00444BD3" w:rsidRDefault="00444BD3" w:rsidP="00444B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924"/>
        <w:gridCol w:w="2936"/>
        <w:gridCol w:w="1038"/>
        <w:gridCol w:w="1482"/>
      </w:tblGrid>
      <w:tr w:rsidR="00444BD3" w:rsidTr="00C820EB">
        <w:trPr>
          <w:trHeight w:val="551"/>
        </w:trPr>
        <w:tc>
          <w:tcPr>
            <w:tcW w:w="1620" w:type="dxa"/>
          </w:tcPr>
          <w:p w:rsidR="00444BD3" w:rsidRDefault="00444BD3" w:rsidP="00C820EB">
            <w:pPr>
              <w:jc w:val="center"/>
            </w:pPr>
            <w:r>
              <w:t>Количество учащихся</w:t>
            </w:r>
          </w:p>
        </w:tc>
        <w:tc>
          <w:tcPr>
            <w:tcW w:w="1924" w:type="dxa"/>
          </w:tcPr>
          <w:p w:rsidR="00444BD3" w:rsidRDefault="00444BD3" w:rsidP="00C820EB">
            <w:pPr>
              <w:jc w:val="center"/>
            </w:pPr>
            <w:r>
              <w:t>Количество  выбранных предметов</w:t>
            </w:r>
          </w:p>
        </w:tc>
        <w:tc>
          <w:tcPr>
            <w:tcW w:w="2936" w:type="dxa"/>
          </w:tcPr>
          <w:p w:rsidR="00444BD3" w:rsidRDefault="00444BD3" w:rsidP="00C820EB">
            <w:r>
              <w:t>Ф.И.О. учащихся</w:t>
            </w:r>
          </w:p>
        </w:tc>
        <w:tc>
          <w:tcPr>
            <w:tcW w:w="1038" w:type="dxa"/>
          </w:tcPr>
          <w:p w:rsidR="00444BD3" w:rsidRDefault="00444BD3" w:rsidP="00C820EB">
            <w:pPr>
              <w:jc w:val="center"/>
            </w:pPr>
          </w:p>
          <w:p w:rsidR="00444BD3" w:rsidRDefault="00444BD3" w:rsidP="00C820EB">
            <w:pPr>
              <w:jc w:val="center"/>
            </w:pPr>
            <w:r>
              <w:t>%</w:t>
            </w:r>
          </w:p>
        </w:tc>
        <w:tc>
          <w:tcPr>
            <w:tcW w:w="1482" w:type="dxa"/>
          </w:tcPr>
          <w:p w:rsidR="00444BD3" w:rsidRDefault="00444BD3" w:rsidP="00C820EB">
            <w:pPr>
              <w:jc w:val="center"/>
            </w:pPr>
          </w:p>
          <w:p w:rsidR="00444BD3" w:rsidRDefault="00444BD3" w:rsidP="00C820EB">
            <w:pPr>
              <w:jc w:val="center"/>
            </w:pPr>
            <w:proofErr w:type="gramStart"/>
            <w:r>
              <w:t>ПА-О</w:t>
            </w:r>
            <w:proofErr w:type="gramEnd"/>
          </w:p>
        </w:tc>
      </w:tr>
      <w:tr w:rsidR="00444BD3" w:rsidTr="00C820EB">
        <w:trPr>
          <w:cantSplit/>
          <w:trHeight w:val="345"/>
        </w:trPr>
        <w:tc>
          <w:tcPr>
            <w:tcW w:w="1620" w:type="dxa"/>
          </w:tcPr>
          <w:p w:rsidR="00444BD3" w:rsidRDefault="00444BD3" w:rsidP="00C820EB"/>
        </w:tc>
        <w:tc>
          <w:tcPr>
            <w:tcW w:w="1924" w:type="dxa"/>
          </w:tcPr>
          <w:p w:rsidR="00444BD3" w:rsidRDefault="00444BD3" w:rsidP="00C820EB">
            <w:pPr>
              <w:jc w:val="center"/>
            </w:pPr>
            <w:r>
              <w:t>4</w:t>
            </w:r>
          </w:p>
        </w:tc>
        <w:tc>
          <w:tcPr>
            <w:tcW w:w="2936" w:type="dxa"/>
          </w:tcPr>
          <w:p w:rsidR="00444BD3" w:rsidRDefault="00444BD3" w:rsidP="00C820EB">
            <w:r>
              <w:t>1Денисенко Мария</w:t>
            </w:r>
          </w:p>
          <w:p w:rsidR="00444BD3" w:rsidRDefault="00444BD3" w:rsidP="00C820EB">
            <w:r>
              <w:t xml:space="preserve">2 </w:t>
            </w:r>
            <w:proofErr w:type="spellStart"/>
            <w:r>
              <w:t>Дворянчикова</w:t>
            </w:r>
            <w:proofErr w:type="spellEnd"/>
            <w:r>
              <w:t xml:space="preserve"> Ангелина</w:t>
            </w:r>
          </w:p>
        </w:tc>
        <w:tc>
          <w:tcPr>
            <w:tcW w:w="1038" w:type="dxa"/>
            <w:vMerge w:val="restart"/>
          </w:tcPr>
          <w:p w:rsidR="00444BD3" w:rsidRDefault="00444BD3" w:rsidP="00C820EB">
            <w:pPr>
              <w:jc w:val="center"/>
            </w:pPr>
            <w:r>
              <w:t>17%</w:t>
            </w:r>
          </w:p>
          <w:p w:rsidR="00444BD3" w:rsidRDefault="00444BD3" w:rsidP="00C820EB">
            <w:pPr>
              <w:jc w:val="center"/>
            </w:pPr>
          </w:p>
          <w:p w:rsidR="00444BD3" w:rsidRDefault="00444BD3" w:rsidP="00C820EB">
            <w:pPr>
              <w:jc w:val="center"/>
            </w:pPr>
          </w:p>
          <w:p w:rsidR="00444BD3" w:rsidRDefault="00444BD3" w:rsidP="00C820EB">
            <w:pPr>
              <w:jc w:val="center"/>
            </w:pPr>
            <w:r>
              <w:t>75%</w:t>
            </w:r>
          </w:p>
        </w:tc>
        <w:tc>
          <w:tcPr>
            <w:tcW w:w="1482" w:type="dxa"/>
            <w:vMerge w:val="restart"/>
          </w:tcPr>
          <w:p w:rsidR="00444BD3" w:rsidRDefault="00444BD3" w:rsidP="00C820EB">
            <w:r>
              <w:t>ВЫСОКАЯ</w:t>
            </w:r>
          </w:p>
        </w:tc>
      </w:tr>
      <w:tr w:rsidR="00444BD3" w:rsidTr="00C820EB">
        <w:trPr>
          <w:cantSplit/>
          <w:trHeight w:val="581"/>
        </w:trPr>
        <w:tc>
          <w:tcPr>
            <w:tcW w:w="1620" w:type="dxa"/>
          </w:tcPr>
          <w:p w:rsidR="00444BD3" w:rsidRDefault="00444BD3" w:rsidP="00C820EB"/>
        </w:tc>
        <w:tc>
          <w:tcPr>
            <w:tcW w:w="1924" w:type="dxa"/>
          </w:tcPr>
          <w:p w:rsidR="00444BD3" w:rsidRDefault="00444BD3" w:rsidP="00C820EB">
            <w:pPr>
              <w:jc w:val="center"/>
            </w:pPr>
            <w:r>
              <w:t>3</w:t>
            </w:r>
          </w:p>
        </w:tc>
        <w:tc>
          <w:tcPr>
            <w:tcW w:w="2936" w:type="dxa"/>
          </w:tcPr>
          <w:p w:rsidR="00444BD3" w:rsidRDefault="00444BD3" w:rsidP="00C820EB">
            <w:r>
              <w:t>1 Ковалева Алина</w:t>
            </w:r>
          </w:p>
          <w:p w:rsidR="00444BD3" w:rsidRDefault="00444BD3" w:rsidP="00C820EB">
            <w:r>
              <w:t>2 Попова Лариса</w:t>
            </w:r>
          </w:p>
          <w:p w:rsidR="00444BD3" w:rsidRDefault="00444BD3" w:rsidP="00C820EB">
            <w:r>
              <w:t>3Марченко Валерия</w:t>
            </w:r>
          </w:p>
          <w:p w:rsidR="00444BD3" w:rsidRDefault="00444BD3" w:rsidP="00C820EB">
            <w:r>
              <w:t>4 Кударов Руслан</w:t>
            </w:r>
          </w:p>
          <w:p w:rsidR="00444BD3" w:rsidRDefault="00444BD3" w:rsidP="00C820EB">
            <w:r>
              <w:t>5. Русских Артем</w:t>
            </w:r>
          </w:p>
          <w:p w:rsidR="00444BD3" w:rsidRDefault="00444BD3" w:rsidP="00C820EB">
            <w:r>
              <w:t>6.Лазарев Данил</w:t>
            </w:r>
          </w:p>
          <w:p w:rsidR="00444BD3" w:rsidRDefault="00444BD3" w:rsidP="00C820EB">
            <w:r>
              <w:t>7 Хасанов Алик</w:t>
            </w:r>
          </w:p>
          <w:p w:rsidR="00444BD3" w:rsidRDefault="00444BD3" w:rsidP="00C820EB">
            <w:r>
              <w:t>8Мохаммад Рустам</w:t>
            </w:r>
          </w:p>
          <w:p w:rsidR="00444BD3" w:rsidRDefault="00444BD3" w:rsidP="00C820EB">
            <w:r>
              <w:t>9. Титов Даниил</w:t>
            </w:r>
          </w:p>
        </w:tc>
        <w:tc>
          <w:tcPr>
            <w:tcW w:w="1038" w:type="dxa"/>
            <w:vMerge/>
          </w:tcPr>
          <w:p w:rsidR="00444BD3" w:rsidRDefault="00444BD3" w:rsidP="00C820EB">
            <w:pPr>
              <w:jc w:val="center"/>
            </w:pPr>
          </w:p>
        </w:tc>
        <w:tc>
          <w:tcPr>
            <w:tcW w:w="1482" w:type="dxa"/>
            <w:vMerge/>
          </w:tcPr>
          <w:p w:rsidR="00444BD3" w:rsidRDefault="00444BD3" w:rsidP="00C820EB">
            <w:pPr>
              <w:jc w:val="center"/>
            </w:pPr>
          </w:p>
        </w:tc>
      </w:tr>
      <w:tr w:rsidR="00444BD3" w:rsidTr="00C820EB">
        <w:trPr>
          <w:cantSplit/>
          <w:trHeight w:val="380"/>
        </w:trPr>
        <w:tc>
          <w:tcPr>
            <w:tcW w:w="1620" w:type="dxa"/>
          </w:tcPr>
          <w:p w:rsidR="00444BD3" w:rsidRDefault="00444BD3" w:rsidP="00C820EB"/>
        </w:tc>
        <w:tc>
          <w:tcPr>
            <w:tcW w:w="1924" w:type="dxa"/>
          </w:tcPr>
          <w:p w:rsidR="00444BD3" w:rsidRDefault="00444BD3" w:rsidP="00C820EB">
            <w:pPr>
              <w:jc w:val="center"/>
            </w:pPr>
            <w:r>
              <w:t>2</w:t>
            </w:r>
          </w:p>
          <w:p w:rsidR="00444BD3" w:rsidRDefault="00444BD3" w:rsidP="00C820EB">
            <w:pPr>
              <w:jc w:val="center"/>
            </w:pPr>
          </w:p>
        </w:tc>
        <w:tc>
          <w:tcPr>
            <w:tcW w:w="2936" w:type="dxa"/>
          </w:tcPr>
          <w:p w:rsidR="00444BD3" w:rsidRDefault="00444BD3" w:rsidP="00C820EB">
            <w:r>
              <w:t xml:space="preserve"> 1Ахмедова Малика</w:t>
            </w:r>
          </w:p>
          <w:p w:rsidR="00444BD3" w:rsidRDefault="00444BD3" w:rsidP="00C820EB"/>
        </w:tc>
        <w:tc>
          <w:tcPr>
            <w:tcW w:w="1038" w:type="dxa"/>
          </w:tcPr>
          <w:p w:rsidR="00444BD3" w:rsidRDefault="00444BD3" w:rsidP="00C820EB">
            <w:pPr>
              <w:jc w:val="center"/>
            </w:pPr>
            <w:r>
              <w:t>8%</w:t>
            </w:r>
          </w:p>
        </w:tc>
        <w:tc>
          <w:tcPr>
            <w:tcW w:w="1482" w:type="dxa"/>
          </w:tcPr>
          <w:p w:rsidR="00444BD3" w:rsidRDefault="00444BD3" w:rsidP="00C820EB">
            <w:r>
              <w:t>НОРМА</w:t>
            </w:r>
          </w:p>
        </w:tc>
      </w:tr>
      <w:tr w:rsidR="00444BD3" w:rsidTr="00C820EB">
        <w:trPr>
          <w:cantSplit/>
          <w:trHeight w:val="890"/>
        </w:trPr>
        <w:tc>
          <w:tcPr>
            <w:tcW w:w="1620" w:type="dxa"/>
          </w:tcPr>
          <w:p w:rsidR="00444BD3" w:rsidRDefault="00444BD3" w:rsidP="00C820EB"/>
        </w:tc>
        <w:tc>
          <w:tcPr>
            <w:tcW w:w="1924" w:type="dxa"/>
          </w:tcPr>
          <w:p w:rsidR="00444BD3" w:rsidRDefault="00444BD3" w:rsidP="00C820EB">
            <w:pPr>
              <w:jc w:val="center"/>
            </w:pPr>
            <w:r>
              <w:t>1</w:t>
            </w:r>
          </w:p>
        </w:tc>
        <w:tc>
          <w:tcPr>
            <w:tcW w:w="2936" w:type="dxa"/>
          </w:tcPr>
          <w:p w:rsidR="00444BD3" w:rsidRDefault="00444BD3" w:rsidP="00C820EB"/>
        </w:tc>
        <w:tc>
          <w:tcPr>
            <w:tcW w:w="1038" w:type="dxa"/>
          </w:tcPr>
          <w:p w:rsidR="00444BD3" w:rsidRDefault="00444BD3" w:rsidP="00C820EB">
            <w:pPr>
              <w:jc w:val="center"/>
            </w:pPr>
            <w:r>
              <w:t>-</w:t>
            </w:r>
          </w:p>
        </w:tc>
        <w:tc>
          <w:tcPr>
            <w:tcW w:w="1482" w:type="dxa"/>
          </w:tcPr>
          <w:p w:rsidR="00444BD3" w:rsidRDefault="00444BD3" w:rsidP="00C820EB">
            <w:r>
              <w:t>НИЗКАЯ</w:t>
            </w:r>
          </w:p>
          <w:p w:rsidR="00444BD3" w:rsidRDefault="00444BD3" w:rsidP="00C820EB">
            <w:pPr>
              <w:jc w:val="center"/>
            </w:pPr>
          </w:p>
          <w:p w:rsidR="00444BD3" w:rsidRDefault="00444BD3" w:rsidP="00C820EB">
            <w:pPr>
              <w:jc w:val="center"/>
            </w:pPr>
          </w:p>
        </w:tc>
      </w:tr>
    </w:tbl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>
      <w:r>
        <w:lastRenderedPageBreak/>
        <w:t>Выбор учащихся по  предметам. Таблица № 2.</w:t>
      </w:r>
    </w:p>
    <w:p w:rsidR="00444BD3" w:rsidRDefault="00444BD3" w:rsidP="00444BD3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2268"/>
        <w:gridCol w:w="2552"/>
        <w:gridCol w:w="2126"/>
      </w:tblGrid>
      <w:tr w:rsidR="00444BD3" w:rsidTr="00C820EB">
        <w:trPr>
          <w:cantSplit/>
          <w:trHeight w:val="495"/>
        </w:trPr>
        <w:tc>
          <w:tcPr>
            <w:tcW w:w="426" w:type="dxa"/>
            <w:vMerge w:val="restart"/>
          </w:tcPr>
          <w:p w:rsidR="00444BD3" w:rsidRDefault="00444BD3" w:rsidP="00C820EB"/>
          <w:p w:rsidR="00444BD3" w:rsidRDefault="00444BD3" w:rsidP="00C820EB"/>
          <w:p w:rsidR="00444BD3" w:rsidRDefault="00444BD3" w:rsidP="00C820EB">
            <w:r>
              <w:t>№</w:t>
            </w:r>
          </w:p>
        </w:tc>
        <w:tc>
          <w:tcPr>
            <w:tcW w:w="9214" w:type="dxa"/>
            <w:gridSpan w:val="4"/>
          </w:tcPr>
          <w:p w:rsidR="00444BD3" w:rsidRDefault="00444BD3" w:rsidP="00C820EB">
            <w:pPr>
              <w:jc w:val="center"/>
            </w:pPr>
            <w:r>
              <w:t>Предметы.</w:t>
            </w:r>
          </w:p>
        </w:tc>
      </w:tr>
      <w:tr w:rsidR="00444BD3" w:rsidTr="00C820EB">
        <w:trPr>
          <w:cantSplit/>
          <w:trHeight w:val="345"/>
        </w:trPr>
        <w:tc>
          <w:tcPr>
            <w:tcW w:w="426" w:type="dxa"/>
            <w:vMerge/>
          </w:tcPr>
          <w:p w:rsidR="00444BD3" w:rsidRDefault="00444BD3" w:rsidP="00C820EB"/>
        </w:tc>
        <w:tc>
          <w:tcPr>
            <w:tcW w:w="2268" w:type="dxa"/>
          </w:tcPr>
          <w:p w:rsidR="00444BD3" w:rsidRPr="00F04DDA" w:rsidRDefault="00444BD3" w:rsidP="00C820EB">
            <w:pPr>
              <w:rPr>
                <w:b/>
              </w:rPr>
            </w:pPr>
            <w:r w:rsidRPr="00F04DDA">
              <w:rPr>
                <w:b/>
              </w:rPr>
              <w:t>1. Математика</w:t>
            </w:r>
          </w:p>
        </w:tc>
        <w:tc>
          <w:tcPr>
            <w:tcW w:w="2268" w:type="dxa"/>
          </w:tcPr>
          <w:p w:rsidR="00444BD3" w:rsidRPr="00F04DDA" w:rsidRDefault="00444BD3" w:rsidP="00C820EB">
            <w:pPr>
              <w:rPr>
                <w:b/>
              </w:rPr>
            </w:pPr>
            <w:r w:rsidRPr="00F04DDA">
              <w:rPr>
                <w:b/>
              </w:rPr>
              <w:t>2. Физическая культура</w:t>
            </w:r>
          </w:p>
        </w:tc>
        <w:tc>
          <w:tcPr>
            <w:tcW w:w="2552" w:type="dxa"/>
          </w:tcPr>
          <w:p w:rsidR="00444BD3" w:rsidRPr="00F04DDA" w:rsidRDefault="00444BD3" w:rsidP="00C820EB">
            <w:pPr>
              <w:rPr>
                <w:b/>
              </w:rPr>
            </w:pPr>
            <w:r w:rsidRPr="00F04DDA">
              <w:rPr>
                <w:b/>
              </w:rPr>
              <w:t>3. Обществознание</w:t>
            </w:r>
          </w:p>
        </w:tc>
        <w:tc>
          <w:tcPr>
            <w:tcW w:w="2126" w:type="dxa"/>
          </w:tcPr>
          <w:p w:rsidR="00444BD3" w:rsidRPr="00F04DDA" w:rsidRDefault="00444BD3" w:rsidP="00C820EB">
            <w:pPr>
              <w:rPr>
                <w:b/>
              </w:rPr>
            </w:pPr>
            <w:r w:rsidRPr="00F04DDA">
              <w:rPr>
                <w:b/>
              </w:rPr>
              <w:t>4. Литература.</w:t>
            </w:r>
          </w:p>
        </w:tc>
      </w:tr>
      <w:tr w:rsidR="00444BD3" w:rsidTr="00C820EB">
        <w:trPr>
          <w:trHeight w:val="1377"/>
        </w:trPr>
        <w:tc>
          <w:tcPr>
            <w:tcW w:w="426" w:type="dxa"/>
          </w:tcPr>
          <w:p w:rsidR="00444BD3" w:rsidRDefault="00444BD3" w:rsidP="00C820EB">
            <w:r>
              <w:t>1</w:t>
            </w:r>
          </w:p>
          <w:p w:rsidR="00444BD3" w:rsidRDefault="00444BD3" w:rsidP="00C820EB">
            <w:r>
              <w:t>2</w:t>
            </w:r>
          </w:p>
          <w:p w:rsidR="00444BD3" w:rsidRDefault="00444BD3" w:rsidP="00C820EB">
            <w:r>
              <w:t>2</w:t>
            </w:r>
          </w:p>
          <w:p w:rsidR="00444BD3" w:rsidRDefault="00444BD3" w:rsidP="00C820EB">
            <w:r>
              <w:t>4</w:t>
            </w:r>
          </w:p>
          <w:p w:rsidR="00444BD3" w:rsidRDefault="00444BD3" w:rsidP="00C820EB"/>
        </w:tc>
        <w:tc>
          <w:tcPr>
            <w:tcW w:w="2268" w:type="dxa"/>
          </w:tcPr>
          <w:p w:rsidR="00444BD3" w:rsidRPr="0090611F" w:rsidRDefault="00444BD3" w:rsidP="00C820EB">
            <w:r w:rsidRPr="0090611F">
              <w:t>Ковалева Алина</w:t>
            </w:r>
          </w:p>
          <w:p w:rsidR="00444BD3" w:rsidRDefault="00444BD3" w:rsidP="00C820EB"/>
        </w:tc>
        <w:tc>
          <w:tcPr>
            <w:tcW w:w="2268" w:type="dxa"/>
          </w:tcPr>
          <w:p w:rsidR="00444BD3" w:rsidRPr="0090611F" w:rsidRDefault="00444BD3" w:rsidP="00C820EB">
            <w:r w:rsidRPr="0090611F">
              <w:t>Хасанов Алик</w:t>
            </w:r>
          </w:p>
          <w:p w:rsidR="00444BD3" w:rsidRPr="0090611F" w:rsidRDefault="00444BD3" w:rsidP="00C820EB">
            <w:r w:rsidRPr="0090611F">
              <w:t>Титов Даниил</w:t>
            </w:r>
          </w:p>
          <w:p w:rsidR="00444BD3" w:rsidRPr="0090611F" w:rsidRDefault="00444BD3" w:rsidP="00C820EB">
            <w:r w:rsidRPr="0090611F">
              <w:t>Кударов Руслан</w:t>
            </w:r>
          </w:p>
          <w:p w:rsidR="00444BD3" w:rsidRDefault="00444BD3" w:rsidP="00C820EB">
            <w:proofErr w:type="spellStart"/>
            <w:r w:rsidRPr="0090611F">
              <w:t>Мохаммад</w:t>
            </w:r>
            <w:proofErr w:type="spellEnd"/>
            <w:r w:rsidRPr="0090611F">
              <w:t xml:space="preserve"> Рустам</w:t>
            </w:r>
          </w:p>
          <w:p w:rsidR="00444BD3" w:rsidRPr="0090611F" w:rsidRDefault="00444BD3" w:rsidP="00C820EB">
            <w:r>
              <w:t>Русских Артем</w:t>
            </w:r>
          </w:p>
        </w:tc>
        <w:tc>
          <w:tcPr>
            <w:tcW w:w="2552" w:type="dxa"/>
          </w:tcPr>
          <w:p w:rsidR="00444BD3" w:rsidRPr="0090611F" w:rsidRDefault="00444BD3" w:rsidP="00C820EB">
            <w:proofErr w:type="spellStart"/>
            <w:r w:rsidRPr="0090611F">
              <w:t>Дворянчикова</w:t>
            </w:r>
            <w:proofErr w:type="spellEnd"/>
            <w:r w:rsidRPr="0090611F">
              <w:t xml:space="preserve"> Ангелина</w:t>
            </w:r>
          </w:p>
          <w:p w:rsidR="00444BD3" w:rsidRDefault="00444BD3" w:rsidP="00C820EB">
            <w:r>
              <w:t>Денисенко Мария</w:t>
            </w:r>
          </w:p>
          <w:p w:rsidR="00444BD3" w:rsidRDefault="00444BD3" w:rsidP="00C820EB">
            <w:r w:rsidRPr="0090611F">
              <w:t>Марченко Валерия</w:t>
            </w:r>
          </w:p>
          <w:p w:rsidR="00444BD3" w:rsidRPr="0090611F" w:rsidRDefault="00444BD3" w:rsidP="00C820EB">
            <w:r w:rsidRPr="0090611F">
              <w:t>Ахмедова Малика</w:t>
            </w:r>
          </w:p>
        </w:tc>
        <w:tc>
          <w:tcPr>
            <w:tcW w:w="2126" w:type="dxa"/>
          </w:tcPr>
          <w:p w:rsidR="00444BD3" w:rsidRPr="0090611F" w:rsidRDefault="00444BD3" w:rsidP="00C820EB">
            <w:r w:rsidRPr="0090611F">
              <w:t>Ковалева Алина</w:t>
            </w:r>
          </w:p>
          <w:p w:rsidR="00444BD3" w:rsidRPr="0090611F" w:rsidRDefault="00444BD3" w:rsidP="00C820EB">
            <w:r w:rsidRPr="0090611F">
              <w:t>Русских Артем</w:t>
            </w:r>
          </w:p>
          <w:p w:rsidR="00444BD3" w:rsidRPr="0090611F" w:rsidRDefault="00444BD3" w:rsidP="00C820EB">
            <w:r w:rsidRPr="0090611F">
              <w:t>Денисенко Мария</w:t>
            </w:r>
          </w:p>
          <w:p w:rsidR="00444BD3" w:rsidRPr="0090611F" w:rsidRDefault="00444BD3" w:rsidP="00C820EB">
            <w:proofErr w:type="spellStart"/>
            <w:r w:rsidRPr="0090611F">
              <w:t>Дворянчикова</w:t>
            </w:r>
            <w:proofErr w:type="spellEnd"/>
            <w:r w:rsidRPr="0090611F">
              <w:t xml:space="preserve"> Ангелина</w:t>
            </w:r>
          </w:p>
          <w:p w:rsidR="00444BD3" w:rsidRDefault="00444BD3" w:rsidP="00C820EB">
            <w:r w:rsidRPr="0090611F">
              <w:t>Лазарев Даниил</w:t>
            </w:r>
          </w:p>
          <w:p w:rsidR="00444BD3" w:rsidRDefault="00444BD3" w:rsidP="00C820EB">
            <w:r w:rsidRPr="0090611F">
              <w:t>Кударов Руслан</w:t>
            </w:r>
          </w:p>
          <w:p w:rsidR="00444BD3" w:rsidRPr="0090611F" w:rsidRDefault="00444BD3" w:rsidP="00C820EB">
            <w:r w:rsidRPr="0090611F">
              <w:t>Попова Лариса</w:t>
            </w:r>
          </w:p>
        </w:tc>
      </w:tr>
      <w:tr w:rsidR="00444BD3" w:rsidTr="00C820EB">
        <w:trPr>
          <w:trHeight w:val="340"/>
        </w:trPr>
        <w:tc>
          <w:tcPr>
            <w:tcW w:w="426" w:type="dxa"/>
          </w:tcPr>
          <w:p w:rsidR="00444BD3" w:rsidRDefault="00444BD3" w:rsidP="00C820EB"/>
        </w:tc>
        <w:tc>
          <w:tcPr>
            <w:tcW w:w="2268" w:type="dxa"/>
          </w:tcPr>
          <w:p w:rsidR="00444BD3" w:rsidRPr="00F04DDA" w:rsidRDefault="00444BD3" w:rsidP="00C820EB">
            <w:pPr>
              <w:rPr>
                <w:b/>
              </w:rPr>
            </w:pPr>
            <w:r w:rsidRPr="00F04DDA">
              <w:rPr>
                <w:b/>
              </w:rPr>
              <w:t>5. Биология</w:t>
            </w:r>
          </w:p>
        </w:tc>
        <w:tc>
          <w:tcPr>
            <w:tcW w:w="2268" w:type="dxa"/>
          </w:tcPr>
          <w:p w:rsidR="00444BD3" w:rsidRPr="00F04DDA" w:rsidRDefault="00444BD3" w:rsidP="00C820EB">
            <w:pPr>
              <w:rPr>
                <w:b/>
              </w:rPr>
            </w:pPr>
            <w:r w:rsidRPr="00F04DDA">
              <w:rPr>
                <w:b/>
              </w:rPr>
              <w:t>6. История/7 Русский язык</w:t>
            </w:r>
          </w:p>
        </w:tc>
        <w:tc>
          <w:tcPr>
            <w:tcW w:w="2552" w:type="dxa"/>
          </w:tcPr>
          <w:p w:rsidR="00444BD3" w:rsidRPr="00F04DDA" w:rsidRDefault="00444BD3" w:rsidP="00C820EB">
            <w:pPr>
              <w:rPr>
                <w:b/>
              </w:rPr>
            </w:pPr>
            <w:r w:rsidRPr="00F04DDA">
              <w:rPr>
                <w:b/>
              </w:rPr>
              <w:t>8. География</w:t>
            </w:r>
          </w:p>
        </w:tc>
        <w:tc>
          <w:tcPr>
            <w:tcW w:w="2126" w:type="dxa"/>
          </w:tcPr>
          <w:p w:rsidR="00444BD3" w:rsidRPr="00F04DDA" w:rsidRDefault="00444BD3" w:rsidP="00C820EB">
            <w:pPr>
              <w:rPr>
                <w:b/>
              </w:rPr>
            </w:pPr>
            <w:r w:rsidRPr="00F04DDA">
              <w:rPr>
                <w:b/>
              </w:rPr>
              <w:t>9. Музыка</w:t>
            </w:r>
          </w:p>
        </w:tc>
      </w:tr>
      <w:tr w:rsidR="00444BD3" w:rsidTr="00C820EB">
        <w:trPr>
          <w:trHeight w:val="1178"/>
        </w:trPr>
        <w:tc>
          <w:tcPr>
            <w:tcW w:w="426" w:type="dxa"/>
          </w:tcPr>
          <w:p w:rsidR="00444BD3" w:rsidRDefault="00444BD3" w:rsidP="00C820EB">
            <w:r>
              <w:t>1</w:t>
            </w:r>
          </w:p>
          <w:p w:rsidR="00444BD3" w:rsidRDefault="00444BD3" w:rsidP="00C820EB">
            <w:r>
              <w:t>2</w:t>
            </w:r>
          </w:p>
          <w:p w:rsidR="00444BD3" w:rsidRDefault="00444BD3" w:rsidP="00C820EB">
            <w:r>
              <w:t>3</w:t>
            </w:r>
          </w:p>
          <w:p w:rsidR="00444BD3" w:rsidRDefault="00444BD3" w:rsidP="00C820EB">
            <w:r>
              <w:t>4</w:t>
            </w:r>
          </w:p>
          <w:p w:rsidR="00444BD3" w:rsidRDefault="00444BD3" w:rsidP="00C820EB"/>
        </w:tc>
        <w:tc>
          <w:tcPr>
            <w:tcW w:w="2268" w:type="dxa"/>
          </w:tcPr>
          <w:p w:rsidR="00444BD3" w:rsidRPr="0090611F" w:rsidRDefault="00444BD3" w:rsidP="00C820EB">
            <w:r w:rsidRPr="0090611F">
              <w:t>Ахмедова Малика</w:t>
            </w:r>
          </w:p>
          <w:p w:rsidR="00444BD3" w:rsidRPr="0090611F" w:rsidRDefault="00444BD3" w:rsidP="00C820EB">
            <w:r w:rsidRPr="0090611F">
              <w:t>Марченко Валерия</w:t>
            </w:r>
          </w:p>
          <w:p w:rsidR="00444BD3" w:rsidRPr="0090611F" w:rsidRDefault="00444BD3" w:rsidP="00C820EB">
            <w:proofErr w:type="spellStart"/>
            <w:r w:rsidRPr="0090611F">
              <w:t>Дворянчикова</w:t>
            </w:r>
            <w:proofErr w:type="spellEnd"/>
            <w:r w:rsidRPr="0090611F">
              <w:t xml:space="preserve"> Ангелина</w:t>
            </w:r>
          </w:p>
        </w:tc>
        <w:tc>
          <w:tcPr>
            <w:tcW w:w="2268" w:type="dxa"/>
          </w:tcPr>
          <w:p w:rsidR="00444BD3" w:rsidRDefault="00444BD3" w:rsidP="00C820EB">
            <w:r w:rsidRPr="0090611F">
              <w:t>Хасанов Алик</w:t>
            </w:r>
            <w:r>
              <w:t>/</w:t>
            </w:r>
          </w:p>
          <w:p w:rsidR="00444BD3" w:rsidRDefault="00444BD3" w:rsidP="00C820EB">
            <w:r>
              <w:t>Русских Артем</w:t>
            </w:r>
          </w:p>
          <w:p w:rsidR="00444BD3" w:rsidRPr="0090611F" w:rsidRDefault="00444BD3" w:rsidP="00C820EB">
            <w:r>
              <w:t>Лазарев Даниил</w:t>
            </w:r>
          </w:p>
          <w:p w:rsidR="00444BD3" w:rsidRPr="0090611F" w:rsidRDefault="00444BD3" w:rsidP="00C820EB">
            <w:pPr>
              <w:rPr>
                <w:i/>
              </w:rPr>
            </w:pPr>
          </w:p>
          <w:p w:rsidR="00444BD3" w:rsidRDefault="00444BD3" w:rsidP="00C820EB"/>
        </w:tc>
        <w:tc>
          <w:tcPr>
            <w:tcW w:w="2552" w:type="dxa"/>
          </w:tcPr>
          <w:p w:rsidR="00444BD3" w:rsidRDefault="00444BD3" w:rsidP="00C820EB">
            <w:proofErr w:type="spellStart"/>
            <w:r w:rsidRPr="0090611F">
              <w:t>Дворянчикова</w:t>
            </w:r>
            <w:proofErr w:type="spellEnd"/>
            <w:r w:rsidRPr="0090611F">
              <w:t xml:space="preserve"> Ангелина</w:t>
            </w:r>
          </w:p>
          <w:p w:rsidR="00444BD3" w:rsidRDefault="00444BD3" w:rsidP="00C820EB">
            <w:proofErr w:type="spellStart"/>
            <w:r w:rsidRPr="0090611F">
              <w:t>Мохаммад</w:t>
            </w:r>
            <w:proofErr w:type="spellEnd"/>
            <w:r w:rsidRPr="0090611F">
              <w:t xml:space="preserve"> Рустам</w:t>
            </w:r>
          </w:p>
          <w:p w:rsidR="00444BD3" w:rsidRDefault="00444BD3" w:rsidP="00C820EB">
            <w:r w:rsidRPr="0090611F">
              <w:t>Попова Лариса</w:t>
            </w:r>
          </w:p>
          <w:p w:rsidR="00444BD3" w:rsidRDefault="00444BD3" w:rsidP="00C820EB"/>
        </w:tc>
        <w:tc>
          <w:tcPr>
            <w:tcW w:w="2126" w:type="dxa"/>
          </w:tcPr>
          <w:p w:rsidR="00444BD3" w:rsidRPr="00F04DDA" w:rsidRDefault="00444BD3" w:rsidP="00C820EB">
            <w:r w:rsidRPr="00F04DDA">
              <w:t>Марченко Валерия</w:t>
            </w:r>
          </w:p>
          <w:p w:rsidR="00444BD3" w:rsidRDefault="00444BD3" w:rsidP="00C820EB">
            <w:r w:rsidRPr="00F04DDA">
              <w:t>Денисенко Мария</w:t>
            </w:r>
          </w:p>
        </w:tc>
      </w:tr>
      <w:tr w:rsidR="00444BD3" w:rsidTr="00C820EB">
        <w:trPr>
          <w:trHeight w:val="276"/>
        </w:trPr>
        <w:tc>
          <w:tcPr>
            <w:tcW w:w="426" w:type="dxa"/>
          </w:tcPr>
          <w:p w:rsidR="00444BD3" w:rsidRDefault="00444BD3" w:rsidP="00C820EB"/>
        </w:tc>
        <w:tc>
          <w:tcPr>
            <w:tcW w:w="2268" w:type="dxa"/>
          </w:tcPr>
          <w:p w:rsidR="00444BD3" w:rsidRPr="00F04DDA" w:rsidRDefault="00444BD3" w:rsidP="00C820EB">
            <w:pPr>
              <w:rPr>
                <w:b/>
              </w:rPr>
            </w:pPr>
            <w:r w:rsidRPr="00F04DDA">
              <w:rPr>
                <w:b/>
              </w:rPr>
              <w:t>10. Технология</w:t>
            </w:r>
          </w:p>
        </w:tc>
        <w:tc>
          <w:tcPr>
            <w:tcW w:w="2268" w:type="dxa"/>
          </w:tcPr>
          <w:p w:rsidR="00444BD3" w:rsidRPr="00F04DDA" w:rsidRDefault="00444BD3" w:rsidP="00C820EB">
            <w:pPr>
              <w:rPr>
                <w:b/>
              </w:rPr>
            </w:pPr>
            <w:r w:rsidRPr="00F04DDA">
              <w:rPr>
                <w:b/>
              </w:rPr>
              <w:t>11. ИЗО</w:t>
            </w:r>
          </w:p>
        </w:tc>
        <w:tc>
          <w:tcPr>
            <w:tcW w:w="2552" w:type="dxa"/>
          </w:tcPr>
          <w:p w:rsidR="00444BD3" w:rsidRPr="00F04DDA" w:rsidRDefault="00444BD3" w:rsidP="00C820EB">
            <w:pPr>
              <w:rPr>
                <w:b/>
              </w:rPr>
            </w:pPr>
            <w:r w:rsidRPr="00F04DDA">
              <w:rPr>
                <w:b/>
              </w:rPr>
              <w:t>12. Информатика/13 ОБЖ</w:t>
            </w:r>
          </w:p>
        </w:tc>
        <w:tc>
          <w:tcPr>
            <w:tcW w:w="2126" w:type="dxa"/>
          </w:tcPr>
          <w:p w:rsidR="00444BD3" w:rsidRDefault="00444BD3" w:rsidP="00C820EB"/>
        </w:tc>
      </w:tr>
      <w:tr w:rsidR="00444BD3" w:rsidTr="00C820EB">
        <w:trPr>
          <w:trHeight w:val="847"/>
        </w:trPr>
        <w:tc>
          <w:tcPr>
            <w:tcW w:w="426" w:type="dxa"/>
          </w:tcPr>
          <w:p w:rsidR="00444BD3" w:rsidRDefault="00444BD3" w:rsidP="00C820EB">
            <w:r>
              <w:t>1</w:t>
            </w:r>
          </w:p>
          <w:p w:rsidR="00444BD3" w:rsidRDefault="00444BD3" w:rsidP="00C820EB">
            <w:r>
              <w:t>2</w:t>
            </w:r>
          </w:p>
          <w:p w:rsidR="00444BD3" w:rsidRDefault="00444BD3" w:rsidP="00C820EB">
            <w:r>
              <w:t>3</w:t>
            </w:r>
          </w:p>
        </w:tc>
        <w:tc>
          <w:tcPr>
            <w:tcW w:w="2268" w:type="dxa"/>
          </w:tcPr>
          <w:p w:rsidR="00444BD3" w:rsidRPr="00F04DDA" w:rsidRDefault="00444BD3" w:rsidP="00C820EB">
            <w:r w:rsidRPr="00F04DDA">
              <w:t>Лазарев Даниил</w:t>
            </w:r>
          </w:p>
          <w:p w:rsidR="00444BD3" w:rsidRPr="00F04DDA" w:rsidRDefault="00444BD3" w:rsidP="00C820EB">
            <w:r w:rsidRPr="00F04DDA">
              <w:t>Титов Даниил</w:t>
            </w:r>
          </w:p>
        </w:tc>
        <w:tc>
          <w:tcPr>
            <w:tcW w:w="2268" w:type="dxa"/>
          </w:tcPr>
          <w:p w:rsidR="00444BD3" w:rsidRPr="00F04DDA" w:rsidRDefault="00444BD3" w:rsidP="00C820EB">
            <w:r w:rsidRPr="00F04DDA">
              <w:t>Попова Лариса</w:t>
            </w:r>
          </w:p>
          <w:p w:rsidR="00444BD3" w:rsidRPr="00F04DDA" w:rsidRDefault="00444BD3" w:rsidP="00C820EB">
            <w:r w:rsidRPr="00F04DDA">
              <w:t>Денисенко Мария</w:t>
            </w:r>
          </w:p>
          <w:p w:rsidR="00444BD3" w:rsidRPr="00F04DDA" w:rsidRDefault="00444BD3" w:rsidP="00C820EB">
            <w:r w:rsidRPr="00F04DDA">
              <w:t>Кударов Руслан</w:t>
            </w:r>
          </w:p>
          <w:p w:rsidR="00444BD3" w:rsidRDefault="00444BD3" w:rsidP="00C820EB">
            <w:r w:rsidRPr="00F04DDA">
              <w:t>Хасанов Алик</w:t>
            </w:r>
          </w:p>
        </w:tc>
        <w:tc>
          <w:tcPr>
            <w:tcW w:w="2552" w:type="dxa"/>
          </w:tcPr>
          <w:p w:rsidR="00444BD3" w:rsidRDefault="00444BD3" w:rsidP="00C820EB">
            <w:r w:rsidRPr="00F04DDA">
              <w:t>Ковалева Алина</w:t>
            </w:r>
            <w:r>
              <w:t>/</w:t>
            </w:r>
          </w:p>
          <w:p w:rsidR="00444BD3" w:rsidRDefault="00444BD3" w:rsidP="00C820EB">
            <w:proofErr w:type="spellStart"/>
            <w:r>
              <w:t>Мохаммад</w:t>
            </w:r>
            <w:proofErr w:type="spellEnd"/>
            <w:r>
              <w:t xml:space="preserve"> Рустам</w:t>
            </w:r>
          </w:p>
          <w:p w:rsidR="00444BD3" w:rsidRPr="00F04DDA" w:rsidRDefault="00444BD3" w:rsidP="00C820EB">
            <w:r>
              <w:t>Титов Даниил</w:t>
            </w:r>
          </w:p>
        </w:tc>
        <w:tc>
          <w:tcPr>
            <w:tcW w:w="2126" w:type="dxa"/>
          </w:tcPr>
          <w:p w:rsidR="00444BD3" w:rsidRDefault="00444BD3" w:rsidP="00C820EB"/>
        </w:tc>
      </w:tr>
    </w:tbl>
    <w:p w:rsidR="00444BD3" w:rsidRDefault="00444BD3" w:rsidP="00444BD3"/>
    <w:p w:rsidR="00444BD3" w:rsidRDefault="00444BD3" w:rsidP="00444BD3"/>
    <w:p w:rsidR="00444BD3" w:rsidRDefault="00444BD3" w:rsidP="00444BD3">
      <w:r>
        <w:t>Далее рассчитываем Познавательную активность по предметам (</w:t>
      </w:r>
      <w:proofErr w:type="gramStart"/>
      <w:r>
        <w:t>ПА-П</w:t>
      </w:r>
      <w:proofErr w:type="gramEnd"/>
      <w:r>
        <w:t>).</w:t>
      </w:r>
    </w:p>
    <w:p w:rsidR="00444BD3" w:rsidRDefault="00444BD3" w:rsidP="00444BD3">
      <w:r>
        <w:t xml:space="preserve"> В вопросах с 3 по 8  за ответ начисляется </w:t>
      </w:r>
    </w:p>
    <w:p w:rsidR="00444BD3" w:rsidRDefault="00444BD3" w:rsidP="00444BD3">
      <w:r>
        <w:t>а – 5 баллов</w:t>
      </w:r>
    </w:p>
    <w:p w:rsidR="00444BD3" w:rsidRDefault="00444BD3" w:rsidP="00444BD3">
      <w:proofErr w:type="gramStart"/>
      <w:r>
        <w:t>б</w:t>
      </w:r>
      <w:proofErr w:type="gramEnd"/>
      <w:r>
        <w:t xml:space="preserve"> – 3 балла</w:t>
      </w:r>
    </w:p>
    <w:p w:rsidR="00444BD3" w:rsidRDefault="00444BD3" w:rsidP="00444BD3">
      <w:r>
        <w:t>в – 1 балл</w:t>
      </w:r>
    </w:p>
    <w:tbl>
      <w:tblPr>
        <w:tblW w:w="0" w:type="auto"/>
        <w:tblLayout w:type="fixed"/>
        <w:tblLook w:val="0000"/>
      </w:tblPr>
      <w:tblGrid>
        <w:gridCol w:w="2433"/>
        <w:gridCol w:w="2451"/>
      </w:tblGrid>
      <w:tr w:rsidR="00444BD3" w:rsidTr="00C820EB">
        <w:trPr>
          <w:trHeight w:val="176"/>
        </w:trPr>
        <w:tc>
          <w:tcPr>
            <w:tcW w:w="2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</w:pPr>
            <w:proofErr w:type="gramStart"/>
            <w:r>
              <w:t>ПА-П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  <w:ind w:left="192"/>
              <w:jc w:val="center"/>
            </w:pPr>
            <w:r>
              <w:t>Кол-во баллов</w:t>
            </w:r>
          </w:p>
        </w:tc>
      </w:tr>
      <w:tr w:rsidR="00444BD3" w:rsidTr="00C820EB">
        <w:trPr>
          <w:trHeight w:val="224"/>
        </w:trPr>
        <w:tc>
          <w:tcPr>
            <w:tcW w:w="2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</w:pPr>
            <w:r>
              <w:t>Высокая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  <w:ind w:left="192"/>
              <w:jc w:val="center"/>
            </w:pPr>
            <w:r>
              <w:t>(30-26)</w:t>
            </w:r>
          </w:p>
        </w:tc>
      </w:tr>
      <w:tr w:rsidR="00444BD3" w:rsidTr="00C820EB">
        <w:trPr>
          <w:trHeight w:val="264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</w:pPr>
            <w:r>
              <w:t>Норма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  <w:ind w:left="117"/>
              <w:jc w:val="center"/>
            </w:pPr>
            <w:r>
              <w:t>(25-18)</w:t>
            </w:r>
          </w:p>
        </w:tc>
      </w:tr>
      <w:tr w:rsidR="00444BD3" w:rsidTr="00C820EB">
        <w:trPr>
          <w:trHeight w:val="244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</w:pPr>
            <w:r>
              <w:t>Низкая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framePr w:hSpace="180" w:wrap="around" w:vAnchor="text" w:hAnchor="page" w:x="2134" w:y="51"/>
              <w:ind w:left="72"/>
              <w:jc w:val="center"/>
            </w:pPr>
            <w:r>
              <w:t>(17-6)</w:t>
            </w:r>
          </w:p>
        </w:tc>
      </w:tr>
    </w:tbl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>
      <w:r>
        <w:lastRenderedPageBreak/>
        <w:t xml:space="preserve">Данные заносим в таблицу № 3. </w:t>
      </w:r>
    </w:p>
    <w:p w:rsidR="00444BD3" w:rsidRDefault="00444BD3" w:rsidP="00444BD3"/>
    <w:p w:rsidR="00444BD3" w:rsidRDefault="00444BD3" w:rsidP="00444BD3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</w:tblGrid>
      <w:tr w:rsidR="00444BD3" w:rsidTr="00C820EB">
        <w:trPr>
          <w:cantSplit/>
          <w:trHeight w:val="487"/>
        </w:trPr>
        <w:tc>
          <w:tcPr>
            <w:tcW w:w="851" w:type="dxa"/>
            <w:vMerge w:val="restart"/>
          </w:tcPr>
          <w:p w:rsidR="00444BD3" w:rsidRDefault="00444BD3" w:rsidP="00C820EB">
            <w:r>
              <w:t>Предмет</w:t>
            </w:r>
          </w:p>
          <w:p w:rsidR="00444BD3" w:rsidRDefault="00444BD3" w:rsidP="00C820EB"/>
          <w:p w:rsidR="00444BD3" w:rsidRDefault="00444BD3" w:rsidP="00C820EB"/>
          <w:p w:rsidR="00444BD3" w:rsidRDefault="00444BD3" w:rsidP="00C820EB">
            <w:r>
              <w:t xml:space="preserve"> ФИО</w:t>
            </w:r>
          </w:p>
        </w:tc>
        <w:tc>
          <w:tcPr>
            <w:tcW w:w="851" w:type="dxa"/>
            <w:gridSpan w:val="2"/>
          </w:tcPr>
          <w:p w:rsidR="00444BD3" w:rsidRDefault="00444BD3" w:rsidP="00C820EB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444BD3" w:rsidRDefault="00444BD3" w:rsidP="00C820E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444BD3" w:rsidRDefault="00444BD3" w:rsidP="00C820EB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</w:tcPr>
          <w:p w:rsidR="00444BD3" w:rsidRDefault="00444BD3" w:rsidP="00C820EB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</w:tcPr>
          <w:p w:rsidR="00444BD3" w:rsidRDefault="00444BD3" w:rsidP="00C820EB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444BD3" w:rsidRDefault="00444BD3" w:rsidP="00C820EB">
            <w:pPr>
              <w:jc w:val="center"/>
            </w:pPr>
            <w:r>
              <w:t>6/7</w:t>
            </w:r>
          </w:p>
        </w:tc>
        <w:tc>
          <w:tcPr>
            <w:tcW w:w="850" w:type="dxa"/>
            <w:gridSpan w:val="2"/>
          </w:tcPr>
          <w:p w:rsidR="00444BD3" w:rsidRDefault="00444BD3" w:rsidP="00C820EB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</w:tcPr>
          <w:p w:rsidR="00444BD3" w:rsidRDefault="00444BD3" w:rsidP="00C820EB">
            <w:pPr>
              <w:jc w:val="center"/>
            </w:pPr>
            <w:r>
              <w:t>9</w:t>
            </w:r>
          </w:p>
        </w:tc>
        <w:tc>
          <w:tcPr>
            <w:tcW w:w="850" w:type="dxa"/>
            <w:gridSpan w:val="2"/>
          </w:tcPr>
          <w:p w:rsidR="00444BD3" w:rsidRDefault="00444BD3" w:rsidP="00C820EB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</w:tcPr>
          <w:p w:rsidR="00444BD3" w:rsidRDefault="00444BD3" w:rsidP="00C820EB">
            <w:pPr>
              <w:jc w:val="center"/>
            </w:pPr>
            <w:r>
              <w:t>11</w:t>
            </w:r>
          </w:p>
        </w:tc>
        <w:tc>
          <w:tcPr>
            <w:tcW w:w="992" w:type="dxa"/>
            <w:gridSpan w:val="2"/>
          </w:tcPr>
          <w:p w:rsidR="00444BD3" w:rsidRDefault="00444BD3" w:rsidP="00C820EB">
            <w:pPr>
              <w:jc w:val="center"/>
            </w:pPr>
            <w:r>
              <w:t>12/13</w:t>
            </w:r>
          </w:p>
        </w:tc>
      </w:tr>
      <w:tr w:rsidR="00444BD3" w:rsidTr="00C820EB">
        <w:trPr>
          <w:cantSplit/>
          <w:trHeight w:val="1056"/>
        </w:trPr>
        <w:tc>
          <w:tcPr>
            <w:tcW w:w="851" w:type="dxa"/>
            <w:vMerge/>
          </w:tcPr>
          <w:p w:rsidR="00444BD3" w:rsidRDefault="00444BD3" w:rsidP="00C820EB"/>
        </w:tc>
        <w:tc>
          <w:tcPr>
            <w:tcW w:w="426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6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6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6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6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426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  <w:tc>
          <w:tcPr>
            <w:tcW w:w="425" w:type="dxa"/>
            <w:textDirection w:val="btLr"/>
          </w:tcPr>
          <w:p w:rsidR="00444BD3" w:rsidRDefault="00444BD3" w:rsidP="00C820EB">
            <w:pPr>
              <w:ind w:left="113" w:right="113"/>
            </w:pPr>
            <w:r>
              <w:t>баллы</w:t>
            </w:r>
          </w:p>
        </w:tc>
        <w:tc>
          <w:tcPr>
            <w:tcW w:w="567" w:type="dxa"/>
            <w:textDirection w:val="btLr"/>
          </w:tcPr>
          <w:p w:rsidR="00444BD3" w:rsidRDefault="00444BD3" w:rsidP="00C820EB">
            <w:pPr>
              <w:ind w:left="113" w:right="113"/>
            </w:pPr>
            <w:proofErr w:type="gramStart"/>
            <w:r>
              <w:t>ПА-П</w:t>
            </w:r>
            <w:proofErr w:type="gramEnd"/>
          </w:p>
        </w:tc>
      </w:tr>
      <w:tr w:rsidR="00444BD3" w:rsidRPr="007823A6" w:rsidTr="00C820EB">
        <w:trPr>
          <w:trHeight w:val="311"/>
        </w:trPr>
        <w:tc>
          <w:tcPr>
            <w:tcW w:w="851" w:type="dxa"/>
          </w:tcPr>
          <w:p w:rsidR="00444BD3" w:rsidRDefault="00444BD3" w:rsidP="00C820EB">
            <w:r w:rsidRPr="009C6492">
              <w:t xml:space="preserve"> </w:t>
            </w:r>
            <w:r>
              <w:t>А.М.</w:t>
            </w: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90"/>
        </w:trPr>
        <w:tc>
          <w:tcPr>
            <w:tcW w:w="851" w:type="dxa"/>
          </w:tcPr>
          <w:p w:rsidR="00444BD3" w:rsidRPr="009C6492" w:rsidRDefault="00444BD3" w:rsidP="00C820EB">
            <w:r>
              <w:t>Д.М.</w:t>
            </w: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336"/>
        </w:trPr>
        <w:tc>
          <w:tcPr>
            <w:tcW w:w="851" w:type="dxa"/>
          </w:tcPr>
          <w:p w:rsidR="00444BD3" w:rsidRPr="009C6492" w:rsidRDefault="00444BD3" w:rsidP="00C820EB">
            <w:r>
              <w:t>Д.А.</w:t>
            </w: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63"/>
        </w:trPr>
        <w:tc>
          <w:tcPr>
            <w:tcW w:w="851" w:type="dxa"/>
          </w:tcPr>
          <w:p w:rsidR="00444BD3" w:rsidRPr="009C6492" w:rsidRDefault="00444BD3" w:rsidP="00C820EB">
            <w:r>
              <w:t>К.А.</w:t>
            </w:r>
          </w:p>
        </w:tc>
        <w:tc>
          <w:tcPr>
            <w:tcW w:w="426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ср</w:t>
            </w:r>
          </w:p>
        </w:tc>
      </w:tr>
      <w:tr w:rsidR="00444BD3" w:rsidRPr="007823A6" w:rsidTr="00C820EB">
        <w:trPr>
          <w:trHeight w:val="309"/>
        </w:trPr>
        <w:tc>
          <w:tcPr>
            <w:tcW w:w="851" w:type="dxa"/>
          </w:tcPr>
          <w:p w:rsidR="00444BD3" w:rsidRPr="009C6492" w:rsidRDefault="00444BD3" w:rsidP="00C820EB">
            <w:r>
              <w:t>К.Р.</w:t>
            </w: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444BD3" w:rsidRPr="00FC79D9" w:rsidRDefault="00444BD3" w:rsidP="00C820EB">
            <w:pPr>
              <w:rPr>
                <w:sz w:val="20"/>
                <w:szCs w:val="20"/>
              </w:rPr>
            </w:pPr>
            <w:r w:rsidRPr="00FC79D9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70"/>
        </w:trPr>
        <w:tc>
          <w:tcPr>
            <w:tcW w:w="851" w:type="dxa"/>
          </w:tcPr>
          <w:p w:rsidR="00444BD3" w:rsidRPr="009C6492" w:rsidRDefault="00444BD3" w:rsidP="00C820EB">
            <w:r>
              <w:t>Л.Д.</w:t>
            </w: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64"/>
        </w:trPr>
        <w:tc>
          <w:tcPr>
            <w:tcW w:w="851" w:type="dxa"/>
          </w:tcPr>
          <w:p w:rsidR="00444BD3" w:rsidRPr="009C6492" w:rsidRDefault="00444BD3" w:rsidP="00C820EB">
            <w:r>
              <w:t>М.В.</w:t>
            </w: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71"/>
        </w:trPr>
        <w:tc>
          <w:tcPr>
            <w:tcW w:w="851" w:type="dxa"/>
          </w:tcPr>
          <w:p w:rsidR="00444BD3" w:rsidRPr="009C6492" w:rsidRDefault="00444BD3" w:rsidP="00C820EB">
            <w:r>
              <w:t>М.Р.</w:t>
            </w: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</w:tr>
      <w:tr w:rsidR="00444BD3" w:rsidRPr="007823A6" w:rsidTr="00C820EB">
        <w:trPr>
          <w:trHeight w:val="271"/>
        </w:trPr>
        <w:tc>
          <w:tcPr>
            <w:tcW w:w="851" w:type="dxa"/>
          </w:tcPr>
          <w:p w:rsidR="00444BD3" w:rsidRPr="009C6492" w:rsidRDefault="00444BD3" w:rsidP="00C820EB">
            <w:r>
              <w:t>П.Л.</w:t>
            </w: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64"/>
        </w:trPr>
        <w:tc>
          <w:tcPr>
            <w:tcW w:w="851" w:type="dxa"/>
          </w:tcPr>
          <w:p w:rsidR="00444BD3" w:rsidRPr="009C6492" w:rsidRDefault="00444BD3" w:rsidP="00C820EB">
            <w:r>
              <w:t>Р.А.</w:t>
            </w: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</w:tr>
      <w:tr w:rsidR="00444BD3" w:rsidRPr="007823A6" w:rsidTr="00C820EB">
        <w:trPr>
          <w:trHeight w:val="254"/>
        </w:trPr>
        <w:tc>
          <w:tcPr>
            <w:tcW w:w="851" w:type="dxa"/>
          </w:tcPr>
          <w:p w:rsidR="00444BD3" w:rsidRPr="009C6492" w:rsidRDefault="00444BD3" w:rsidP="00C820EB">
            <w:r>
              <w:t>Т.Д.</w:t>
            </w: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</w:tr>
      <w:tr w:rsidR="00444BD3" w:rsidRPr="007823A6" w:rsidTr="00C820EB">
        <w:trPr>
          <w:trHeight w:val="305"/>
        </w:trPr>
        <w:tc>
          <w:tcPr>
            <w:tcW w:w="851" w:type="dxa"/>
          </w:tcPr>
          <w:p w:rsidR="00444BD3" w:rsidRDefault="00444BD3" w:rsidP="00C820EB">
            <w:r>
              <w:t>Х.А</w:t>
            </w: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44BD3" w:rsidRPr="00E17CD4" w:rsidRDefault="00444BD3" w:rsidP="00C820EB">
            <w:pPr>
              <w:rPr>
                <w:sz w:val="20"/>
                <w:szCs w:val="20"/>
              </w:rPr>
            </w:pPr>
            <w:r w:rsidRPr="00E17CD4">
              <w:rPr>
                <w:sz w:val="20"/>
                <w:szCs w:val="20"/>
              </w:rPr>
              <w:t>ср</w:t>
            </w:r>
          </w:p>
        </w:tc>
        <w:tc>
          <w:tcPr>
            <w:tcW w:w="425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BD3" w:rsidRPr="00F04DDA" w:rsidRDefault="00444BD3" w:rsidP="00C820EB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444BD3" w:rsidRDefault="00444BD3" w:rsidP="00444BD3">
      <w:pPr>
        <w:outlineLvl w:val="0"/>
        <w:rPr>
          <w:b/>
        </w:rPr>
      </w:pPr>
    </w:p>
    <w:p w:rsidR="00444BD3" w:rsidRDefault="00444BD3" w:rsidP="00444BD3">
      <w:pPr>
        <w:outlineLvl w:val="0"/>
        <w:rPr>
          <w:b/>
        </w:rPr>
      </w:pPr>
    </w:p>
    <w:p w:rsidR="00444BD3" w:rsidRDefault="00444BD3" w:rsidP="00444BD3">
      <w:pPr>
        <w:outlineLvl w:val="0"/>
        <w:rPr>
          <w:b/>
        </w:rPr>
      </w:pPr>
      <w:r>
        <w:rPr>
          <w:b/>
        </w:rPr>
        <w:t>Нормативные показатели познавательной активности по предметам.</w:t>
      </w:r>
    </w:p>
    <w:p w:rsidR="00444BD3" w:rsidRDefault="00444BD3" w:rsidP="00444BD3">
      <w:pPr>
        <w:outlineLvl w:val="0"/>
        <w:rPr>
          <w:b/>
        </w:rPr>
      </w:pPr>
    </w:p>
    <w:p w:rsidR="00444BD3" w:rsidRDefault="00444BD3" w:rsidP="00444BD3">
      <w:r>
        <w:t>Таблица № 4.</w:t>
      </w:r>
    </w:p>
    <w:tbl>
      <w:tblPr>
        <w:tblW w:w="0" w:type="auto"/>
        <w:tblInd w:w="-743" w:type="dxa"/>
        <w:tblLayout w:type="fixed"/>
        <w:tblLook w:val="0000"/>
      </w:tblPr>
      <w:tblGrid>
        <w:gridCol w:w="1844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444BD3" w:rsidTr="00C820EB">
        <w:trPr>
          <w:trHeight w:val="3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 xml:space="preserve">             Предметы</w:t>
            </w:r>
          </w:p>
          <w:p w:rsidR="00444BD3" w:rsidRPr="001529F4" w:rsidRDefault="00444BD3" w:rsidP="00C820EB"/>
          <w:p w:rsidR="00444BD3" w:rsidRPr="001529F4" w:rsidRDefault="00444BD3" w:rsidP="00C820EB">
            <w:proofErr w:type="gramStart"/>
            <w:r w:rsidRPr="001529F4">
              <w:rPr>
                <w:sz w:val="22"/>
                <w:szCs w:val="22"/>
              </w:rPr>
              <w:t>ПА-П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</w:t>
            </w:r>
          </w:p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pPr>
              <w:jc w:val="center"/>
            </w:pPr>
          </w:p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/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/>
          <w:p w:rsidR="00444BD3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12\</w:t>
            </w:r>
          </w:p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 xml:space="preserve"> </w:t>
            </w:r>
            <w:proofErr w:type="gramStart"/>
            <w:r w:rsidRPr="001529F4">
              <w:rPr>
                <w:sz w:val="22"/>
                <w:szCs w:val="22"/>
              </w:rPr>
              <w:t>ПА-П</w:t>
            </w:r>
            <w:proofErr w:type="gramEnd"/>
          </w:p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proofErr w:type="gramStart"/>
            <w:r w:rsidRPr="001529F4">
              <w:rPr>
                <w:sz w:val="22"/>
                <w:szCs w:val="22"/>
              </w:rPr>
              <w:t>ПА-П</w:t>
            </w:r>
            <w:proofErr w:type="gramEnd"/>
            <w:r w:rsidRPr="001529F4">
              <w:rPr>
                <w:sz w:val="22"/>
                <w:szCs w:val="22"/>
              </w:rPr>
              <w:t xml:space="preserve">  %</w:t>
            </w:r>
          </w:p>
        </w:tc>
      </w:tr>
      <w:tr w:rsidR="00444BD3" w:rsidTr="00C820EB">
        <w:trPr>
          <w:trHeight w:val="223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>Высокая  (30-26)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 w:rsidRPr="00F0399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</w:tr>
      <w:tr w:rsidR="00444BD3" w:rsidTr="00C820EB">
        <w:trPr>
          <w:trHeight w:val="28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>Норма     (25-18)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 w:rsidRPr="00F0399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 w:rsidRPr="00F0399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 w:rsidRPr="00F0399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89%</w:t>
            </w:r>
          </w:p>
        </w:tc>
      </w:tr>
      <w:tr w:rsidR="00444BD3" w:rsidTr="00C820EB">
        <w:trPr>
          <w:trHeight w:val="36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>Низкая     (17-6)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BD3" w:rsidRPr="00F0399A" w:rsidRDefault="00444BD3" w:rsidP="00C82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007D3A" w:rsidRDefault="00444BD3" w:rsidP="00C820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007D3A" w:rsidRDefault="00444BD3" w:rsidP="00C820EB">
            <w:pPr>
              <w:jc w:val="center"/>
              <w:rPr>
                <w:sz w:val="20"/>
                <w:szCs w:val="20"/>
              </w:rPr>
            </w:pPr>
          </w:p>
        </w:tc>
      </w:tr>
      <w:tr w:rsidR="00444BD3" w:rsidTr="00C820EB">
        <w:trPr>
          <w:trHeight w:val="64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>кол-во уч-ся по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jc w:val="center"/>
            </w:pPr>
          </w:p>
          <w:p w:rsidR="00444BD3" w:rsidRPr="00F0399A" w:rsidRDefault="00444BD3" w:rsidP="00C820EB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jc w:val="center"/>
            </w:pPr>
          </w:p>
          <w:p w:rsidR="00444BD3" w:rsidRPr="00F0399A" w:rsidRDefault="00444BD3" w:rsidP="00C820EB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jc w:val="center"/>
            </w:pPr>
          </w:p>
          <w:p w:rsidR="00444BD3" w:rsidRPr="00F0399A" w:rsidRDefault="00444BD3" w:rsidP="00C820E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jc w:val="center"/>
            </w:pPr>
          </w:p>
          <w:p w:rsidR="00444BD3" w:rsidRPr="00F0399A" w:rsidRDefault="00444BD3" w:rsidP="00C820EB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jc w:val="center"/>
            </w:pPr>
          </w:p>
          <w:p w:rsidR="00444BD3" w:rsidRPr="00F0399A" w:rsidRDefault="00444BD3" w:rsidP="00C820E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jc w:val="center"/>
            </w:pPr>
          </w:p>
          <w:p w:rsidR="00444BD3" w:rsidRPr="00F0399A" w:rsidRDefault="00444BD3" w:rsidP="00C820E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jc w:val="center"/>
            </w:pPr>
          </w:p>
          <w:p w:rsidR="00444BD3" w:rsidRPr="00F0399A" w:rsidRDefault="00444BD3" w:rsidP="00C820E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Default="00444BD3" w:rsidP="00C820EB">
            <w:pPr>
              <w:jc w:val="center"/>
            </w:pPr>
          </w:p>
          <w:p w:rsidR="00444BD3" w:rsidRPr="00F0399A" w:rsidRDefault="00444BD3" w:rsidP="00C820EB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4BD3" w:rsidRDefault="00444BD3" w:rsidP="00C820EB">
            <w:pPr>
              <w:jc w:val="center"/>
            </w:pPr>
          </w:p>
          <w:p w:rsidR="00444BD3" w:rsidRPr="00F0399A" w:rsidRDefault="00444BD3" w:rsidP="00C820EB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Default="00444BD3" w:rsidP="00C820EB">
            <w:pPr>
              <w:jc w:val="center"/>
            </w:pPr>
          </w:p>
          <w:p w:rsidR="00444BD3" w:rsidRPr="00F0399A" w:rsidRDefault="00444BD3" w:rsidP="00C820E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BD3" w:rsidRDefault="00444BD3" w:rsidP="00C820EB">
            <w:pPr>
              <w:jc w:val="center"/>
            </w:pPr>
          </w:p>
          <w:p w:rsidR="00444BD3" w:rsidRPr="00F0399A" w:rsidRDefault="00444BD3" w:rsidP="00C820EB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 w:rsidRPr="001529F4">
              <w:rPr>
                <w:sz w:val="22"/>
                <w:szCs w:val="22"/>
              </w:rPr>
              <w:t>100</w:t>
            </w:r>
          </w:p>
        </w:tc>
      </w:tr>
      <w:tr w:rsidR="00444BD3" w:rsidTr="00C820EB">
        <w:trPr>
          <w:trHeight w:val="293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r w:rsidRPr="001529F4">
              <w:rPr>
                <w:sz w:val="22"/>
                <w:szCs w:val="22"/>
              </w:rPr>
              <w:t>Любит учителя.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BD3" w:rsidRPr="001529F4" w:rsidRDefault="00444BD3" w:rsidP="00C820EB">
            <w:pPr>
              <w:jc w:val="center"/>
            </w:pPr>
            <w:r>
              <w:t>-/1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1529F4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BD3" w:rsidRPr="001529F4" w:rsidRDefault="00444BD3" w:rsidP="00C820EB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1529F4">
              <w:rPr>
                <w:sz w:val="22"/>
                <w:szCs w:val="22"/>
              </w:rPr>
              <w:t> </w:t>
            </w:r>
          </w:p>
        </w:tc>
      </w:tr>
    </w:tbl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Default="00444BD3" w:rsidP="00444BD3"/>
    <w:p w:rsidR="00444BD3" w:rsidRPr="00A214EB" w:rsidRDefault="00444BD3" w:rsidP="00444BD3">
      <w:pPr>
        <w:rPr>
          <w:b/>
          <w:sz w:val="32"/>
          <w:szCs w:val="32"/>
        </w:rPr>
      </w:pPr>
      <w:r w:rsidRPr="00A214EB">
        <w:rPr>
          <w:b/>
          <w:sz w:val="32"/>
          <w:szCs w:val="32"/>
        </w:rPr>
        <w:lastRenderedPageBreak/>
        <w:t>Таблица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1020"/>
        <w:gridCol w:w="3260"/>
        <w:gridCol w:w="2126"/>
        <w:gridCol w:w="2092"/>
      </w:tblGrid>
      <w:tr w:rsidR="00444BD3" w:rsidTr="00C820EB">
        <w:tc>
          <w:tcPr>
            <w:tcW w:w="1107" w:type="dxa"/>
          </w:tcPr>
          <w:p w:rsidR="00444BD3" w:rsidRPr="000B1998" w:rsidRDefault="00444BD3" w:rsidP="00C820E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20" w:type="dxa"/>
          </w:tcPr>
          <w:p w:rsidR="00444BD3" w:rsidRPr="000B1998" w:rsidRDefault="00444BD3" w:rsidP="00C820E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444BD3" w:rsidRPr="000B1998" w:rsidRDefault="00444BD3" w:rsidP="00C820E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2126" w:type="dxa"/>
          </w:tcPr>
          <w:p w:rsidR="00444BD3" w:rsidRPr="000B1998" w:rsidRDefault="00444BD3" w:rsidP="00C820E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Название используемой технологии</w:t>
            </w:r>
          </w:p>
        </w:tc>
        <w:tc>
          <w:tcPr>
            <w:tcW w:w="2092" w:type="dxa"/>
          </w:tcPr>
          <w:p w:rsidR="00444BD3" w:rsidRPr="000B1998" w:rsidRDefault="00444BD3" w:rsidP="00C820E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Результат</w:t>
            </w:r>
          </w:p>
        </w:tc>
      </w:tr>
      <w:tr w:rsidR="00444BD3" w:rsidTr="00C820EB">
        <w:tc>
          <w:tcPr>
            <w:tcW w:w="1107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13.01.</w:t>
            </w:r>
          </w:p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2014г.</w:t>
            </w:r>
          </w:p>
        </w:tc>
        <w:tc>
          <w:tcPr>
            <w:tcW w:w="1020" w:type="dxa"/>
          </w:tcPr>
          <w:p w:rsidR="00444BD3" w:rsidRPr="000B1998" w:rsidRDefault="00444BD3" w:rsidP="00C820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«Наркотики»  слушание, рассказ</w:t>
            </w:r>
          </w:p>
        </w:tc>
        <w:tc>
          <w:tcPr>
            <w:tcW w:w="2126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компьютерная презентация</w:t>
            </w:r>
          </w:p>
        </w:tc>
        <w:tc>
          <w:tcPr>
            <w:tcW w:w="2092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цели и задачи мероприятия достигнуты</w:t>
            </w:r>
          </w:p>
        </w:tc>
      </w:tr>
      <w:tr w:rsidR="00444BD3" w:rsidTr="00C820EB">
        <w:tc>
          <w:tcPr>
            <w:tcW w:w="1107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03.03.</w:t>
            </w:r>
          </w:p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2014г.</w:t>
            </w:r>
          </w:p>
        </w:tc>
        <w:tc>
          <w:tcPr>
            <w:tcW w:w="1020" w:type="dxa"/>
          </w:tcPr>
          <w:p w:rsidR="00444BD3" w:rsidRPr="000B1998" w:rsidRDefault="00444BD3" w:rsidP="00C820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«Скажи наркотикам – нет» решение заданий</w:t>
            </w:r>
          </w:p>
        </w:tc>
        <w:tc>
          <w:tcPr>
            <w:tcW w:w="2126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игра-конкурс</w:t>
            </w:r>
          </w:p>
        </w:tc>
        <w:tc>
          <w:tcPr>
            <w:tcW w:w="2092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цели и задачи мероприятия достигнуты</w:t>
            </w:r>
          </w:p>
        </w:tc>
      </w:tr>
      <w:tr w:rsidR="00444BD3" w:rsidTr="00C820EB">
        <w:tc>
          <w:tcPr>
            <w:tcW w:w="1107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07.04</w:t>
            </w:r>
          </w:p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2014г</w:t>
            </w:r>
          </w:p>
        </w:tc>
        <w:tc>
          <w:tcPr>
            <w:tcW w:w="1020" w:type="dxa"/>
          </w:tcPr>
          <w:p w:rsidR="00444BD3" w:rsidRPr="000B1998" w:rsidRDefault="00444BD3" w:rsidP="00C820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«Наркомания и мы» беседа</w:t>
            </w:r>
          </w:p>
        </w:tc>
        <w:tc>
          <w:tcPr>
            <w:tcW w:w="2126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 xml:space="preserve"> элементы тренинга</w:t>
            </w:r>
          </w:p>
        </w:tc>
        <w:tc>
          <w:tcPr>
            <w:tcW w:w="2092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цели и задачи мероприятия достигнуты</w:t>
            </w:r>
          </w:p>
        </w:tc>
      </w:tr>
      <w:tr w:rsidR="00444BD3" w:rsidTr="00C820EB">
        <w:tc>
          <w:tcPr>
            <w:tcW w:w="1107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11.03.</w:t>
            </w:r>
          </w:p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2014г</w:t>
            </w:r>
          </w:p>
        </w:tc>
        <w:tc>
          <w:tcPr>
            <w:tcW w:w="1020" w:type="dxa"/>
          </w:tcPr>
          <w:p w:rsidR="00444BD3" w:rsidRPr="000B1998" w:rsidRDefault="00444BD3" w:rsidP="00C820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 xml:space="preserve">«Как </w:t>
            </w:r>
            <w:proofErr w:type="gramStart"/>
            <w:r w:rsidRPr="000B1998">
              <w:rPr>
                <w:sz w:val="28"/>
                <w:szCs w:val="28"/>
              </w:rPr>
              <w:t>сказать наркотикам нет»  час общения</w:t>
            </w:r>
            <w:proofErr w:type="gramEnd"/>
          </w:p>
        </w:tc>
        <w:tc>
          <w:tcPr>
            <w:tcW w:w="2126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ролевая игра</w:t>
            </w:r>
          </w:p>
        </w:tc>
        <w:tc>
          <w:tcPr>
            <w:tcW w:w="2092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цели и задачи мероприятия достигнуты</w:t>
            </w:r>
          </w:p>
        </w:tc>
      </w:tr>
      <w:tr w:rsidR="00444BD3" w:rsidTr="00C820EB">
        <w:tc>
          <w:tcPr>
            <w:tcW w:w="1107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10.04.</w:t>
            </w:r>
          </w:p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2014г.</w:t>
            </w:r>
          </w:p>
        </w:tc>
        <w:tc>
          <w:tcPr>
            <w:tcW w:w="1020" w:type="dxa"/>
          </w:tcPr>
          <w:p w:rsidR="00444BD3" w:rsidRPr="000B1998" w:rsidRDefault="00444BD3" w:rsidP="00C820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«Вредные привычки. Табак. Алкоголь»  слушание, рассказ</w:t>
            </w:r>
          </w:p>
        </w:tc>
        <w:tc>
          <w:tcPr>
            <w:tcW w:w="2126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компьютерная презентация</w:t>
            </w:r>
          </w:p>
        </w:tc>
        <w:tc>
          <w:tcPr>
            <w:tcW w:w="2092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цели и задачи мероприятия достигнуты</w:t>
            </w:r>
          </w:p>
        </w:tc>
      </w:tr>
      <w:tr w:rsidR="00444BD3" w:rsidTr="00C820EB">
        <w:tc>
          <w:tcPr>
            <w:tcW w:w="1107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23.12.</w:t>
            </w:r>
          </w:p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2013г.</w:t>
            </w:r>
          </w:p>
        </w:tc>
        <w:tc>
          <w:tcPr>
            <w:tcW w:w="1020" w:type="dxa"/>
          </w:tcPr>
          <w:p w:rsidR="00444BD3" w:rsidRPr="000B1998" w:rsidRDefault="00444BD3" w:rsidP="00C820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«В плену зелёного змея»</w:t>
            </w:r>
          </w:p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126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ролевая игра</w:t>
            </w:r>
          </w:p>
        </w:tc>
        <w:tc>
          <w:tcPr>
            <w:tcW w:w="2092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цели и задачи мероприятия достигнуты</w:t>
            </w:r>
          </w:p>
        </w:tc>
      </w:tr>
      <w:tr w:rsidR="00444BD3" w:rsidTr="00C820EB">
        <w:tc>
          <w:tcPr>
            <w:tcW w:w="1107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25.01.</w:t>
            </w:r>
          </w:p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2014г.</w:t>
            </w:r>
          </w:p>
        </w:tc>
        <w:tc>
          <w:tcPr>
            <w:tcW w:w="1020" w:type="dxa"/>
          </w:tcPr>
          <w:p w:rsidR="00444BD3" w:rsidRPr="000B1998" w:rsidRDefault="00444BD3" w:rsidP="00C820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«Давайте задумаемся»</w:t>
            </w:r>
          </w:p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беседа, опрос, рассказ</w:t>
            </w:r>
          </w:p>
        </w:tc>
        <w:tc>
          <w:tcPr>
            <w:tcW w:w="2126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ток-шоу</w:t>
            </w:r>
          </w:p>
        </w:tc>
        <w:tc>
          <w:tcPr>
            <w:tcW w:w="2092" w:type="dxa"/>
          </w:tcPr>
          <w:p w:rsidR="00444BD3" w:rsidRPr="000B1998" w:rsidRDefault="00444BD3" w:rsidP="00C820EB">
            <w:pPr>
              <w:pStyle w:val="a3"/>
              <w:ind w:left="0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цели и задачи мероприятия достигнуты</w:t>
            </w:r>
          </w:p>
        </w:tc>
      </w:tr>
    </w:tbl>
    <w:p w:rsidR="00444BD3" w:rsidRPr="00A167D4" w:rsidRDefault="00444BD3" w:rsidP="00444BD3">
      <w:pPr>
        <w:pStyle w:val="a3"/>
        <w:rPr>
          <w:b/>
          <w:sz w:val="32"/>
          <w:szCs w:val="32"/>
        </w:rPr>
      </w:pPr>
    </w:p>
    <w:p w:rsidR="00444BD3" w:rsidRDefault="00444BD3" w:rsidP="00444BD3">
      <w:pPr>
        <w:rPr>
          <w:b/>
          <w:sz w:val="32"/>
          <w:szCs w:val="32"/>
        </w:rPr>
      </w:pPr>
    </w:p>
    <w:p w:rsidR="00444BD3" w:rsidRDefault="00444BD3" w:rsidP="00444BD3"/>
    <w:p w:rsidR="00444BD3" w:rsidRDefault="00444BD3" w:rsidP="00444BD3"/>
    <w:p w:rsidR="00444BD3" w:rsidRDefault="00444BD3" w:rsidP="00444BD3">
      <w:pPr>
        <w:rPr>
          <w:sz w:val="28"/>
          <w:szCs w:val="28"/>
        </w:rPr>
      </w:pPr>
      <w:r w:rsidRPr="00A214EB">
        <w:rPr>
          <w:sz w:val="28"/>
          <w:szCs w:val="28"/>
        </w:rPr>
        <w:t xml:space="preserve">И.о. директора МОУ СОШ № 4                 </w:t>
      </w:r>
      <w:r>
        <w:rPr>
          <w:sz w:val="28"/>
          <w:szCs w:val="28"/>
        </w:rPr>
        <w:t xml:space="preserve">                            </w:t>
      </w:r>
      <w:r w:rsidRPr="00A214EB">
        <w:rPr>
          <w:sz w:val="28"/>
          <w:szCs w:val="28"/>
        </w:rPr>
        <w:t xml:space="preserve">Н.М. </w:t>
      </w:r>
      <w:proofErr w:type="spellStart"/>
      <w:r w:rsidRPr="00A214EB">
        <w:rPr>
          <w:sz w:val="28"/>
          <w:szCs w:val="28"/>
        </w:rPr>
        <w:t>Невзорова</w:t>
      </w:r>
      <w:proofErr w:type="spellEnd"/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Pr="00A214EB" w:rsidRDefault="00444BD3" w:rsidP="00444BD3">
      <w:pPr>
        <w:rPr>
          <w:b/>
          <w:sz w:val="32"/>
          <w:szCs w:val="32"/>
        </w:rPr>
      </w:pPr>
      <w:r w:rsidRPr="00A214EB">
        <w:rPr>
          <w:b/>
          <w:sz w:val="32"/>
          <w:szCs w:val="32"/>
        </w:rPr>
        <w:lastRenderedPageBreak/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5"/>
        <w:gridCol w:w="992"/>
        <w:gridCol w:w="2835"/>
        <w:gridCol w:w="4360"/>
      </w:tblGrid>
      <w:tr w:rsidR="00444BD3" w:rsidTr="00C820EB">
        <w:tc>
          <w:tcPr>
            <w:tcW w:w="1384" w:type="dxa"/>
          </w:tcPr>
          <w:p w:rsidR="00444BD3" w:rsidRPr="000B1998" w:rsidRDefault="00444BD3" w:rsidP="00C820EB">
            <w:pPr>
              <w:jc w:val="center"/>
              <w:rPr>
                <w:b/>
              </w:rPr>
            </w:pPr>
            <w:r w:rsidRPr="000B1998">
              <w:rPr>
                <w:b/>
              </w:rPr>
              <w:t>Дата</w:t>
            </w:r>
          </w:p>
        </w:tc>
        <w:tc>
          <w:tcPr>
            <w:tcW w:w="992" w:type="dxa"/>
          </w:tcPr>
          <w:p w:rsidR="00444BD3" w:rsidRPr="000B1998" w:rsidRDefault="00444BD3" w:rsidP="00C820EB">
            <w:pPr>
              <w:jc w:val="center"/>
              <w:rPr>
                <w:b/>
              </w:rPr>
            </w:pPr>
            <w:r w:rsidRPr="000B1998">
              <w:rPr>
                <w:b/>
              </w:rPr>
              <w:t>Класс</w:t>
            </w:r>
          </w:p>
        </w:tc>
        <w:tc>
          <w:tcPr>
            <w:tcW w:w="2835" w:type="dxa"/>
          </w:tcPr>
          <w:p w:rsidR="00444BD3" w:rsidRPr="000B1998" w:rsidRDefault="00444BD3" w:rsidP="00C820EB">
            <w:pPr>
              <w:jc w:val="center"/>
              <w:rPr>
                <w:b/>
              </w:rPr>
            </w:pPr>
            <w:r w:rsidRPr="000B1998">
              <w:rPr>
                <w:b/>
              </w:rPr>
              <w:t>Название диагностики</w:t>
            </w:r>
          </w:p>
        </w:tc>
        <w:tc>
          <w:tcPr>
            <w:tcW w:w="4360" w:type="dxa"/>
          </w:tcPr>
          <w:p w:rsidR="00444BD3" w:rsidRPr="000B1998" w:rsidRDefault="00444BD3" w:rsidP="00C820EB">
            <w:pPr>
              <w:jc w:val="center"/>
              <w:rPr>
                <w:b/>
              </w:rPr>
            </w:pPr>
            <w:r w:rsidRPr="000B1998">
              <w:rPr>
                <w:b/>
              </w:rPr>
              <w:t>Результат</w:t>
            </w:r>
          </w:p>
        </w:tc>
      </w:tr>
      <w:tr w:rsidR="00444BD3" w:rsidTr="00C820EB">
        <w:trPr>
          <w:trHeight w:val="2593"/>
        </w:trPr>
        <w:tc>
          <w:tcPr>
            <w:tcW w:w="1384" w:type="dxa"/>
          </w:tcPr>
          <w:p w:rsidR="00444BD3" w:rsidRPr="00312B79" w:rsidRDefault="00444BD3" w:rsidP="00C820EB">
            <w:r>
              <w:t>24.04.2014г.</w:t>
            </w:r>
          </w:p>
        </w:tc>
        <w:tc>
          <w:tcPr>
            <w:tcW w:w="992" w:type="dxa"/>
          </w:tcPr>
          <w:p w:rsidR="00444BD3" w:rsidRPr="00312B79" w:rsidRDefault="00444BD3" w:rsidP="00C820EB">
            <w:pPr>
              <w:jc w:val="center"/>
            </w:pPr>
            <w:r w:rsidRPr="00312B79">
              <w:t>6</w:t>
            </w:r>
          </w:p>
        </w:tc>
        <w:tc>
          <w:tcPr>
            <w:tcW w:w="2835" w:type="dxa"/>
          </w:tcPr>
          <w:p w:rsidR="00444BD3" w:rsidRPr="00312B79" w:rsidRDefault="00444BD3" w:rsidP="00C820EB">
            <w:r w:rsidRPr="00312B79">
              <w:t>Исследование школьной тревожности по методике Филипса</w:t>
            </w:r>
          </w:p>
        </w:tc>
        <w:tc>
          <w:tcPr>
            <w:tcW w:w="4360" w:type="dxa"/>
          </w:tcPr>
          <w:p w:rsidR="00444BD3" w:rsidRPr="00312B79" w:rsidRDefault="00444BD3" w:rsidP="00C820EB">
            <w:pPr>
              <w:jc w:val="both"/>
            </w:pPr>
            <w:r w:rsidRPr="00312B79">
              <w:t xml:space="preserve">«Общая тревожность в школе» имеют 5 </w:t>
            </w:r>
            <w:proofErr w:type="gramStart"/>
            <w:r w:rsidRPr="00312B79">
              <w:t>подростков</w:t>
            </w:r>
            <w:proofErr w:type="gramEnd"/>
            <w:r w:rsidRPr="00312B79">
              <w:t xml:space="preserve">  т.е. 40% испытуемых. Несколько повышена общая тревожность в школе у 36% испытуемых (3 человека) (повышенный уровень). Нормальный уровень тревожности в школе (нормальный уровень) имеют лишь 3 школьников, что составляет 24% испытуемых.</w:t>
            </w:r>
          </w:p>
        </w:tc>
      </w:tr>
      <w:tr w:rsidR="00444BD3" w:rsidTr="00C820EB">
        <w:tc>
          <w:tcPr>
            <w:tcW w:w="1384" w:type="dxa"/>
          </w:tcPr>
          <w:p w:rsidR="00444BD3" w:rsidRPr="00312B79" w:rsidRDefault="00444BD3" w:rsidP="00C820EB">
            <w:r>
              <w:t>29.04.2014г.</w:t>
            </w:r>
          </w:p>
        </w:tc>
        <w:tc>
          <w:tcPr>
            <w:tcW w:w="992" w:type="dxa"/>
          </w:tcPr>
          <w:p w:rsidR="00444BD3" w:rsidRPr="00312B79" w:rsidRDefault="00444BD3" w:rsidP="00C820EB">
            <w:pPr>
              <w:jc w:val="center"/>
            </w:pPr>
            <w:r w:rsidRPr="00312B79">
              <w:t>7</w:t>
            </w:r>
          </w:p>
        </w:tc>
        <w:tc>
          <w:tcPr>
            <w:tcW w:w="2835" w:type="dxa"/>
          </w:tcPr>
          <w:p w:rsidR="00444BD3" w:rsidRPr="00312B79" w:rsidRDefault="00444BD3" w:rsidP="00C820EB">
            <w:r w:rsidRPr="00312B79">
              <w:t>«Шкала тревожности»</w:t>
            </w:r>
          </w:p>
        </w:tc>
        <w:tc>
          <w:tcPr>
            <w:tcW w:w="4360" w:type="dxa"/>
          </w:tcPr>
          <w:p w:rsidR="00444BD3" w:rsidRPr="00312B79" w:rsidRDefault="00444BD3" w:rsidP="00C820EB">
            <w:pPr>
              <w:shd w:val="clear" w:color="auto" w:fill="FFFFFF"/>
              <w:jc w:val="both"/>
            </w:pPr>
            <w:r w:rsidRPr="00312B79">
              <w:t xml:space="preserve">Нормальная тревожность наблюдается  у 6 учащихся  7 класса,  у 4 учащихся – «чрезмерное спокойствие». </w:t>
            </w:r>
            <w:r w:rsidRPr="000B1998">
              <w:rPr>
                <w:color w:val="000000"/>
              </w:rPr>
              <w:t>Показатель «чрез</w:t>
            </w:r>
            <w:r w:rsidRPr="000B1998">
              <w:rPr>
                <w:color w:val="000000"/>
              </w:rPr>
              <w:softHyphen/>
              <w:t>мерного спокойствия» свидетельствует о «скрытой» тревожности, либо незаметной для самого испытуемого (вытесненной), либо со</w:t>
            </w:r>
            <w:r w:rsidRPr="000B1998">
              <w:rPr>
                <w:color w:val="000000"/>
              </w:rPr>
              <w:softHyphen/>
              <w:t>знательно отрицаемой им.</w:t>
            </w:r>
          </w:p>
        </w:tc>
      </w:tr>
      <w:tr w:rsidR="00444BD3" w:rsidTr="00C820EB">
        <w:tc>
          <w:tcPr>
            <w:tcW w:w="1384" w:type="dxa"/>
          </w:tcPr>
          <w:p w:rsidR="00444BD3" w:rsidRPr="00312B79" w:rsidRDefault="00444BD3" w:rsidP="00C820EB">
            <w:r>
              <w:t>14.05.2014г.</w:t>
            </w:r>
          </w:p>
        </w:tc>
        <w:tc>
          <w:tcPr>
            <w:tcW w:w="992" w:type="dxa"/>
          </w:tcPr>
          <w:p w:rsidR="00444BD3" w:rsidRPr="00312B79" w:rsidRDefault="00444BD3" w:rsidP="00C820EB">
            <w:pPr>
              <w:jc w:val="center"/>
            </w:pPr>
            <w:r w:rsidRPr="00312B79">
              <w:t xml:space="preserve">6 </w:t>
            </w:r>
          </w:p>
        </w:tc>
        <w:tc>
          <w:tcPr>
            <w:tcW w:w="2835" w:type="dxa"/>
          </w:tcPr>
          <w:p w:rsidR="00444BD3" w:rsidRPr="00312B79" w:rsidRDefault="00444BD3" w:rsidP="00C820EB">
            <w:r w:rsidRPr="000B1998">
              <w:rPr>
                <w:bCs/>
                <w:color w:val="000000"/>
              </w:rPr>
              <w:t>Метод экспертных опросов  родителей учащихся</w:t>
            </w:r>
          </w:p>
        </w:tc>
        <w:tc>
          <w:tcPr>
            <w:tcW w:w="4360" w:type="dxa"/>
          </w:tcPr>
          <w:p w:rsidR="00444BD3" w:rsidRPr="00312B79" w:rsidRDefault="00444BD3" w:rsidP="00C820EB">
            <w:pPr>
              <w:jc w:val="both"/>
            </w:pPr>
            <w:r w:rsidRPr="000B1998">
              <w:rPr>
                <w:color w:val="000000"/>
              </w:rPr>
              <w:t xml:space="preserve"> Наличие у ребенка школьной тревожности указывают 5—6 и бо</w:t>
            </w:r>
            <w:r w:rsidRPr="000B1998">
              <w:rPr>
                <w:color w:val="000000"/>
              </w:rPr>
              <w:softHyphen/>
              <w:t xml:space="preserve">лее признаков, отмеченных в колонке «да» при ответах на вопросы 1-16. Таким образом, у исследуемых учащихся класса  не выявлено  тревожности, с результатами ответов на вопросы 1-16 – «да»    от 1-4.  Исключение составляет  1 ученик, с результатом -5 на ответы «да». С данным ребенком и родителями рекомендовано провести беседу, при необходимости  обратиться за консультацией к школьному психологу. </w:t>
            </w:r>
          </w:p>
        </w:tc>
      </w:tr>
      <w:tr w:rsidR="00444BD3" w:rsidTr="00C820EB">
        <w:tc>
          <w:tcPr>
            <w:tcW w:w="1384" w:type="dxa"/>
          </w:tcPr>
          <w:p w:rsidR="00444BD3" w:rsidRPr="00312B79" w:rsidRDefault="00444BD3" w:rsidP="00C820EB">
            <w:r>
              <w:t>апрель-май 2014 г.</w:t>
            </w:r>
          </w:p>
        </w:tc>
        <w:tc>
          <w:tcPr>
            <w:tcW w:w="992" w:type="dxa"/>
          </w:tcPr>
          <w:p w:rsidR="00444BD3" w:rsidRPr="00312B79" w:rsidRDefault="00444BD3" w:rsidP="00C820EB">
            <w:pPr>
              <w:jc w:val="center"/>
            </w:pPr>
            <w:r w:rsidRPr="00312B79">
              <w:t>6</w:t>
            </w:r>
          </w:p>
        </w:tc>
        <w:tc>
          <w:tcPr>
            <w:tcW w:w="2835" w:type="dxa"/>
          </w:tcPr>
          <w:p w:rsidR="00444BD3" w:rsidRPr="000B1998" w:rsidRDefault="00444BD3" w:rsidP="00C820EB">
            <w:pPr>
              <w:shd w:val="clear" w:color="auto" w:fill="FFFFFF"/>
              <w:rPr>
                <w:bCs/>
                <w:color w:val="000000"/>
              </w:rPr>
            </w:pPr>
            <w:r w:rsidRPr="000B1998">
              <w:rPr>
                <w:bCs/>
                <w:color w:val="000000"/>
              </w:rPr>
              <w:t xml:space="preserve">Наблюдение как метод определения </w:t>
            </w:r>
          </w:p>
          <w:p w:rsidR="00444BD3" w:rsidRPr="00312B79" w:rsidRDefault="00444BD3" w:rsidP="00C820EB">
            <w:pPr>
              <w:shd w:val="clear" w:color="auto" w:fill="FFFFFF"/>
            </w:pPr>
            <w:r w:rsidRPr="000B1998">
              <w:rPr>
                <w:bCs/>
                <w:color w:val="000000"/>
              </w:rPr>
              <w:t>уровня школьной тревожности учащихся</w:t>
            </w:r>
          </w:p>
          <w:p w:rsidR="00444BD3" w:rsidRPr="00312B79" w:rsidRDefault="00444BD3" w:rsidP="00C820EB"/>
        </w:tc>
        <w:tc>
          <w:tcPr>
            <w:tcW w:w="4360" w:type="dxa"/>
          </w:tcPr>
          <w:p w:rsidR="00444BD3" w:rsidRPr="000B1998" w:rsidRDefault="00444BD3" w:rsidP="00C820EB">
            <w:pPr>
              <w:shd w:val="clear" w:color="auto" w:fill="FFFFFF"/>
              <w:jc w:val="both"/>
              <w:rPr>
                <w:b/>
              </w:rPr>
            </w:pPr>
            <w:r w:rsidRPr="00312B79">
              <w:t xml:space="preserve">  В результате наблюдения за каждым учащимся, можно сделать следующий вывод: для учащихся М.Р., Р.А., Т.Д., К.А. характерен повышенный уровень школьной  тревожности (18%)  (12,11,10,15  баллов указано в таблице). У остальных учащихся школьная тревожность находится в пределах нормы (82%).</w:t>
            </w:r>
          </w:p>
        </w:tc>
      </w:tr>
    </w:tbl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spacing w:line="360" w:lineRule="auto"/>
        <w:rPr>
          <w:sz w:val="28"/>
          <w:szCs w:val="28"/>
        </w:rPr>
      </w:pPr>
    </w:p>
    <w:p w:rsidR="00444BD3" w:rsidRDefault="00444BD3" w:rsidP="00444BD3">
      <w:pPr>
        <w:spacing w:line="360" w:lineRule="auto"/>
        <w:rPr>
          <w:sz w:val="28"/>
          <w:szCs w:val="28"/>
        </w:rPr>
      </w:pPr>
    </w:p>
    <w:p w:rsidR="00444BD3" w:rsidRDefault="00444BD3" w:rsidP="00444BD3">
      <w:pPr>
        <w:spacing w:line="360" w:lineRule="auto"/>
        <w:rPr>
          <w:sz w:val="28"/>
          <w:szCs w:val="28"/>
        </w:rPr>
      </w:pPr>
    </w:p>
    <w:p w:rsidR="00444BD3" w:rsidRDefault="00444BD3" w:rsidP="00444BD3">
      <w:pPr>
        <w:spacing w:line="360" w:lineRule="auto"/>
        <w:rPr>
          <w:sz w:val="28"/>
          <w:szCs w:val="28"/>
        </w:rPr>
      </w:pPr>
    </w:p>
    <w:p w:rsidR="00444BD3" w:rsidRPr="008129DD" w:rsidRDefault="00444BD3" w:rsidP="00444BD3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нашего исследования среди детей среднего школьного возраста в количестве </w:t>
      </w:r>
      <w:r w:rsidRPr="000C35C9">
        <w:rPr>
          <w:bCs/>
          <w:sz w:val="28"/>
          <w:szCs w:val="28"/>
        </w:rPr>
        <w:t>10 учащихся 6 класса, из них 5 девочек и 5 мальчиков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отражены в таблице 1 </w:t>
      </w:r>
    </w:p>
    <w:p w:rsidR="00444BD3" w:rsidRPr="008129DD" w:rsidRDefault="00444BD3" w:rsidP="00444BD3">
      <w:pPr>
        <w:spacing w:line="360" w:lineRule="auto"/>
        <w:jc w:val="center"/>
        <w:rPr>
          <w:b/>
          <w:bCs/>
          <w:sz w:val="28"/>
          <w:szCs w:val="28"/>
        </w:rPr>
      </w:pPr>
      <w:r w:rsidRPr="00A74061">
        <w:rPr>
          <w:b/>
          <w:sz w:val="28"/>
          <w:szCs w:val="28"/>
        </w:rPr>
        <w:t xml:space="preserve">Результаты </w:t>
      </w:r>
      <w:r w:rsidRPr="00A74061">
        <w:rPr>
          <w:b/>
          <w:bCs/>
          <w:sz w:val="28"/>
          <w:szCs w:val="28"/>
        </w:rPr>
        <w:t xml:space="preserve">школьной тревожности  по методике </w:t>
      </w:r>
      <w:r>
        <w:rPr>
          <w:b/>
          <w:bCs/>
          <w:sz w:val="28"/>
          <w:szCs w:val="28"/>
        </w:rPr>
        <w:t>Филипса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4"/>
        <w:gridCol w:w="2253"/>
        <w:gridCol w:w="2353"/>
        <w:gridCol w:w="1716"/>
      </w:tblGrid>
      <w:tr w:rsidR="00444BD3" w:rsidRPr="003C0FD2" w:rsidTr="00C820EB">
        <w:trPr>
          <w:trHeight w:val="850"/>
        </w:trPr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Факторы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Нормальный уровень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Повышенный уровень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Высокий уровень</w:t>
            </w:r>
          </w:p>
        </w:tc>
      </w:tr>
      <w:tr w:rsidR="00444BD3" w:rsidTr="00C820EB">
        <w:trPr>
          <w:trHeight w:val="418"/>
        </w:trPr>
        <w:tc>
          <w:tcPr>
            <w:tcW w:w="0" w:type="auto"/>
          </w:tcPr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Общая тревожность в школе</w:t>
            </w:r>
          </w:p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4</w:t>
            </w:r>
          </w:p>
        </w:tc>
      </w:tr>
      <w:tr w:rsidR="00444BD3" w:rsidTr="00C820EB">
        <w:trPr>
          <w:trHeight w:val="433"/>
        </w:trPr>
        <w:tc>
          <w:tcPr>
            <w:tcW w:w="0" w:type="auto"/>
          </w:tcPr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Переживание социального стресса</w:t>
            </w:r>
          </w:p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</w:t>
            </w:r>
          </w:p>
        </w:tc>
      </w:tr>
      <w:tr w:rsidR="00444BD3" w:rsidTr="00C820EB">
        <w:trPr>
          <w:trHeight w:val="418"/>
        </w:trPr>
        <w:tc>
          <w:tcPr>
            <w:tcW w:w="0" w:type="auto"/>
          </w:tcPr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Фрустрация потребности достижения успеха</w:t>
            </w:r>
          </w:p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3</w:t>
            </w:r>
          </w:p>
        </w:tc>
      </w:tr>
      <w:tr w:rsidR="00444BD3" w:rsidTr="00C820EB">
        <w:trPr>
          <w:trHeight w:val="433"/>
        </w:trPr>
        <w:tc>
          <w:tcPr>
            <w:tcW w:w="0" w:type="auto"/>
          </w:tcPr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Страх самовыражения</w:t>
            </w:r>
          </w:p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6</w:t>
            </w:r>
          </w:p>
        </w:tc>
      </w:tr>
      <w:tr w:rsidR="00444BD3" w:rsidTr="00C820EB">
        <w:trPr>
          <w:trHeight w:val="418"/>
        </w:trPr>
        <w:tc>
          <w:tcPr>
            <w:tcW w:w="0" w:type="auto"/>
          </w:tcPr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Страх ситуации проверки знаний</w:t>
            </w:r>
          </w:p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7</w:t>
            </w:r>
          </w:p>
        </w:tc>
      </w:tr>
      <w:tr w:rsidR="00444BD3" w:rsidTr="00C820EB">
        <w:trPr>
          <w:trHeight w:val="433"/>
        </w:trPr>
        <w:tc>
          <w:tcPr>
            <w:tcW w:w="0" w:type="auto"/>
          </w:tcPr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Страх не соответствовать ожиданиям окружающих</w:t>
            </w:r>
          </w:p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6</w:t>
            </w:r>
          </w:p>
        </w:tc>
      </w:tr>
      <w:tr w:rsidR="00444BD3" w:rsidTr="00C820EB">
        <w:trPr>
          <w:trHeight w:val="418"/>
        </w:trPr>
        <w:tc>
          <w:tcPr>
            <w:tcW w:w="0" w:type="auto"/>
          </w:tcPr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Низкая физиологическая сопротивляемость стрессу</w:t>
            </w:r>
          </w:p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1</w:t>
            </w:r>
          </w:p>
        </w:tc>
      </w:tr>
      <w:tr w:rsidR="00444BD3" w:rsidTr="00C820EB">
        <w:trPr>
          <w:trHeight w:val="433"/>
        </w:trPr>
        <w:tc>
          <w:tcPr>
            <w:tcW w:w="0" w:type="auto"/>
          </w:tcPr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Проблемы и страхи в отношениях с учителями</w:t>
            </w:r>
          </w:p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44BD3" w:rsidRPr="000B1998" w:rsidRDefault="00444BD3" w:rsidP="00C82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5</w:t>
            </w:r>
          </w:p>
        </w:tc>
      </w:tr>
    </w:tbl>
    <w:p w:rsidR="00444BD3" w:rsidRDefault="00444BD3" w:rsidP="00444BD3">
      <w:pPr>
        <w:spacing w:line="360" w:lineRule="auto"/>
        <w:ind w:firstLine="540"/>
        <w:jc w:val="both"/>
        <w:rPr>
          <w:sz w:val="28"/>
          <w:szCs w:val="28"/>
        </w:rPr>
      </w:pPr>
      <w:r w:rsidRPr="00D82F2E">
        <w:rPr>
          <w:sz w:val="28"/>
          <w:szCs w:val="28"/>
        </w:rPr>
        <w:t xml:space="preserve">Как мы видим, по результатам исследования </w:t>
      </w:r>
      <w:r>
        <w:rPr>
          <w:sz w:val="28"/>
          <w:szCs w:val="28"/>
        </w:rPr>
        <w:t xml:space="preserve">(таблица 1) </w:t>
      </w:r>
      <w:r w:rsidRPr="00D82F2E">
        <w:rPr>
          <w:sz w:val="28"/>
          <w:szCs w:val="28"/>
        </w:rPr>
        <w:t xml:space="preserve">тревожности в школе с помощью теста </w:t>
      </w:r>
      <w:proofErr w:type="spellStart"/>
      <w:r w:rsidRPr="00D82F2E">
        <w:rPr>
          <w:sz w:val="28"/>
          <w:szCs w:val="28"/>
        </w:rPr>
        <w:t>Филлипса</w:t>
      </w:r>
      <w:proofErr w:type="spellEnd"/>
      <w:r w:rsidRPr="00D82F2E">
        <w:rPr>
          <w:sz w:val="28"/>
          <w:szCs w:val="28"/>
        </w:rPr>
        <w:t>, высокий процент по шкале «Общая тревожность в</w:t>
      </w:r>
      <w:r>
        <w:rPr>
          <w:sz w:val="28"/>
          <w:szCs w:val="28"/>
        </w:rPr>
        <w:t xml:space="preserve"> школе» имеют 5 </w:t>
      </w:r>
      <w:proofErr w:type="gramStart"/>
      <w:r>
        <w:rPr>
          <w:sz w:val="28"/>
          <w:szCs w:val="28"/>
        </w:rPr>
        <w:t>подростков</w:t>
      </w:r>
      <w:proofErr w:type="gramEnd"/>
      <w:r>
        <w:rPr>
          <w:sz w:val="28"/>
          <w:szCs w:val="28"/>
        </w:rPr>
        <w:t xml:space="preserve"> </w:t>
      </w:r>
      <w:r w:rsidRPr="00D82F2E">
        <w:rPr>
          <w:sz w:val="28"/>
          <w:szCs w:val="28"/>
        </w:rPr>
        <w:t xml:space="preserve"> т.е. </w:t>
      </w:r>
      <w:r>
        <w:rPr>
          <w:sz w:val="28"/>
          <w:szCs w:val="28"/>
        </w:rPr>
        <w:t>40</w:t>
      </w:r>
      <w:r w:rsidRPr="00D82F2E">
        <w:rPr>
          <w:sz w:val="28"/>
          <w:szCs w:val="28"/>
        </w:rPr>
        <w:t xml:space="preserve">% испытуемых. </w:t>
      </w:r>
    </w:p>
    <w:p w:rsidR="00444BD3" w:rsidRDefault="00444BD3" w:rsidP="00444BD3">
      <w:pPr>
        <w:spacing w:line="360" w:lineRule="auto"/>
        <w:ind w:firstLine="540"/>
        <w:jc w:val="both"/>
        <w:rPr>
          <w:sz w:val="28"/>
          <w:szCs w:val="28"/>
        </w:rPr>
      </w:pPr>
      <w:r w:rsidRPr="00D82F2E">
        <w:rPr>
          <w:sz w:val="28"/>
          <w:szCs w:val="28"/>
        </w:rPr>
        <w:t xml:space="preserve">Несколько повышена общая тревожность в школе у </w:t>
      </w:r>
      <w:r>
        <w:rPr>
          <w:sz w:val="28"/>
          <w:szCs w:val="28"/>
        </w:rPr>
        <w:t xml:space="preserve">36% испытуемых (3 </w:t>
      </w:r>
      <w:r w:rsidRPr="00D82F2E">
        <w:rPr>
          <w:sz w:val="28"/>
          <w:szCs w:val="28"/>
        </w:rPr>
        <w:t>человек</w:t>
      </w:r>
      <w:r>
        <w:rPr>
          <w:sz w:val="28"/>
          <w:szCs w:val="28"/>
        </w:rPr>
        <w:t>а) (</w:t>
      </w:r>
      <w:r w:rsidRPr="00D82F2E">
        <w:rPr>
          <w:sz w:val="28"/>
          <w:szCs w:val="28"/>
        </w:rPr>
        <w:t xml:space="preserve">повышенный уровень). Такие показатели свидетельствуют о том, что эти </w:t>
      </w:r>
      <w:r>
        <w:rPr>
          <w:sz w:val="28"/>
          <w:szCs w:val="28"/>
        </w:rPr>
        <w:t>дети</w:t>
      </w:r>
      <w:r w:rsidRPr="00D82F2E">
        <w:rPr>
          <w:sz w:val="28"/>
          <w:szCs w:val="28"/>
        </w:rPr>
        <w:t xml:space="preserve"> склонны переживать тревожность разной степени интенсивности, находясь в школе: в процессе обучения, проверки и оценки знаний, а так же, в процессе общения и взаимодействия с учителями и сверстниками. То есть, </w:t>
      </w:r>
      <w:r>
        <w:rPr>
          <w:sz w:val="28"/>
          <w:szCs w:val="28"/>
        </w:rPr>
        <w:t>76</w:t>
      </w:r>
      <w:r w:rsidRPr="00D82F2E">
        <w:rPr>
          <w:sz w:val="28"/>
          <w:szCs w:val="28"/>
        </w:rPr>
        <w:t xml:space="preserve">% </w:t>
      </w:r>
      <w:r w:rsidRPr="00D82F2E">
        <w:rPr>
          <w:sz w:val="28"/>
          <w:szCs w:val="28"/>
        </w:rPr>
        <w:lastRenderedPageBreak/>
        <w:t xml:space="preserve">от всего числа испытуемых расценивают ситуацию школьного обучения как угрожающую их престижу, самооценке, статусу, и т.п. </w:t>
      </w:r>
    </w:p>
    <w:p w:rsidR="00444BD3" w:rsidRDefault="00444BD3" w:rsidP="00444BD3">
      <w:pPr>
        <w:spacing w:line="360" w:lineRule="auto"/>
        <w:ind w:firstLine="540"/>
        <w:jc w:val="both"/>
        <w:rPr>
          <w:sz w:val="28"/>
          <w:szCs w:val="28"/>
        </w:rPr>
      </w:pPr>
      <w:r w:rsidRPr="00D82F2E">
        <w:rPr>
          <w:sz w:val="28"/>
          <w:szCs w:val="28"/>
        </w:rPr>
        <w:t>Нормальный уровень</w:t>
      </w:r>
      <w:r>
        <w:rPr>
          <w:sz w:val="28"/>
          <w:szCs w:val="28"/>
        </w:rPr>
        <w:t xml:space="preserve"> тревожности в школе (</w:t>
      </w:r>
      <w:r w:rsidRPr="00D82F2E">
        <w:rPr>
          <w:sz w:val="28"/>
          <w:szCs w:val="28"/>
        </w:rPr>
        <w:t xml:space="preserve">нормальный уровень) имеют лишь </w:t>
      </w:r>
      <w:r>
        <w:rPr>
          <w:sz w:val="28"/>
          <w:szCs w:val="28"/>
        </w:rPr>
        <w:t>3</w:t>
      </w:r>
      <w:r w:rsidRPr="00D82F2E">
        <w:rPr>
          <w:sz w:val="28"/>
          <w:szCs w:val="28"/>
        </w:rPr>
        <w:t xml:space="preserve"> школьников, что составляет </w:t>
      </w:r>
      <w:r>
        <w:rPr>
          <w:sz w:val="28"/>
          <w:szCs w:val="28"/>
        </w:rPr>
        <w:t>24</w:t>
      </w:r>
      <w:r w:rsidRPr="00D82F2E">
        <w:rPr>
          <w:sz w:val="28"/>
          <w:szCs w:val="28"/>
        </w:rPr>
        <w:t xml:space="preserve">% испытуемых. Школа и школьные требования, трудности не являются для этих </w:t>
      </w:r>
      <w:r>
        <w:rPr>
          <w:sz w:val="28"/>
          <w:szCs w:val="28"/>
        </w:rPr>
        <w:t>ребят</w:t>
      </w:r>
      <w:r w:rsidRPr="00D82F2E">
        <w:rPr>
          <w:sz w:val="28"/>
          <w:szCs w:val="28"/>
        </w:rPr>
        <w:t xml:space="preserve"> травмирующими, что создает условия для нормального функционирования, развития ребенка в процессе обучения, установления дружеских контактов и взаимоотношений.</w:t>
      </w:r>
    </w:p>
    <w:p w:rsidR="00444BD3" w:rsidRDefault="00444BD3" w:rsidP="00444BD3">
      <w:pPr>
        <w:spacing w:line="360" w:lineRule="auto"/>
        <w:ind w:firstLine="540"/>
        <w:jc w:val="both"/>
        <w:rPr>
          <w:sz w:val="28"/>
          <w:szCs w:val="28"/>
        </w:rPr>
      </w:pPr>
      <w:r w:rsidRPr="00782C42">
        <w:rPr>
          <w:sz w:val="28"/>
          <w:szCs w:val="28"/>
        </w:rPr>
        <w:t xml:space="preserve">Пользуясь этими результатами, а также на основе индивидуальных бесед, сделаны выводы, что </w:t>
      </w:r>
      <w:r>
        <w:rPr>
          <w:sz w:val="28"/>
          <w:szCs w:val="28"/>
        </w:rPr>
        <w:t xml:space="preserve">повышенный </w:t>
      </w:r>
      <w:r w:rsidRPr="00782C42">
        <w:rPr>
          <w:sz w:val="28"/>
          <w:szCs w:val="28"/>
        </w:rPr>
        <w:t xml:space="preserve"> уровень тревожности вызван: </w:t>
      </w:r>
    </w:p>
    <w:p w:rsidR="00444BD3" w:rsidRDefault="00444BD3" w:rsidP="00444BD3">
      <w:pPr>
        <w:spacing w:line="360" w:lineRule="auto"/>
        <w:ind w:firstLine="540"/>
        <w:jc w:val="both"/>
        <w:rPr>
          <w:sz w:val="28"/>
          <w:szCs w:val="28"/>
        </w:rPr>
      </w:pPr>
      <w:r w:rsidRPr="00782C42">
        <w:rPr>
          <w:sz w:val="28"/>
          <w:szCs w:val="28"/>
        </w:rPr>
        <w:t xml:space="preserve">1. Плохой подготовкой к урокам; </w:t>
      </w:r>
    </w:p>
    <w:p w:rsidR="00444BD3" w:rsidRDefault="00444BD3" w:rsidP="00444BD3">
      <w:pPr>
        <w:spacing w:line="360" w:lineRule="auto"/>
        <w:ind w:firstLine="540"/>
        <w:jc w:val="both"/>
        <w:rPr>
          <w:sz w:val="28"/>
          <w:szCs w:val="28"/>
        </w:rPr>
      </w:pPr>
      <w:r w:rsidRPr="00782C42">
        <w:rPr>
          <w:sz w:val="28"/>
          <w:szCs w:val="28"/>
        </w:rPr>
        <w:t>2.</w:t>
      </w:r>
      <w:r>
        <w:rPr>
          <w:sz w:val="28"/>
          <w:szCs w:val="28"/>
        </w:rPr>
        <w:t>Б</w:t>
      </w:r>
      <w:r w:rsidRPr="00782C42">
        <w:rPr>
          <w:sz w:val="28"/>
          <w:szCs w:val="28"/>
        </w:rPr>
        <w:t xml:space="preserve">оязнью выразить свои возможности, так как дети считают, что они будут оценены ниже, чем их сверстники, которые показывают высокий уровень знаний и творчества; </w:t>
      </w:r>
    </w:p>
    <w:p w:rsidR="00444BD3" w:rsidRDefault="00444BD3" w:rsidP="00444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З</w:t>
      </w:r>
      <w:r w:rsidRPr="00782C42">
        <w:rPr>
          <w:sz w:val="28"/>
          <w:szCs w:val="28"/>
        </w:rPr>
        <w:t xml:space="preserve">аниженной самооценкой; </w:t>
      </w:r>
    </w:p>
    <w:p w:rsidR="00444BD3" w:rsidRDefault="00444BD3" w:rsidP="00444BD3">
      <w:pPr>
        <w:spacing w:line="360" w:lineRule="auto"/>
        <w:ind w:firstLine="540"/>
        <w:jc w:val="both"/>
        <w:rPr>
          <w:sz w:val="28"/>
          <w:szCs w:val="28"/>
        </w:rPr>
      </w:pPr>
      <w:r w:rsidRPr="00782C42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782C42">
        <w:rPr>
          <w:sz w:val="28"/>
          <w:szCs w:val="28"/>
        </w:rPr>
        <w:t xml:space="preserve">редъявлением со стороны учителя высоких требований; </w:t>
      </w:r>
    </w:p>
    <w:p w:rsidR="00444BD3" w:rsidRDefault="00444BD3" w:rsidP="00444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</w:t>
      </w:r>
      <w:r w:rsidRPr="00782C42">
        <w:rPr>
          <w:sz w:val="28"/>
          <w:szCs w:val="28"/>
        </w:rPr>
        <w:t xml:space="preserve">омашними неприятностями; </w:t>
      </w:r>
    </w:p>
    <w:p w:rsidR="00444BD3" w:rsidRDefault="00444BD3" w:rsidP="00444BD3">
      <w:pPr>
        <w:spacing w:line="360" w:lineRule="auto"/>
        <w:ind w:firstLine="540"/>
        <w:jc w:val="both"/>
        <w:rPr>
          <w:sz w:val="28"/>
          <w:szCs w:val="28"/>
        </w:rPr>
      </w:pPr>
      <w:r w:rsidRPr="00782C42">
        <w:rPr>
          <w:sz w:val="28"/>
          <w:szCs w:val="28"/>
        </w:rPr>
        <w:t xml:space="preserve">6. </w:t>
      </w:r>
      <w:r>
        <w:rPr>
          <w:sz w:val="28"/>
          <w:szCs w:val="28"/>
        </w:rPr>
        <w:t>В</w:t>
      </w:r>
      <w:r w:rsidRPr="00782C42">
        <w:rPr>
          <w:sz w:val="28"/>
          <w:szCs w:val="28"/>
        </w:rPr>
        <w:t xml:space="preserve">ысокими требованиями родителей; </w:t>
      </w:r>
    </w:p>
    <w:p w:rsidR="00444BD3" w:rsidRDefault="00444BD3" w:rsidP="00444BD3">
      <w:pPr>
        <w:spacing w:line="360" w:lineRule="auto"/>
        <w:ind w:firstLine="540"/>
        <w:jc w:val="both"/>
        <w:rPr>
          <w:sz w:val="28"/>
          <w:szCs w:val="28"/>
        </w:rPr>
      </w:pPr>
      <w:r w:rsidRPr="00782C42">
        <w:rPr>
          <w:sz w:val="28"/>
          <w:szCs w:val="28"/>
        </w:rPr>
        <w:t xml:space="preserve">7. </w:t>
      </w:r>
      <w:r>
        <w:rPr>
          <w:sz w:val="28"/>
          <w:szCs w:val="28"/>
        </w:rPr>
        <w:t>Н</w:t>
      </w:r>
      <w:r w:rsidRPr="00782C42">
        <w:rPr>
          <w:sz w:val="28"/>
          <w:szCs w:val="28"/>
        </w:rPr>
        <w:t xml:space="preserve">едостаточным вниманием и поддержкой родителей; </w:t>
      </w:r>
    </w:p>
    <w:p w:rsidR="00444BD3" w:rsidRPr="00782C42" w:rsidRDefault="00444BD3" w:rsidP="00444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Н</w:t>
      </w:r>
      <w:r w:rsidRPr="00782C42">
        <w:rPr>
          <w:sz w:val="28"/>
          <w:szCs w:val="28"/>
        </w:rPr>
        <w:t>е замечание учителем и родителями успехов ребенка.</w:t>
      </w:r>
    </w:p>
    <w:p w:rsidR="00444BD3" w:rsidRPr="00782C42" w:rsidRDefault="00444BD3" w:rsidP="00444BD3">
      <w:pPr>
        <w:ind w:firstLine="540"/>
        <w:jc w:val="both"/>
        <w:rPr>
          <w:sz w:val="28"/>
          <w:szCs w:val="28"/>
        </w:rPr>
      </w:pPr>
    </w:p>
    <w:p w:rsidR="00444BD3" w:rsidRDefault="00444BD3" w:rsidP="00444BD3">
      <w:pPr>
        <w:spacing w:line="360" w:lineRule="auto"/>
        <w:ind w:firstLine="540"/>
        <w:jc w:val="both"/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Default="00444BD3" w:rsidP="00444BD3">
      <w:pPr>
        <w:rPr>
          <w:sz w:val="28"/>
          <w:szCs w:val="28"/>
        </w:rPr>
      </w:pPr>
    </w:p>
    <w:p w:rsidR="00444BD3" w:rsidRPr="008129DD" w:rsidRDefault="00444BD3" w:rsidP="00444BD3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Результаты   исследования среди детей среднего школьного возраста в количестве </w:t>
      </w:r>
      <w:r>
        <w:rPr>
          <w:bCs/>
          <w:sz w:val="28"/>
          <w:szCs w:val="28"/>
        </w:rPr>
        <w:t>10 учащихся 7 класса, из них 4 девочек и 6</w:t>
      </w:r>
      <w:r w:rsidRPr="000C35C9">
        <w:rPr>
          <w:bCs/>
          <w:sz w:val="28"/>
          <w:szCs w:val="28"/>
        </w:rPr>
        <w:t xml:space="preserve"> мальчиков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отражены в таблице 1 </w:t>
      </w:r>
    </w:p>
    <w:p w:rsidR="00444BD3" w:rsidRDefault="00444BD3" w:rsidP="00444BD3">
      <w:pPr>
        <w:spacing w:line="360" w:lineRule="auto"/>
        <w:jc w:val="center"/>
        <w:rPr>
          <w:b/>
          <w:bCs/>
          <w:sz w:val="28"/>
          <w:szCs w:val="28"/>
        </w:rPr>
      </w:pPr>
      <w:r w:rsidRPr="00A74061">
        <w:rPr>
          <w:b/>
          <w:sz w:val="28"/>
          <w:szCs w:val="28"/>
        </w:rPr>
        <w:t xml:space="preserve">Результаты </w:t>
      </w:r>
      <w:r>
        <w:rPr>
          <w:b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 xml:space="preserve">шкале  тревожности  </w:t>
      </w:r>
    </w:p>
    <w:tbl>
      <w:tblPr>
        <w:tblW w:w="1006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850"/>
        <w:gridCol w:w="709"/>
        <w:gridCol w:w="1276"/>
        <w:gridCol w:w="1417"/>
        <w:gridCol w:w="1701"/>
        <w:gridCol w:w="1559"/>
        <w:gridCol w:w="1560"/>
      </w:tblGrid>
      <w:tr w:rsidR="00444BD3" w:rsidRPr="007531D0" w:rsidTr="00C820EB">
        <w:trPr>
          <w:trHeight w:val="210"/>
        </w:trPr>
        <w:tc>
          <w:tcPr>
            <w:tcW w:w="993" w:type="dxa"/>
            <w:vMerge w:val="restart"/>
            <w:shd w:val="clear" w:color="auto" w:fill="FFFFFF"/>
          </w:tcPr>
          <w:p w:rsidR="00444BD3" w:rsidRDefault="00444BD3" w:rsidP="00C820E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:rsidR="00444BD3" w:rsidRDefault="00444BD3" w:rsidP="00C820E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  <w:p w:rsidR="00444BD3" w:rsidRPr="007531D0" w:rsidRDefault="00444BD3" w:rsidP="00C820E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уч-ся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b/>
              </w:rPr>
            </w:pPr>
            <w:r w:rsidRPr="007531D0">
              <w:rPr>
                <w:b/>
                <w:bCs/>
                <w:color w:val="000000"/>
                <w:sz w:val="22"/>
                <w:szCs w:val="22"/>
              </w:rPr>
              <w:t>Группа</w:t>
            </w:r>
          </w:p>
        </w:tc>
        <w:tc>
          <w:tcPr>
            <w:tcW w:w="5953" w:type="dxa"/>
            <w:gridSpan w:val="4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b/>
              </w:rPr>
            </w:pPr>
            <w:r w:rsidRPr="007531D0">
              <w:rPr>
                <w:b/>
                <w:color w:val="000000"/>
                <w:sz w:val="22"/>
                <w:szCs w:val="22"/>
              </w:rPr>
              <w:t>Уровень различных видов тревожности (в баллах)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Уровень тревожности</w:t>
            </w:r>
          </w:p>
        </w:tc>
      </w:tr>
      <w:tr w:rsidR="00444BD3" w:rsidRPr="007531D0" w:rsidTr="00C820EB">
        <w:trPr>
          <w:trHeight w:val="243"/>
        </w:trPr>
        <w:tc>
          <w:tcPr>
            <w:tcW w:w="993" w:type="dxa"/>
            <w:vMerge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b/>
              </w:rPr>
            </w:pPr>
            <w:r w:rsidRPr="007531D0">
              <w:rPr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70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b/>
              </w:rPr>
            </w:pPr>
            <w:r w:rsidRPr="007531D0">
              <w:rPr>
                <w:b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276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b/>
              </w:rPr>
            </w:pPr>
            <w:r w:rsidRPr="007531D0">
              <w:rPr>
                <w:b/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1417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b/>
              </w:rPr>
            </w:pPr>
            <w:r w:rsidRPr="007531D0">
              <w:rPr>
                <w:b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1701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7531D0">
              <w:rPr>
                <w:b/>
                <w:color w:val="000000"/>
                <w:sz w:val="22"/>
                <w:szCs w:val="22"/>
              </w:rPr>
              <w:t>Самооценочная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b/>
              </w:rPr>
            </w:pPr>
            <w:r w:rsidRPr="007531D0">
              <w:rPr>
                <w:b/>
                <w:color w:val="000000"/>
                <w:sz w:val="22"/>
                <w:szCs w:val="22"/>
              </w:rPr>
              <w:t>Межличностная</w:t>
            </w:r>
          </w:p>
        </w:tc>
        <w:tc>
          <w:tcPr>
            <w:tcW w:w="1560" w:type="dxa"/>
            <w:vMerge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444BD3" w:rsidRPr="007531D0" w:rsidTr="00C820EB">
        <w:trPr>
          <w:trHeight w:val="243"/>
        </w:trPr>
        <w:tc>
          <w:tcPr>
            <w:tcW w:w="993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Pr="007531D0">
              <w:rPr>
                <w:color w:val="000000"/>
                <w:sz w:val="22"/>
                <w:szCs w:val="22"/>
              </w:rPr>
              <w:t>Б.</w:t>
            </w:r>
          </w:p>
        </w:tc>
        <w:tc>
          <w:tcPr>
            <w:tcW w:w="85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1276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чрезмерное спокойствие</w:t>
            </w:r>
          </w:p>
        </w:tc>
      </w:tr>
      <w:tr w:rsidR="00444BD3" w:rsidRPr="007531D0" w:rsidTr="00C820EB">
        <w:trPr>
          <w:trHeight w:val="243"/>
        </w:trPr>
        <w:tc>
          <w:tcPr>
            <w:tcW w:w="993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Pr="007531D0">
              <w:rPr>
                <w:color w:val="000000"/>
                <w:sz w:val="22"/>
                <w:szCs w:val="22"/>
              </w:rPr>
              <w:t>З.</w:t>
            </w:r>
          </w:p>
        </w:tc>
        <w:tc>
          <w:tcPr>
            <w:tcW w:w="85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нормальная тревожность</w:t>
            </w:r>
          </w:p>
        </w:tc>
      </w:tr>
      <w:tr w:rsidR="00444BD3" w:rsidRPr="007531D0" w:rsidTr="00C820EB">
        <w:trPr>
          <w:trHeight w:val="243"/>
        </w:trPr>
        <w:tc>
          <w:tcPr>
            <w:tcW w:w="993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7531D0">
              <w:rPr>
                <w:color w:val="000000"/>
                <w:sz w:val="22"/>
                <w:szCs w:val="22"/>
              </w:rPr>
              <w:t>К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нормальная тревожность</w:t>
            </w:r>
          </w:p>
        </w:tc>
      </w:tr>
      <w:tr w:rsidR="00444BD3" w:rsidRPr="007531D0" w:rsidTr="00C820EB">
        <w:trPr>
          <w:trHeight w:val="243"/>
        </w:trPr>
        <w:tc>
          <w:tcPr>
            <w:tcW w:w="993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Pr="007531D0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85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1276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чрезмерное спокойствие</w:t>
            </w:r>
          </w:p>
        </w:tc>
      </w:tr>
      <w:tr w:rsidR="00444BD3" w:rsidRPr="007531D0" w:rsidTr="00C820EB">
        <w:trPr>
          <w:trHeight w:val="243"/>
        </w:trPr>
        <w:tc>
          <w:tcPr>
            <w:tcW w:w="993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Pr="007531D0">
              <w:rPr>
                <w:color w:val="000000"/>
                <w:sz w:val="22"/>
                <w:szCs w:val="22"/>
              </w:rPr>
              <w:t>К.</w:t>
            </w:r>
          </w:p>
        </w:tc>
        <w:tc>
          <w:tcPr>
            <w:tcW w:w="85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1276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чрезмерное спокойствие</w:t>
            </w:r>
          </w:p>
        </w:tc>
      </w:tr>
      <w:tr w:rsidR="00444BD3" w:rsidRPr="007531D0" w:rsidTr="00C820EB">
        <w:trPr>
          <w:trHeight w:val="243"/>
        </w:trPr>
        <w:tc>
          <w:tcPr>
            <w:tcW w:w="993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 w:rsidRPr="007531D0">
              <w:rPr>
                <w:color w:val="000000"/>
                <w:sz w:val="22"/>
                <w:szCs w:val="22"/>
              </w:rPr>
              <w:t>И.</w:t>
            </w:r>
          </w:p>
        </w:tc>
        <w:tc>
          <w:tcPr>
            <w:tcW w:w="85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чрезмерное спокойствие</w:t>
            </w:r>
          </w:p>
        </w:tc>
      </w:tr>
      <w:tr w:rsidR="00444BD3" w:rsidRPr="007531D0" w:rsidTr="00C820EB">
        <w:trPr>
          <w:trHeight w:val="243"/>
        </w:trPr>
        <w:tc>
          <w:tcPr>
            <w:tcW w:w="993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 </w:t>
            </w:r>
            <w:r w:rsidRPr="007531D0">
              <w:rPr>
                <w:color w:val="000000"/>
                <w:sz w:val="22"/>
                <w:szCs w:val="22"/>
              </w:rPr>
              <w:t>О.</w:t>
            </w:r>
          </w:p>
        </w:tc>
        <w:tc>
          <w:tcPr>
            <w:tcW w:w="85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нормальная тревожность</w:t>
            </w:r>
          </w:p>
        </w:tc>
      </w:tr>
      <w:tr w:rsidR="00444BD3" w:rsidRPr="007531D0" w:rsidTr="00C820EB">
        <w:trPr>
          <w:trHeight w:val="243"/>
        </w:trPr>
        <w:tc>
          <w:tcPr>
            <w:tcW w:w="993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  <w:r w:rsidRPr="007531D0">
              <w:rPr>
                <w:color w:val="000000"/>
                <w:sz w:val="22"/>
                <w:szCs w:val="22"/>
              </w:rPr>
              <w:t>П.</w:t>
            </w:r>
          </w:p>
        </w:tc>
        <w:tc>
          <w:tcPr>
            <w:tcW w:w="85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1276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нормальная тревожность</w:t>
            </w:r>
          </w:p>
        </w:tc>
      </w:tr>
      <w:tr w:rsidR="00444BD3" w:rsidRPr="007531D0" w:rsidTr="00C820EB">
        <w:trPr>
          <w:trHeight w:val="243"/>
        </w:trPr>
        <w:tc>
          <w:tcPr>
            <w:tcW w:w="993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Pr="007531D0">
              <w:rPr>
                <w:color w:val="000000"/>
                <w:sz w:val="22"/>
                <w:szCs w:val="22"/>
              </w:rPr>
              <w:t>П.</w:t>
            </w:r>
          </w:p>
        </w:tc>
        <w:tc>
          <w:tcPr>
            <w:tcW w:w="85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нормальная тревожность</w:t>
            </w:r>
          </w:p>
        </w:tc>
      </w:tr>
      <w:tr w:rsidR="00444BD3" w:rsidRPr="007531D0" w:rsidTr="00C820EB">
        <w:trPr>
          <w:trHeight w:val="243"/>
        </w:trPr>
        <w:tc>
          <w:tcPr>
            <w:tcW w:w="993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Pr="007531D0">
              <w:rPr>
                <w:color w:val="000000"/>
                <w:sz w:val="22"/>
                <w:szCs w:val="22"/>
              </w:rPr>
              <w:t>С.</w:t>
            </w:r>
          </w:p>
        </w:tc>
        <w:tc>
          <w:tcPr>
            <w:tcW w:w="85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FFFFFF"/>
          </w:tcPr>
          <w:p w:rsidR="00444BD3" w:rsidRPr="007531D0" w:rsidRDefault="00444BD3" w:rsidP="00C820E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нормальная тревожность</w:t>
            </w:r>
          </w:p>
        </w:tc>
      </w:tr>
    </w:tbl>
    <w:p w:rsidR="00444BD3" w:rsidRDefault="00444BD3" w:rsidP="00444BD3">
      <w:pPr>
        <w:shd w:val="clear" w:color="auto" w:fill="FFFFFF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E12848">
        <w:rPr>
          <w:b/>
          <w:bCs/>
          <w:color w:val="000000"/>
          <w:sz w:val="28"/>
          <w:szCs w:val="28"/>
        </w:rPr>
        <w:lastRenderedPageBreak/>
        <w:t>Метод экспертных опросов  родителей учащихся</w:t>
      </w:r>
    </w:p>
    <w:p w:rsidR="00444BD3" w:rsidRPr="00E12848" w:rsidRDefault="00444BD3" w:rsidP="00444BD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44BD3" w:rsidRPr="00E12848" w:rsidRDefault="00444BD3" w:rsidP="00444BD3">
      <w:pPr>
        <w:shd w:val="clear" w:color="auto" w:fill="FFFFFF"/>
        <w:ind w:firstLine="709"/>
        <w:jc w:val="both"/>
        <w:rPr>
          <w:sz w:val="28"/>
          <w:szCs w:val="28"/>
        </w:rPr>
      </w:pPr>
      <w:r w:rsidRPr="00E12848">
        <w:rPr>
          <w:iCs/>
          <w:color w:val="000000"/>
          <w:sz w:val="28"/>
          <w:szCs w:val="28"/>
        </w:rPr>
        <w:t xml:space="preserve">Цель методики. </w:t>
      </w:r>
      <w:r w:rsidRPr="00E12848">
        <w:rPr>
          <w:color w:val="000000"/>
          <w:sz w:val="28"/>
          <w:szCs w:val="28"/>
        </w:rPr>
        <w:t>Цель метода экспертных опросов — диагности</w:t>
      </w:r>
      <w:r w:rsidRPr="00E12848">
        <w:rPr>
          <w:color w:val="000000"/>
          <w:sz w:val="28"/>
          <w:szCs w:val="28"/>
        </w:rPr>
        <w:softHyphen/>
        <w:t>ка школьной тревожности путем анализа ее поведенческих прояв</w:t>
      </w:r>
      <w:r w:rsidRPr="00E12848">
        <w:rPr>
          <w:color w:val="000000"/>
          <w:sz w:val="28"/>
          <w:szCs w:val="28"/>
        </w:rPr>
        <w:softHyphen/>
        <w:t>лений.</w:t>
      </w:r>
    </w:p>
    <w:p w:rsidR="00444BD3" w:rsidRDefault="00444BD3" w:rsidP="00444B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12848">
        <w:rPr>
          <w:iCs/>
          <w:color w:val="000000"/>
          <w:sz w:val="28"/>
          <w:szCs w:val="28"/>
        </w:rPr>
        <w:t xml:space="preserve">Участники: родители  учащихся  6 класса   </w:t>
      </w:r>
      <w:r w:rsidRPr="00E12848">
        <w:rPr>
          <w:color w:val="000000"/>
          <w:sz w:val="28"/>
          <w:szCs w:val="28"/>
        </w:rPr>
        <w:t xml:space="preserve">Опрос </w:t>
      </w:r>
      <w:r>
        <w:rPr>
          <w:color w:val="000000"/>
          <w:sz w:val="28"/>
          <w:szCs w:val="28"/>
        </w:rPr>
        <w:t xml:space="preserve"> проводил</w:t>
      </w:r>
      <w:r w:rsidRPr="00E12848">
        <w:rPr>
          <w:color w:val="000000"/>
          <w:sz w:val="28"/>
          <w:szCs w:val="28"/>
        </w:rPr>
        <w:t>ся индивид</w:t>
      </w:r>
      <w:r>
        <w:rPr>
          <w:color w:val="000000"/>
          <w:sz w:val="28"/>
          <w:szCs w:val="28"/>
        </w:rPr>
        <w:t>уаль</w:t>
      </w:r>
      <w:r>
        <w:rPr>
          <w:color w:val="000000"/>
          <w:sz w:val="28"/>
          <w:szCs w:val="28"/>
        </w:rPr>
        <w:softHyphen/>
        <w:t xml:space="preserve">но, в режиме беседы, частично </w:t>
      </w:r>
      <w:r w:rsidRPr="00E12848">
        <w:rPr>
          <w:color w:val="000000"/>
          <w:sz w:val="28"/>
          <w:szCs w:val="28"/>
        </w:rPr>
        <w:t xml:space="preserve"> в групповой форме (на ро</w:t>
      </w:r>
      <w:r w:rsidRPr="00E12848">
        <w:rPr>
          <w:color w:val="000000"/>
          <w:sz w:val="28"/>
          <w:szCs w:val="28"/>
        </w:rPr>
        <w:softHyphen/>
        <w:t>дительском собрании)</w:t>
      </w:r>
      <w:r>
        <w:rPr>
          <w:color w:val="000000"/>
          <w:sz w:val="28"/>
          <w:szCs w:val="28"/>
        </w:rPr>
        <w:t>. В последнем случае он проводил</w:t>
      </w:r>
      <w:r w:rsidRPr="00E12848">
        <w:rPr>
          <w:color w:val="000000"/>
          <w:sz w:val="28"/>
          <w:szCs w:val="28"/>
        </w:rPr>
        <w:t xml:space="preserve">ся </w:t>
      </w:r>
      <w:r>
        <w:rPr>
          <w:color w:val="000000"/>
          <w:sz w:val="28"/>
          <w:szCs w:val="28"/>
        </w:rPr>
        <w:t xml:space="preserve">путем анкетирования. В  анкете предлагалось </w:t>
      </w:r>
      <w:r w:rsidRPr="00E12848">
        <w:rPr>
          <w:color w:val="000000"/>
          <w:sz w:val="28"/>
          <w:szCs w:val="28"/>
        </w:rPr>
        <w:t xml:space="preserve"> 16 вопросов</w:t>
      </w:r>
      <w:proofErr w:type="gramStart"/>
      <w:r w:rsidRPr="00E12848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м. бланк)</w:t>
      </w:r>
    </w:p>
    <w:p w:rsidR="00444BD3" w:rsidRPr="00E12848" w:rsidRDefault="00444BD3" w:rsidP="00444BD3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6"/>
        <w:gridCol w:w="710"/>
        <w:gridCol w:w="709"/>
      </w:tblGrid>
      <w:tr w:rsidR="00444BD3" w:rsidRPr="00E829EB" w:rsidTr="00C820EB">
        <w:trPr>
          <w:trHeight w:val="283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  <w:r w:rsidRPr="00E0027D">
              <w:rPr>
                <w:bCs/>
                <w:color w:val="000000"/>
              </w:rPr>
              <w:t>Признак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  <w:r w:rsidRPr="00E0027D">
              <w:rPr>
                <w:bCs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  <w:r w:rsidRPr="00E0027D">
              <w:rPr>
                <w:bCs/>
                <w:color w:val="000000"/>
              </w:rPr>
              <w:t>Нет</w:t>
            </w:r>
          </w:p>
        </w:tc>
      </w:tr>
      <w:tr w:rsidR="00444BD3" w:rsidRPr="00E829EB" w:rsidTr="00C820EB">
        <w:trPr>
          <w:trHeight w:val="235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 xml:space="preserve">1. </w:t>
            </w:r>
            <w:proofErr w:type="gramStart"/>
            <w:r w:rsidRPr="00E0027D">
              <w:rPr>
                <w:bCs/>
                <w:color w:val="000000"/>
              </w:rPr>
              <w:t>Высказывает нежелание</w:t>
            </w:r>
            <w:proofErr w:type="gramEnd"/>
            <w:r w:rsidRPr="00E0027D">
              <w:rPr>
                <w:bCs/>
                <w:color w:val="000000"/>
              </w:rPr>
              <w:t xml:space="preserve"> ходить в школу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269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>2. Боится опоздать в школу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254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>3. Не заходит в класс, если опоздал на урок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220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>4. Старается получить хорошую оценку, плохая оценка вызывает сильные эмоции, иногда слезы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269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>5. Часто появляются головные боли, головокружение, боли в животе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245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>6. Относится к заданиям с чрезмерным усердием, тратит на учебу много времени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240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 xml:space="preserve">7. Если задание кажется слишком сложным, может </w:t>
            </w:r>
            <w:proofErr w:type="gramStart"/>
            <w:r w:rsidRPr="00E0027D">
              <w:rPr>
                <w:bCs/>
                <w:color w:val="000000"/>
              </w:rPr>
              <w:t>бросить его, не доделав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306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>8. Часто бывает раздражительным, легко «заводится» при разговоре о школьных делах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264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 xml:space="preserve">9. На уроках </w:t>
            </w:r>
            <w:proofErr w:type="gramStart"/>
            <w:r w:rsidRPr="00E0027D">
              <w:rPr>
                <w:bCs/>
                <w:color w:val="000000"/>
              </w:rPr>
              <w:t>рассеян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259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>10. Боится потерять школьные принадлежности или испортить их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259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>11. Рассказывает, что ему снятся страшные сны, связанные со школой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240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>12. На уроках отвечает тихо, иногда с вопросительными интонациями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432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 xml:space="preserve">13. </w:t>
            </w:r>
            <w:proofErr w:type="gramStart"/>
            <w:r w:rsidRPr="00E0027D">
              <w:rPr>
                <w:bCs/>
                <w:color w:val="000000"/>
              </w:rPr>
              <w:t>Высказывает обеспокоенность</w:t>
            </w:r>
            <w:proofErr w:type="gramEnd"/>
            <w:r w:rsidRPr="00E0027D">
              <w:rPr>
                <w:bCs/>
                <w:color w:val="000000"/>
              </w:rPr>
              <w:t xml:space="preserve"> перед контрольными или проверочными работами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533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bCs/>
                <w:color w:val="000000"/>
              </w:rPr>
              <w:t>14. На контрольных работах, при ответе у доски теряется, не может продемонстрировать все свои знания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466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color w:val="000000"/>
              </w:rPr>
              <w:t xml:space="preserve">15. На уроках </w:t>
            </w:r>
            <w:proofErr w:type="gramStart"/>
            <w:r w:rsidRPr="00E0027D">
              <w:rPr>
                <w:color w:val="000000"/>
              </w:rPr>
              <w:t>кривляется</w:t>
            </w:r>
            <w:proofErr w:type="gramEnd"/>
            <w:r w:rsidRPr="00E0027D">
              <w:rPr>
                <w:color w:val="000000"/>
              </w:rPr>
              <w:t>, пытается рассмешить одноклассников или нарушить ход урока другими способами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254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color w:val="000000"/>
              </w:rPr>
              <w:t>16. Нет друзей среди одноклассников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250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color w:val="000000"/>
              </w:rPr>
              <w:t>17. Дополнительная информация, которая кажется Вам важной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  <w:tr w:rsidR="00444BD3" w:rsidRPr="00E829EB" w:rsidTr="00C820EB">
        <w:trPr>
          <w:trHeight w:val="250"/>
        </w:trPr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both"/>
            </w:pPr>
            <w:r w:rsidRPr="00E0027D">
              <w:rPr>
                <w:color w:val="000000"/>
              </w:rPr>
              <w:t>Итого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BD3" w:rsidRPr="00E0027D" w:rsidRDefault="00444BD3" w:rsidP="00C820EB">
            <w:pPr>
              <w:shd w:val="clear" w:color="auto" w:fill="FFFFFF"/>
              <w:jc w:val="center"/>
            </w:pPr>
          </w:p>
        </w:tc>
      </w:tr>
    </w:tbl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исследовании участвовало 16 родителей. Результаты отражены в таблице 1</w:t>
      </w: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jc w:val="both"/>
        <w:rPr>
          <w:i/>
          <w:iCs/>
          <w:color w:val="000000"/>
          <w:sz w:val="22"/>
          <w:szCs w:val="22"/>
        </w:rPr>
      </w:pPr>
    </w:p>
    <w:p w:rsidR="00444BD3" w:rsidRPr="00350ACD" w:rsidRDefault="00444BD3" w:rsidP="00444BD3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350ACD">
        <w:rPr>
          <w:b/>
          <w:bCs/>
          <w:color w:val="000000"/>
        </w:rPr>
        <w:lastRenderedPageBreak/>
        <w:t xml:space="preserve">Наблюдение как метод определения </w:t>
      </w:r>
    </w:p>
    <w:p w:rsidR="00444BD3" w:rsidRPr="00350ACD" w:rsidRDefault="00444BD3" w:rsidP="00444BD3">
      <w:pPr>
        <w:shd w:val="clear" w:color="auto" w:fill="FFFFFF"/>
        <w:ind w:firstLine="709"/>
        <w:jc w:val="center"/>
      </w:pPr>
      <w:r w:rsidRPr="00350ACD">
        <w:rPr>
          <w:b/>
          <w:bCs/>
          <w:color w:val="000000"/>
        </w:rPr>
        <w:t>уровня школьной тревожности учащихся</w:t>
      </w:r>
    </w:p>
    <w:p w:rsidR="00444BD3" w:rsidRPr="00350ACD" w:rsidRDefault="00444BD3" w:rsidP="00444BD3">
      <w:pPr>
        <w:shd w:val="clear" w:color="auto" w:fill="FFFFFF"/>
        <w:ind w:firstLine="709"/>
        <w:jc w:val="both"/>
      </w:pPr>
      <w:r w:rsidRPr="00350ACD">
        <w:rPr>
          <w:b/>
          <w:iCs/>
          <w:color w:val="000000"/>
        </w:rPr>
        <w:t>Цель методики.</w:t>
      </w:r>
      <w:r w:rsidRPr="00350ACD">
        <w:rPr>
          <w:i/>
          <w:iCs/>
          <w:color w:val="000000"/>
        </w:rPr>
        <w:t xml:space="preserve"> </w:t>
      </w:r>
      <w:r w:rsidRPr="00350ACD">
        <w:rPr>
          <w:color w:val="000000"/>
        </w:rPr>
        <w:t>Цель приводимой карты наблюдения — диагностика уровня школьной тревожности учащихся посредством анализа ее проявлений в поведении.</w:t>
      </w:r>
    </w:p>
    <w:p w:rsidR="00444BD3" w:rsidRPr="00350ACD" w:rsidRDefault="00444BD3" w:rsidP="00444BD3">
      <w:pPr>
        <w:shd w:val="clear" w:color="auto" w:fill="FFFFFF"/>
        <w:ind w:firstLine="709"/>
        <w:jc w:val="both"/>
        <w:rPr>
          <w:color w:val="000000"/>
        </w:rPr>
      </w:pPr>
      <w:r w:rsidRPr="00350ACD">
        <w:rPr>
          <w:b/>
          <w:iCs/>
          <w:color w:val="000000"/>
        </w:rPr>
        <w:t>Участники:</w:t>
      </w:r>
      <w:r w:rsidRPr="00350ACD">
        <w:rPr>
          <w:i/>
          <w:iCs/>
          <w:color w:val="000000"/>
        </w:rPr>
        <w:t xml:space="preserve"> </w:t>
      </w:r>
      <w:r w:rsidRPr="00350ACD">
        <w:rPr>
          <w:iCs/>
          <w:color w:val="000000"/>
        </w:rPr>
        <w:t>учащиеся 6 класса, в количестве 22 человека, из них 13 мальчиков, 9 девочек.</w:t>
      </w:r>
      <w:r w:rsidRPr="00350ACD">
        <w:rPr>
          <w:i/>
          <w:iCs/>
          <w:color w:val="000000"/>
        </w:rPr>
        <w:t xml:space="preserve"> </w:t>
      </w:r>
    </w:p>
    <w:p w:rsidR="00444BD3" w:rsidRPr="00350ACD" w:rsidRDefault="00444BD3" w:rsidP="00444BD3">
      <w:pPr>
        <w:shd w:val="clear" w:color="auto" w:fill="FFFFFF"/>
        <w:ind w:firstLine="709"/>
        <w:jc w:val="both"/>
        <w:rPr>
          <w:iCs/>
          <w:color w:val="000000"/>
        </w:rPr>
      </w:pPr>
      <w:r w:rsidRPr="00350ACD">
        <w:rPr>
          <w:b/>
          <w:iCs/>
          <w:color w:val="000000"/>
        </w:rPr>
        <w:t>Процедура диагностики.</w:t>
      </w:r>
      <w:r w:rsidRPr="00350ACD">
        <w:rPr>
          <w:iCs/>
          <w:color w:val="000000"/>
        </w:rPr>
        <w:t xml:space="preserve"> Наблюдение проводилось в несколько этапов, на разных </w:t>
      </w:r>
      <w:proofErr w:type="gramStart"/>
      <w:r w:rsidRPr="00350ACD">
        <w:rPr>
          <w:iCs/>
          <w:color w:val="000000"/>
        </w:rPr>
        <w:t>уроках</w:t>
      </w:r>
      <w:proofErr w:type="gramEnd"/>
      <w:r w:rsidRPr="00350ACD">
        <w:rPr>
          <w:iCs/>
          <w:color w:val="000000"/>
        </w:rPr>
        <w:t xml:space="preserve">, проводимых мною. За один урок можно было наблюдать только за 3-4 учащимися, так как наблюдать одновременно за 6-8 учащимися – задача практически невыполнимая. Данная карта наблюдения предполагает наблюдения только на </w:t>
      </w:r>
      <w:proofErr w:type="gramStart"/>
      <w:r w:rsidRPr="00350ACD">
        <w:rPr>
          <w:iCs/>
          <w:color w:val="000000"/>
        </w:rPr>
        <w:t>уроке</w:t>
      </w:r>
      <w:proofErr w:type="gramEnd"/>
      <w:r w:rsidRPr="00350ACD">
        <w:rPr>
          <w:iCs/>
          <w:color w:val="000000"/>
        </w:rPr>
        <w:t>, не на перемене. Для проведения диагностики необходимы заранее заготовленные бланки карты наблюдения (таблица 1)</w:t>
      </w:r>
    </w:p>
    <w:p w:rsidR="00444BD3" w:rsidRDefault="00444BD3" w:rsidP="00444BD3">
      <w:pPr>
        <w:shd w:val="clear" w:color="auto" w:fill="FFFFFF"/>
        <w:jc w:val="right"/>
        <w:rPr>
          <w:color w:val="000000"/>
          <w:sz w:val="22"/>
          <w:szCs w:val="22"/>
        </w:rPr>
      </w:pPr>
      <w:r w:rsidRPr="00E829EB">
        <w:rPr>
          <w:color w:val="000000"/>
          <w:sz w:val="22"/>
          <w:szCs w:val="22"/>
        </w:rPr>
        <w:t xml:space="preserve">Таблица 4 </w:t>
      </w:r>
    </w:p>
    <w:p w:rsidR="00444BD3" w:rsidRDefault="00444BD3" w:rsidP="00444BD3">
      <w:pPr>
        <w:shd w:val="clear" w:color="auto" w:fill="FFFFFF"/>
        <w:ind w:firstLine="709"/>
        <w:jc w:val="center"/>
        <w:rPr>
          <w:b/>
          <w:bCs/>
          <w:color w:val="000000"/>
          <w:sz w:val="22"/>
          <w:szCs w:val="22"/>
        </w:rPr>
      </w:pPr>
      <w:r w:rsidRPr="00E829EB">
        <w:rPr>
          <w:b/>
          <w:bCs/>
          <w:color w:val="000000"/>
          <w:sz w:val="22"/>
          <w:szCs w:val="22"/>
        </w:rPr>
        <w:t>Карта наблюдения (бланк)</w:t>
      </w:r>
    </w:p>
    <w:p w:rsidR="00444BD3" w:rsidRDefault="00444BD3" w:rsidP="00444BD3">
      <w:pPr>
        <w:shd w:val="clear" w:color="auto" w:fill="FFFFFF"/>
        <w:ind w:firstLine="709"/>
        <w:jc w:val="center"/>
        <w:rPr>
          <w:b/>
          <w:bCs/>
          <w:color w:val="000000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67"/>
        <w:gridCol w:w="4261"/>
        <w:gridCol w:w="567"/>
        <w:gridCol w:w="567"/>
        <w:gridCol w:w="567"/>
        <w:gridCol w:w="567"/>
        <w:gridCol w:w="425"/>
        <w:gridCol w:w="426"/>
        <w:gridCol w:w="425"/>
      </w:tblGrid>
      <w:tr w:rsidR="00444BD3" w:rsidTr="00C820EB">
        <w:tc>
          <w:tcPr>
            <w:tcW w:w="6487" w:type="dxa"/>
            <w:gridSpan w:val="3"/>
            <w:vMerge w:val="restart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gridSpan w:val="7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  <w:r w:rsidRPr="000B1998">
              <w:rPr>
                <w:color w:val="000000"/>
                <w:sz w:val="22"/>
                <w:szCs w:val="22"/>
              </w:rPr>
              <w:t>Учащиеся</w:t>
            </w:r>
          </w:p>
        </w:tc>
      </w:tr>
      <w:tr w:rsidR="00444BD3" w:rsidTr="00C820EB">
        <w:tc>
          <w:tcPr>
            <w:tcW w:w="6487" w:type="dxa"/>
            <w:gridSpan w:val="3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Cs/>
                <w:color w:val="000000"/>
              </w:rPr>
            </w:pPr>
            <w:r w:rsidRPr="000B199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Cs/>
                <w:color w:val="000000"/>
              </w:rPr>
            </w:pPr>
            <w:r w:rsidRPr="000B199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Cs/>
                <w:color w:val="000000"/>
              </w:rPr>
            </w:pPr>
            <w:r w:rsidRPr="000B199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Cs/>
                <w:color w:val="000000"/>
              </w:rPr>
            </w:pPr>
            <w:r w:rsidRPr="000B199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Cs/>
                <w:color w:val="000000"/>
              </w:rPr>
            </w:pPr>
            <w:r w:rsidRPr="000B1998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Cs/>
                <w:color w:val="000000"/>
              </w:rPr>
            </w:pPr>
            <w:r w:rsidRPr="000B1998">
              <w:rPr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Cs/>
                <w:color w:val="000000"/>
              </w:rPr>
            </w:pPr>
            <w:r w:rsidRPr="000B1998">
              <w:rPr>
                <w:bCs/>
                <w:color w:val="000000"/>
                <w:sz w:val="22"/>
                <w:szCs w:val="22"/>
                <w:lang w:val="en-US"/>
              </w:rPr>
              <w:t>n</w:t>
            </w:r>
          </w:p>
        </w:tc>
      </w:tr>
      <w:tr w:rsidR="00444BD3" w:rsidTr="00C820EB">
        <w:tc>
          <w:tcPr>
            <w:tcW w:w="959" w:type="dxa"/>
            <w:vMerge w:val="restart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  <w:r w:rsidRPr="000B1998">
              <w:rPr>
                <w:color w:val="000000"/>
                <w:sz w:val="22"/>
                <w:szCs w:val="22"/>
              </w:rPr>
              <w:t>Вербальные</w:t>
            </w:r>
          </w:p>
        </w:tc>
        <w:tc>
          <w:tcPr>
            <w:tcW w:w="1267" w:type="dxa"/>
            <w:vMerge w:val="restart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«Я боюсь» (и смысловые эквиваленты)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1" w:type="dxa"/>
            <w:vAlign w:val="center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«Я не знаю» (и смысловые эквиваленты)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«Я не буду отвечать» (и смысловые эквиваленты)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 w:val="restart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  <w:r w:rsidRPr="000B1998">
              <w:rPr>
                <w:color w:val="000000"/>
                <w:sz w:val="22"/>
                <w:szCs w:val="22"/>
              </w:rPr>
              <w:t>Невербальные</w:t>
            </w:r>
          </w:p>
        </w:tc>
        <w:tc>
          <w:tcPr>
            <w:tcW w:w="1267" w:type="dxa"/>
            <w:vMerge w:val="restart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  <w:r w:rsidRPr="000B1998">
              <w:rPr>
                <w:color w:val="000000"/>
                <w:sz w:val="22"/>
                <w:szCs w:val="22"/>
              </w:rPr>
              <w:t>Мимика</w:t>
            </w: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Непроизвольное подергивание век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Расширенные глаза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Потупленный взгляд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Лицо без эмоций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Бледность лица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Покраснение лица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1" w:type="dxa"/>
            <w:vAlign w:val="center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Испарина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1" w:type="dxa"/>
            <w:vAlign w:val="center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Взгляд «мимо доски», «мимо учителя»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1" w:type="dxa"/>
            <w:vAlign w:val="center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Плотно сжатые губы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 w:val="restart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  <w:r w:rsidRPr="000B1998">
              <w:rPr>
                <w:color w:val="000000"/>
                <w:sz w:val="22"/>
                <w:szCs w:val="22"/>
              </w:rPr>
              <w:t>Поза</w:t>
            </w: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Втягивание головы в плечи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color w:val="000000"/>
              </w:rPr>
            </w:pPr>
          </w:p>
        </w:tc>
        <w:tc>
          <w:tcPr>
            <w:tcW w:w="4261" w:type="dxa"/>
            <w:vAlign w:val="center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Наклон к парте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 xml:space="preserve">Раскачивание на </w:t>
            </w:r>
            <w:proofErr w:type="gramStart"/>
            <w:r w:rsidRPr="000B1998">
              <w:rPr>
                <w:color w:val="000000"/>
                <w:sz w:val="22"/>
                <w:szCs w:val="22"/>
              </w:rPr>
              <w:t>стуле</w:t>
            </w:r>
            <w:proofErr w:type="gramEnd"/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Подсовывание рук под ноги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proofErr w:type="spellStart"/>
            <w:r w:rsidRPr="000B1998">
              <w:rPr>
                <w:color w:val="000000"/>
                <w:sz w:val="22"/>
                <w:szCs w:val="22"/>
              </w:rPr>
              <w:t>Привставание</w:t>
            </w:r>
            <w:proofErr w:type="spellEnd"/>
            <w:r w:rsidRPr="000B1998">
              <w:rPr>
                <w:color w:val="000000"/>
                <w:sz w:val="22"/>
                <w:szCs w:val="22"/>
              </w:rPr>
              <w:t xml:space="preserve"> в момент поднимания руки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Небрежное понимание руки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Напряженное поднятие руки («трясущаяся рука»)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 w:val="restart"/>
          </w:tcPr>
          <w:p w:rsidR="00444BD3" w:rsidRPr="000B1998" w:rsidRDefault="00444BD3" w:rsidP="00C820EB">
            <w:pPr>
              <w:jc w:val="center"/>
              <w:rPr>
                <w:color w:val="000000"/>
              </w:rPr>
            </w:pPr>
            <w:r w:rsidRPr="000B1998">
              <w:rPr>
                <w:color w:val="000000"/>
                <w:sz w:val="22"/>
                <w:szCs w:val="22"/>
              </w:rPr>
              <w:t>Жесты</w:t>
            </w: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Закрывание лица руками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Подергивание рукой, ногой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proofErr w:type="spellStart"/>
            <w:r w:rsidRPr="000B1998">
              <w:rPr>
                <w:color w:val="000000"/>
                <w:sz w:val="22"/>
                <w:szCs w:val="22"/>
              </w:rPr>
              <w:t>Покусывание</w:t>
            </w:r>
            <w:proofErr w:type="spellEnd"/>
            <w:r w:rsidRPr="000B1998">
              <w:rPr>
                <w:color w:val="000000"/>
                <w:sz w:val="22"/>
                <w:szCs w:val="22"/>
              </w:rPr>
              <w:t xml:space="preserve"> ручки, карандаша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Перекладывание предметов по парте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proofErr w:type="spellStart"/>
            <w:r w:rsidRPr="000B1998">
              <w:rPr>
                <w:color w:val="000000"/>
                <w:sz w:val="22"/>
                <w:szCs w:val="22"/>
              </w:rPr>
              <w:t>Заламывание</w:t>
            </w:r>
            <w:proofErr w:type="spellEnd"/>
            <w:r w:rsidRPr="000B1998">
              <w:rPr>
                <w:color w:val="000000"/>
                <w:sz w:val="22"/>
                <w:szCs w:val="22"/>
              </w:rPr>
              <w:t xml:space="preserve"> пальцев, рук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 w:val="restart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Интонация</w:t>
            </w: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Прерывистый голос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shd w:val="clear" w:color="auto" w:fill="FFFFFF"/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Плаксивая интонация (вплоть до слез)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Тихий голос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959" w:type="dxa"/>
            <w:vMerge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</w:tcPr>
          <w:p w:rsidR="00444BD3" w:rsidRPr="000B1998" w:rsidRDefault="00444BD3" w:rsidP="00C820EB">
            <w:pPr>
              <w:jc w:val="center"/>
              <w:rPr>
                <w:color w:val="000000"/>
              </w:rPr>
            </w:pPr>
          </w:p>
        </w:tc>
        <w:tc>
          <w:tcPr>
            <w:tcW w:w="4261" w:type="dxa"/>
          </w:tcPr>
          <w:p w:rsidR="00444BD3" w:rsidRPr="000B1998" w:rsidRDefault="00444BD3" w:rsidP="00C820EB">
            <w:pPr>
              <w:shd w:val="clear" w:color="auto" w:fill="FFFFFF"/>
            </w:pPr>
            <w:r w:rsidRPr="000B1998">
              <w:rPr>
                <w:color w:val="000000"/>
                <w:sz w:val="22"/>
                <w:szCs w:val="22"/>
              </w:rPr>
              <w:t>Вопросительная интонация в утвердительных предложениях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444BD3" w:rsidRPr="000B1998" w:rsidRDefault="00444BD3" w:rsidP="00C820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44BD3" w:rsidTr="00C820EB">
        <w:tc>
          <w:tcPr>
            <w:tcW w:w="10031" w:type="dxa"/>
            <w:gridSpan w:val="10"/>
          </w:tcPr>
          <w:p w:rsidR="00444BD3" w:rsidRPr="000B1998" w:rsidRDefault="00444BD3" w:rsidP="00C820EB">
            <w:pPr>
              <w:shd w:val="clear" w:color="auto" w:fill="FFFFFF"/>
              <w:jc w:val="both"/>
              <w:rPr>
                <w:color w:val="000000"/>
              </w:rPr>
            </w:pPr>
            <w:r w:rsidRPr="000B1998">
              <w:rPr>
                <w:color w:val="000000"/>
                <w:sz w:val="22"/>
                <w:szCs w:val="22"/>
              </w:rPr>
              <w:t>Итого:</w:t>
            </w:r>
          </w:p>
          <w:p w:rsidR="00444BD3" w:rsidRPr="000B1998" w:rsidRDefault="00444BD3" w:rsidP="00C820EB">
            <w:pPr>
              <w:shd w:val="clear" w:color="auto" w:fill="FFFFFF"/>
              <w:jc w:val="both"/>
              <w:rPr>
                <w:color w:val="000000"/>
              </w:rPr>
            </w:pPr>
            <w:r w:rsidRPr="000B1998">
              <w:rPr>
                <w:color w:val="000000"/>
                <w:sz w:val="22"/>
                <w:szCs w:val="22"/>
              </w:rPr>
              <w:t>невербальных признаков тревожности</w:t>
            </w:r>
          </w:p>
          <w:p w:rsidR="00444BD3" w:rsidRPr="000B1998" w:rsidRDefault="00444BD3" w:rsidP="00C820EB">
            <w:pPr>
              <w:rPr>
                <w:b/>
                <w:bCs/>
                <w:color w:val="000000"/>
              </w:rPr>
            </w:pPr>
            <w:r w:rsidRPr="000B1998">
              <w:rPr>
                <w:color w:val="000000"/>
                <w:sz w:val="22"/>
                <w:szCs w:val="22"/>
              </w:rPr>
              <w:t>вербальных признаков тревожности</w:t>
            </w:r>
          </w:p>
        </w:tc>
      </w:tr>
    </w:tbl>
    <w:p w:rsidR="00444BD3" w:rsidRPr="00350ACD" w:rsidRDefault="00444BD3" w:rsidP="00444BD3">
      <w:pPr>
        <w:shd w:val="clear" w:color="auto" w:fill="FFFFFF"/>
        <w:ind w:firstLine="709"/>
        <w:rPr>
          <w:b/>
        </w:rPr>
      </w:pPr>
      <w:r w:rsidRPr="00350ACD">
        <w:t xml:space="preserve">В результате наблюдения за каждым учащимся, можно сделать следующий вывод: для учащихся М.Р., Р.А., Т.Д., К.А. характерен </w:t>
      </w:r>
      <w:r w:rsidRPr="00350ACD">
        <w:rPr>
          <w:b/>
        </w:rPr>
        <w:t>повышенный уровень школьной  тревожности</w:t>
      </w:r>
      <w:r>
        <w:rPr>
          <w:b/>
        </w:rPr>
        <w:t xml:space="preserve"> </w:t>
      </w:r>
      <w:r>
        <w:rPr>
          <w:b/>
        </w:rPr>
        <w:lastRenderedPageBreak/>
        <w:t xml:space="preserve">(18%) </w:t>
      </w:r>
      <w:r w:rsidRPr="00350ACD">
        <w:t xml:space="preserve"> (12,11,10,15  баллов указано в таблице).</w:t>
      </w:r>
      <w:r>
        <w:t xml:space="preserve"> </w:t>
      </w:r>
      <w:r w:rsidRPr="00350ACD">
        <w:t xml:space="preserve">У остальных учащихся школьная тревожность находится в </w:t>
      </w:r>
      <w:r w:rsidRPr="00350ACD">
        <w:rPr>
          <w:b/>
        </w:rPr>
        <w:t>пределах нормы</w:t>
      </w:r>
      <w:r>
        <w:rPr>
          <w:b/>
        </w:rPr>
        <w:t xml:space="preserve"> (82%)</w:t>
      </w:r>
      <w:r w:rsidRPr="00350ACD">
        <w:rPr>
          <w:b/>
        </w:rPr>
        <w:t>.</w:t>
      </w:r>
    </w:p>
    <w:p w:rsidR="00444BD3" w:rsidRDefault="00444BD3" w:rsidP="00444BD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567"/>
        <w:gridCol w:w="1417"/>
        <w:gridCol w:w="2127"/>
        <w:gridCol w:w="2693"/>
        <w:gridCol w:w="2233"/>
      </w:tblGrid>
      <w:tr w:rsidR="00444BD3" w:rsidTr="00C820EB">
        <w:tc>
          <w:tcPr>
            <w:tcW w:w="959" w:type="dxa"/>
          </w:tcPr>
          <w:p w:rsidR="00444BD3" w:rsidRPr="000B1998" w:rsidRDefault="00444BD3" w:rsidP="00C820EB">
            <w:pPr>
              <w:jc w:val="center"/>
              <w:rPr>
                <w:b/>
              </w:rPr>
            </w:pPr>
            <w:r w:rsidRPr="000B1998">
              <w:rPr>
                <w:b/>
              </w:rPr>
              <w:t xml:space="preserve">Дата </w:t>
            </w:r>
          </w:p>
        </w:tc>
        <w:tc>
          <w:tcPr>
            <w:tcW w:w="567" w:type="dxa"/>
          </w:tcPr>
          <w:p w:rsidR="00444BD3" w:rsidRPr="000B1998" w:rsidRDefault="00444BD3" w:rsidP="00C820EB">
            <w:pPr>
              <w:jc w:val="center"/>
              <w:rPr>
                <w:b/>
              </w:rPr>
            </w:pPr>
            <w:r w:rsidRPr="000B1998">
              <w:rPr>
                <w:b/>
              </w:rPr>
              <w:t>Класс</w:t>
            </w:r>
          </w:p>
        </w:tc>
        <w:tc>
          <w:tcPr>
            <w:tcW w:w="1417" w:type="dxa"/>
          </w:tcPr>
          <w:p w:rsidR="00444BD3" w:rsidRPr="000B1998" w:rsidRDefault="00444BD3" w:rsidP="00C820EB">
            <w:pPr>
              <w:jc w:val="center"/>
              <w:rPr>
                <w:b/>
              </w:rPr>
            </w:pPr>
            <w:r w:rsidRPr="000B1998">
              <w:rPr>
                <w:b/>
              </w:rPr>
              <w:t>Предмет</w:t>
            </w:r>
          </w:p>
        </w:tc>
        <w:tc>
          <w:tcPr>
            <w:tcW w:w="2127" w:type="dxa"/>
          </w:tcPr>
          <w:p w:rsidR="00444BD3" w:rsidRPr="000B1998" w:rsidRDefault="00444BD3" w:rsidP="00C820EB">
            <w:pPr>
              <w:jc w:val="center"/>
              <w:rPr>
                <w:b/>
              </w:rPr>
            </w:pPr>
            <w:r w:rsidRPr="000B1998">
              <w:rPr>
                <w:b/>
              </w:rPr>
              <w:t>Тема урока</w:t>
            </w:r>
          </w:p>
        </w:tc>
        <w:tc>
          <w:tcPr>
            <w:tcW w:w="2693" w:type="dxa"/>
          </w:tcPr>
          <w:p w:rsidR="00444BD3" w:rsidRPr="000B1998" w:rsidRDefault="00444BD3" w:rsidP="00C820EB">
            <w:pPr>
              <w:jc w:val="center"/>
              <w:rPr>
                <w:b/>
              </w:rPr>
            </w:pPr>
            <w:r w:rsidRPr="000B1998">
              <w:rPr>
                <w:b/>
              </w:rPr>
              <w:t>Название элементов технологии</w:t>
            </w:r>
          </w:p>
        </w:tc>
        <w:tc>
          <w:tcPr>
            <w:tcW w:w="2233" w:type="dxa"/>
          </w:tcPr>
          <w:p w:rsidR="00444BD3" w:rsidRPr="000B1998" w:rsidRDefault="00444BD3" w:rsidP="00C820EB">
            <w:pPr>
              <w:jc w:val="center"/>
              <w:rPr>
                <w:b/>
              </w:rPr>
            </w:pPr>
            <w:r w:rsidRPr="000B1998">
              <w:rPr>
                <w:b/>
              </w:rPr>
              <w:t>Результат</w:t>
            </w:r>
          </w:p>
        </w:tc>
      </w:tr>
      <w:tr w:rsidR="00444BD3" w:rsidTr="00C820EB">
        <w:tc>
          <w:tcPr>
            <w:tcW w:w="959" w:type="dxa"/>
          </w:tcPr>
          <w:p w:rsidR="00444BD3" w:rsidRDefault="00444BD3" w:rsidP="00C820EB">
            <w:r w:rsidRPr="007D58E7">
              <w:t>13.01.</w:t>
            </w:r>
          </w:p>
          <w:p w:rsidR="00444BD3" w:rsidRPr="007D58E7" w:rsidRDefault="00444BD3" w:rsidP="00C820EB">
            <w:r>
              <w:t>2014г</w:t>
            </w:r>
          </w:p>
        </w:tc>
        <w:tc>
          <w:tcPr>
            <w:tcW w:w="567" w:type="dxa"/>
          </w:tcPr>
          <w:p w:rsidR="00444BD3" w:rsidRPr="007D58E7" w:rsidRDefault="00444BD3" w:rsidP="00C820EB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44BD3" w:rsidRPr="007D58E7" w:rsidRDefault="00444BD3" w:rsidP="00C820EB">
            <w:r>
              <w:t>история</w:t>
            </w:r>
          </w:p>
        </w:tc>
        <w:tc>
          <w:tcPr>
            <w:tcW w:w="2127" w:type="dxa"/>
          </w:tcPr>
          <w:p w:rsidR="00444BD3" w:rsidRPr="007D58E7" w:rsidRDefault="00444BD3" w:rsidP="00C820EB">
            <w:r>
              <w:t>«Первые киевские князья»</w:t>
            </w:r>
          </w:p>
        </w:tc>
        <w:tc>
          <w:tcPr>
            <w:tcW w:w="2693" w:type="dxa"/>
          </w:tcPr>
          <w:p w:rsidR="00444BD3" w:rsidRPr="007D58E7" w:rsidRDefault="00444BD3" w:rsidP="00C820EB">
            <w:pPr>
              <w:jc w:val="both"/>
            </w:pPr>
            <w:r>
              <w:t>использование технологии проблемного обучения</w:t>
            </w:r>
          </w:p>
        </w:tc>
        <w:tc>
          <w:tcPr>
            <w:tcW w:w="2233" w:type="dxa"/>
          </w:tcPr>
          <w:p w:rsidR="00444BD3" w:rsidRPr="007D58E7" w:rsidRDefault="00444BD3" w:rsidP="00C820EB">
            <w:pPr>
              <w:jc w:val="both"/>
            </w:pPr>
            <w:r>
              <w:t>Цели и задачи урока достигнуты. Учащиеся научились развивать мыслительную деятельность</w:t>
            </w:r>
          </w:p>
        </w:tc>
      </w:tr>
      <w:tr w:rsidR="00444BD3" w:rsidTr="00C820EB">
        <w:tc>
          <w:tcPr>
            <w:tcW w:w="959" w:type="dxa"/>
          </w:tcPr>
          <w:p w:rsidR="00444BD3" w:rsidRDefault="00444BD3" w:rsidP="00C820EB">
            <w:r>
              <w:t>30.09.</w:t>
            </w:r>
          </w:p>
          <w:p w:rsidR="00444BD3" w:rsidRPr="007D58E7" w:rsidRDefault="00444BD3" w:rsidP="00C820EB">
            <w:r>
              <w:t>2013г.</w:t>
            </w:r>
          </w:p>
        </w:tc>
        <w:tc>
          <w:tcPr>
            <w:tcW w:w="567" w:type="dxa"/>
          </w:tcPr>
          <w:p w:rsidR="00444BD3" w:rsidRPr="007D58E7" w:rsidRDefault="00444BD3" w:rsidP="00C820EB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44BD3" w:rsidRPr="007D58E7" w:rsidRDefault="00444BD3" w:rsidP="00C820EB">
            <w:r>
              <w:t>история</w:t>
            </w:r>
          </w:p>
        </w:tc>
        <w:tc>
          <w:tcPr>
            <w:tcW w:w="2127" w:type="dxa"/>
          </w:tcPr>
          <w:p w:rsidR="00444BD3" w:rsidRPr="007D58E7" w:rsidRDefault="00444BD3" w:rsidP="00C820EB">
            <w:r>
              <w:t>«В рыцарском замке»</w:t>
            </w:r>
          </w:p>
        </w:tc>
        <w:tc>
          <w:tcPr>
            <w:tcW w:w="2693" w:type="dxa"/>
          </w:tcPr>
          <w:p w:rsidR="00444BD3" w:rsidRPr="007D58E7" w:rsidRDefault="00444BD3" w:rsidP="00C820EB">
            <w:pPr>
              <w:jc w:val="both"/>
            </w:pPr>
            <w:r>
              <w:t>использование современных информационных технологий</w:t>
            </w:r>
          </w:p>
        </w:tc>
        <w:tc>
          <w:tcPr>
            <w:tcW w:w="2233" w:type="dxa"/>
          </w:tcPr>
          <w:p w:rsidR="00444BD3" w:rsidRPr="007D58E7" w:rsidRDefault="00444BD3" w:rsidP="00C820EB">
            <w:pPr>
              <w:jc w:val="both"/>
            </w:pPr>
            <w:r>
              <w:t>Цели и задачи урока достигнуты.</w:t>
            </w:r>
          </w:p>
        </w:tc>
      </w:tr>
      <w:tr w:rsidR="00444BD3" w:rsidTr="00C820EB">
        <w:tc>
          <w:tcPr>
            <w:tcW w:w="959" w:type="dxa"/>
          </w:tcPr>
          <w:p w:rsidR="00444BD3" w:rsidRDefault="00444BD3" w:rsidP="00C820EB">
            <w:r>
              <w:t>17.03.</w:t>
            </w:r>
          </w:p>
          <w:p w:rsidR="00444BD3" w:rsidRPr="007D58E7" w:rsidRDefault="00444BD3" w:rsidP="00C820EB">
            <w:r>
              <w:t>2014г</w:t>
            </w:r>
          </w:p>
        </w:tc>
        <w:tc>
          <w:tcPr>
            <w:tcW w:w="567" w:type="dxa"/>
          </w:tcPr>
          <w:p w:rsidR="00444BD3" w:rsidRPr="007D58E7" w:rsidRDefault="00444BD3" w:rsidP="00C820EB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444BD3" w:rsidRPr="007D58E7" w:rsidRDefault="00444BD3" w:rsidP="00C820EB">
            <w:r>
              <w:t>история</w:t>
            </w:r>
          </w:p>
        </w:tc>
        <w:tc>
          <w:tcPr>
            <w:tcW w:w="2127" w:type="dxa"/>
          </w:tcPr>
          <w:p w:rsidR="00444BD3" w:rsidRPr="007D58E7" w:rsidRDefault="00444BD3" w:rsidP="00C820EB">
            <w:r>
              <w:t>«Дворцовые перевороты»</w:t>
            </w:r>
          </w:p>
        </w:tc>
        <w:tc>
          <w:tcPr>
            <w:tcW w:w="2693" w:type="dxa"/>
          </w:tcPr>
          <w:p w:rsidR="00444BD3" w:rsidRPr="007D58E7" w:rsidRDefault="00444BD3" w:rsidP="00C820EB">
            <w:pPr>
              <w:jc w:val="both"/>
            </w:pPr>
            <w:r>
              <w:t>использование технологии проблемного обучения</w:t>
            </w:r>
          </w:p>
        </w:tc>
        <w:tc>
          <w:tcPr>
            <w:tcW w:w="2233" w:type="dxa"/>
          </w:tcPr>
          <w:p w:rsidR="00444BD3" w:rsidRPr="007D58E7" w:rsidRDefault="00444BD3" w:rsidP="00C820EB">
            <w:pPr>
              <w:jc w:val="both"/>
            </w:pPr>
            <w:r>
              <w:t>Цели и задачи урока достигнуты.</w:t>
            </w:r>
          </w:p>
        </w:tc>
      </w:tr>
      <w:tr w:rsidR="00444BD3" w:rsidTr="00C820EB">
        <w:tc>
          <w:tcPr>
            <w:tcW w:w="959" w:type="dxa"/>
          </w:tcPr>
          <w:p w:rsidR="00444BD3" w:rsidRDefault="00444BD3" w:rsidP="00C820EB">
            <w:r>
              <w:t>22.04.</w:t>
            </w:r>
          </w:p>
          <w:p w:rsidR="00444BD3" w:rsidRPr="007D58E7" w:rsidRDefault="00444BD3" w:rsidP="00C820EB">
            <w:r>
              <w:t>2014</w:t>
            </w:r>
          </w:p>
        </w:tc>
        <w:tc>
          <w:tcPr>
            <w:tcW w:w="567" w:type="dxa"/>
          </w:tcPr>
          <w:p w:rsidR="00444BD3" w:rsidRPr="007D58E7" w:rsidRDefault="00444BD3" w:rsidP="00C820EB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44BD3" w:rsidRPr="007D58E7" w:rsidRDefault="00444BD3" w:rsidP="00C820EB">
            <w:r>
              <w:t>история</w:t>
            </w:r>
          </w:p>
        </w:tc>
        <w:tc>
          <w:tcPr>
            <w:tcW w:w="2127" w:type="dxa"/>
          </w:tcPr>
          <w:p w:rsidR="00444BD3" w:rsidRPr="007D58E7" w:rsidRDefault="00444BD3" w:rsidP="00C820EB">
            <w:r>
              <w:t>«Единовластие Цезаря»</w:t>
            </w:r>
          </w:p>
        </w:tc>
        <w:tc>
          <w:tcPr>
            <w:tcW w:w="2693" w:type="dxa"/>
          </w:tcPr>
          <w:p w:rsidR="00444BD3" w:rsidRPr="00E838DA" w:rsidRDefault="00444BD3" w:rsidP="00C820EB">
            <w:pPr>
              <w:jc w:val="both"/>
            </w:pPr>
            <w:r w:rsidRPr="00E838DA">
              <w:t xml:space="preserve">историческая реконструкция, элементы проблемного обучения.   </w:t>
            </w:r>
          </w:p>
        </w:tc>
        <w:tc>
          <w:tcPr>
            <w:tcW w:w="2233" w:type="dxa"/>
          </w:tcPr>
          <w:p w:rsidR="00444BD3" w:rsidRPr="007D58E7" w:rsidRDefault="00444BD3" w:rsidP="00C820EB">
            <w:pPr>
              <w:jc w:val="both"/>
            </w:pPr>
            <w:r>
              <w:t>Цели и задачи урока достигнуты.</w:t>
            </w:r>
          </w:p>
        </w:tc>
      </w:tr>
      <w:tr w:rsidR="00444BD3" w:rsidTr="00C820EB">
        <w:tc>
          <w:tcPr>
            <w:tcW w:w="959" w:type="dxa"/>
          </w:tcPr>
          <w:p w:rsidR="00444BD3" w:rsidRDefault="00444BD3" w:rsidP="00C820EB">
            <w:r>
              <w:t>14.03.</w:t>
            </w:r>
          </w:p>
          <w:p w:rsidR="00444BD3" w:rsidRPr="007D58E7" w:rsidRDefault="00444BD3" w:rsidP="00C820EB">
            <w:r>
              <w:t>2014г.</w:t>
            </w:r>
          </w:p>
        </w:tc>
        <w:tc>
          <w:tcPr>
            <w:tcW w:w="567" w:type="dxa"/>
          </w:tcPr>
          <w:p w:rsidR="00444BD3" w:rsidRPr="007D58E7" w:rsidRDefault="00444BD3" w:rsidP="00C820EB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44BD3" w:rsidRPr="007D58E7" w:rsidRDefault="00444BD3" w:rsidP="00C820EB">
            <w:r>
              <w:t>история</w:t>
            </w:r>
          </w:p>
        </w:tc>
        <w:tc>
          <w:tcPr>
            <w:tcW w:w="2127" w:type="dxa"/>
          </w:tcPr>
          <w:p w:rsidR="00444BD3" w:rsidRPr="007D58E7" w:rsidRDefault="00444BD3" w:rsidP="00C820EB">
            <w:r>
              <w:t>«Путешествие в Древней Греции»</w:t>
            </w:r>
          </w:p>
        </w:tc>
        <w:tc>
          <w:tcPr>
            <w:tcW w:w="2693" w:type="dxa"/>
          </w:tcPr>
          <w:p w:rsidR="00444BD3" w:rsidRPr="007D58E7" w:rsidRDefault="00444BD3" w:rsidP="00C820EB">
            <w:pPr>
              <w:jc w:val="both"/>
            </w:pPr>
            <w:r>
              <w:t>игровые технологии</w:t>
            </w:r>
          </w:p>
        </w:tc>
        <w:tc>
          <w:tcPr>
            <w:tcW w:w="2233" w:type="dxa"/>
          </w:tcPr>
          <w:p w:rsidR="00444BD3" w:rsidRPr="007D58E7" w:rsidRDefault="00444BD3" w:rsidP="00C820EB">
            <w:pPr>
              <w:jc w:val="both"/>
            </w:pPr>
            <w:r>
              <w:t>Цели и задачи урока достигнуты.</w:t>
            </w:r>
          </w:p>
        </w:tc>
      </w:tr>
      <w:tr w:rsidR="00444BD3" w:rsidTr="00C820EB">
        <w:tc>
          <w:tcPr>
            <w:tcW w:w="959" w:type="dxa"/>
          </w:tcPr>
          <w:p w:rsidR="00444BD3" w:rsidRDefault="00444BD3" w:rsidP="00C820EB">
            <w:r>
              <w:t>23.01.</w:t>
            </w:r>
          </w:p>
          <w:p w:rsidR="00444BD3" w:rsidRPr="007D58E7" w:rsidRDefault="00444BD3" w:rsidP="00C820EB">
            <w:r>
              <w:t>2014г.</w:t>
            </w:r>
          </w:p>
        </w:tc>
        <w:tc>
          <w:tcPr>
            <w:tcW w:w="567" w:type="dxa"/>
          </w:tcPr>
          <w:p w:rsidR="00444BD3" w:rsidRPr="007D58E7" w:rsidRDefault="00444BD3" w:rsidP="00C820EB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444BD3" w:rsidRPr="007D58E7" w:rsidRDefault="00444BD3" w:rsidP="00C820EB">
            <w:r>
              <w:t>обществознание</w:t>
            </w:r>
          </w:p>
        </w:tc>
        <w:tc>
          <w:tcPr>
            <w:tcW w:w="2127" w:type="dxa"/>
          </w:tcPr>
          <w:p w:rsidR="00444BD3" w:rsidRPr="007D58E7" w:rsidRDefault="00444BD3" w:rsidP="00C820EB">
            <w:r>
              <w:t>«Конституция России»</w:t>
            </w:r>
          </w:p>
        </w:tc>
        <w:tc>
          <w:tcPr>
            <w:tcW w:w="2693" w:type="dxa"/>
          </w:tcPr>
          <w:p w:rsidR="00444BD3" w:rsidRPr="007D58E7" w:rsidRDefault="00444BD3" w:rsidP="00C820EB">
            <w:pPr>
              <w:jc w:val="both"/>
            </w:pPr>
            <w:r>
              <w:t>использование технологии проблемного обучения</w:t>
            </w:r>
          </w:p>
        </w:tc>
        <w:tc>
          <w:tcPr>
            <w:tcW w:w="2233" w:type="dxa"/>
          </w:tcPr>
          <w:p w:rsidR="00444BD3" w:rsidRPr="007D58E7" w:rsidRDefault="00444BD3" w:rsidP="00C820EB">
            <w:pPr>
              <w:jc w:val="both"/>
            </w:pPr>
            <w:r>
              <w:t>Цели и задачи урока достигнуты.</w:t>
            </w:r>
          </w:p>
        </w:tc>
      </w:tr>
      <w:tr w:rsidR="00444BD3" w:rsidTr="00C820EB">
        <w:tc>
          <w:tcPr>
            <w:tcW w:w="959" w:type="dxa"/>
          </w:tcPr>
          <w:p w:rsidR="00444BD3" w:rsidRDefault="00444BD3" w:rsidP="00C820EB">
            <w:r>
              <w:t>24.02.</w:t>
            </w:r>
          </w:p>
          <w:p w:rsidR="00444BD3" w:rsidRPr="007D58E7" w:rsidRDefault="00444BD3" w:rsidP="00C820EB">
            <w:r>
              <w:t>2014г.</w:t>
            </w:r>
          </w:p>
        </w:tc>
        <w:tc>
          <w:tcPr>
            <w:tcW w:w="567" w:type="dxa"/>
          </w:tcPr>
          <w:p w:rsidR="00444BD3" w:rsidRPr="007D58E7" w:rsidRDefault="00444BD3" w:rsidP="00C820EB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44BD3" w:rsidRPr="007D58E7" w:rsidRDefault="00444BD3" w:rsidP="00C820EB">
            <w:r>
              <w:t>история</w:t>
            </w:r>
          </w:p>
        </w:tc>
        <w:tc>
          <w:tcPr>
            <w:tcW w:w="2127" w:type="dxa"/>
          </w:tcPr>
          <w:p w:rsidR="00444BD3" w:rsidRPr="007D58E7" w:rsidRDefault="00444BD3" w:rsidP="00C820EB">
            <w:r>
              <w:t>«Монгольское нашествие»</w:t>
            </w:r>
          </w:p>
        </w:tc>
        <w:tc>
          <w:tcPr>
            <w:tcW w:w="2693" w:type="dxa"/>
          </w:tcPr>
          <w:p w:rsidR="00444BD3" w:rsidRPr="007D58E7" w:rsidRDefault="00444BD3" w:rsidP="00C820EB">
            <w:pPr>
              <w:jc w:val="both"/>
            </w:pPr>
            <w:r>
              <w:t>технология развивающего обучения</w:t>
            </w:r>
          </w:p>
        </w:tc>
        <w:tc>
          <w:tcPr>
            <w:tcW w:w="2233" w:type="dxa"/>
          </w:tcPr>
          <w:p w:rsidR="00444BD3" w:rsidRPr="007D58E7" w:rsidRDefault="00444BD3" w:rsidP="00C820EB">
            <w:pPr>
              <w:jc w:val="both"/>
            </w:pPr>
            <w:r>
              <w:t>Цели и задачи урока достигнуты. У учащихся повышено качество усвоения материала.</w:t>
            </w:r>
          </w:p>
        </w:tc>
      </w:tr>
      <w:tr w:rsidR="00444BD3" w:rsidTr="00C820EB">
        <w:tc>
          <w:tcPr>
            <w:tcW w:w="959" w:type="dxa"/>
          </w:tcPr>
          <w:p w:rsidR="00444BD3" w:rsidRDefault="00444BD3" w:rsidP="00C820EB">
            <w:r>
              <w:t>12.10.</w:t>
            </w:r>
          </w:p>
          <w:p w:rsidR="00444BD3" w:rsidRPr="007D58E7" w:rsidRDefault="00444BD3" w:rsidP="00C820EB">
            <w:r>
              <w:t>2013г.</w:t>
            </w:r>
          </w:p>
        </w:tc>
        <w:tc>
          <w:tcPr>
            <w:tcW w:w="567" w:type="dxa"/>
          </w:tcPr>
          <w:p w:rsidR="00444BD3" w:rsidRPr="007D58E7" w:rsidRDefault="00444BD3" w:rsidP="00C820EB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44BD3" w:rsidRPr="007D58E7" w:rsidRDefault="00444BD3" w:rsidP="00C820EB">
            <w:r>
              <w:t>история</w:t>
            </w:r>
          </w:p>
        </w:tc>
        <w:tc>
          <w:tcPr>
            <w:tcW w:w="2127" w:type="dxa"/>
          </w:tcPr>
          <w:p w:rsidR="00444BD3" w:rsidRPr="007D58E7" w:rsidRDefault="00444BD3" w:rsidP="00C820EB">
            <w:r>
              <w:t>«Средневековый город и его жители»</w:t>
            </w:r>
          </w:p>
        </w:tc>
        <w:tc>
          <w:tcPr>
            <w:tcW w:w="2693" w:type="dxa"/>
          </w:tcPr>
          <w:p w:rsidR="00444BD3" w:rsidRPr="007D58E7" w:rsidRDefault="00444BD3" w:rsidP="00C820EB">
            <w:pPr>
              <w:jc w:val="both"/>
            </w:pPr>
            <w:r>
              <w:t>игровые технологии</w:t>
            </w:r>
          </w:p>
        </w:tc>
        <w:tc>
          <w:tcPr>
            <w:tcW w:w="2233" w:type="dxa"/>
          </w:tcPr>
          <w:p w:rsidR="00444BD3" w:rsidRPr="007D58E7" w:rsidRDefault="00444BD3" w:rsidP="00C820EB">
            <w:pPr>
              <w:jc w:val="both"/>
            </w:pPr>
            <w:r>
              <w:t>Цели и задачи урока достигнуты.</w:t>
            </w:r>
          </w:p>
        </w:tc>
      </w:tr>
      <w:tr w:rsidR="00444BD3" w:rsidTr="00C820EB">
        <w:tc>
          <w:tcPr>
            <w:tcW w:w="959" w:type="dxa"/>
          </w:tcPr>
          <w:p w:rsidR="00444BD3" w:rsidRDefault="00444BD3" w:rsidP="00C820EB">
            <w:r>
              <w:t>13.05.</w:t>
            </w:r>
          </w:p>
          <w:p w:rsidR="00444BD3" w:rsidRPr="007D58E7" w:rsidRDefault="00444BD3" w:rsidP="00C820EB">
            <w:r>
              <w:t>2014г.</w:t>
            </w:r>
          </w:p>
        </w:tc>
        <w:tc>
          <w:tcPr>
            <w:tcW w:w="567" w:type="dxa"/>
          </w:tcPr>
          <w:p w:rsidR="00444BD3" w:rsidRPr="007D58E7" w:rsidRDefault="00444BD3" w:rsidP="00C820EB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444BD3" w:rsidRPr="007D58E7" w:rsidRDefault="00444BD3" w:rsidP="00C820EB">
            <w:r>
              <w:t>обществознание</w:t>
            </w:r>
          </w:p>
        </w:tc>
        <w:tc>
          <w:tcPr>
            <w:tcW w:w="2127" w:type="dxa"/>
          </w:tcPr>
          <w:p w:rsidR="00444BD3" w:rsidRPr="007D58E7" w:rsidRDefault="00444BD3" w:rsidP="00C820EB">
            <w:r>
              <w:t>«Речевое поведение»</w:t>
            </w:r>
          </w:p>
        </w:tc>
        <w:tc>
          <w:tcPr>
            <w:tcW w:w="2693" w:type="dxa"/>
          </w:tcPr>
          <w:p w:rsidR="00444BD3" w:rsidRPr="003E7861" w:rsidRDefault="00444BD3" w:rsidP="00C820EB">
            <w:pPr>
              <w:jc w:val="both"/>
            </w:pPr>
            <w:r w:rsidRPr="003E7861">
              <w:t>информационно-коммуникационных, интерактивных технологий.</w:t>
            </w:r>
          </w:p>
        </w:tc>
        <w:tc>
          <w:tcPr>
            <w:tcW w:w="2233" w:type="dxa"/>
          </w:tcPr>
          <w:p w:rsidR="00444BD3" w:rsidRPr="007D58E7" w:rsidRDefault="00444BD3" w:rsidP="00C820EB">
            <w:pPr>
              <w:jc w:val="both"/>
            </w:pPr>
            <w:r>
              <w:t>Цели и задачи урока достигнуты.</w:t>
            </w:r>
          </w:p>
        </w:tc>
      </w:tr>
      <w:tr w:rsidR="00444BD3" w:rsidTr="00C820EB">
        <w:tc>
          <w:tcPr>
            <w:tcW w:w="959" w:type="dxa"/>
          </w:tcPr>
          <w:p w:rsidR="00444BD3" w:rsidRDefault="00444BD3" w:rsidP="00C820EB">
            <w:r>
              <w:t>09.12.</w:t>
            </w:r>
          </w:p>
          <w:p w:rsidR="00444BD3" w:rsidRPr="007D58E7" w:rsidRDefault="00444BD3" w:rsidP="00C820EB">
            <w:r>
              <w:t>2013г.</w:t>
            </w:r>
          </w:p>
        </w:tc>
        <w:tc>
          <w:tcPr>
            <w:tcW w:w="567" w:type="dxa"/>
          </w:tcPr>
          <w:p w:rsidR="00444BD3" w:rsidRPr="007D58E7" w:rsidRDefault="00444BD3" w:rsidP="00C820EB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44BD3" w:rsidRPr="007D58E7" w:rsidRDefault="00444BD3" w:rsidP="00C820EB">
            <w:r>
              <w:t>обществознание</w:t>
            </w:r>
          </w:p>
        </w:tc>
        <w:tc>
          <w:tcPr>
            <w:tcW w:w="2127" w:type="dxa"/>
          </w:tcPr>
          <w:p w:rsidR="00444BD3" w:rsidRPr="007D58E7" w:rsidRDefault="00444BD3" w:rsidP="00C820EB">
            <w:r>
              <w:t>«Как защититься от несправедливости»</w:t>
            </w:r>
          </w:p>
        </w:tc>
        <w:tc>
          <w:tcPr>
            <w:tcW w:w="2693" w:type="dxa"/>
          </w:tcPr>
          <w:p w:rsidR="00444BD3" w:rsidRPr="000B1998" w:rsidRDefault="00444BD3" w:rsidP="00C820EB">
            <w:pPr>
              <w:jc w:val="both"/>
              <w:rPr>
                <w:color w:val="000000"/>
              </w:rPr>
            </w:pPr>
            <w:r w:rsidRPr="000B1998">
              <w:rPr>
                <w:color w:val="000000"/>
              </w:rPr>
              <w:t>интерактивные методы обучения, кейс-технология (ситуационные задачи), информационно-коммуникативная технология.</w:t>
            </w:r>
          </w:p>
        </w:tc>
        <w:tc>
          <w:tcPr>
            <w:tcW w:w="2233" w:type="dxa"/>
          </w:tcPr>
          <w:p w:rsidR="00444BD3" w:rsidRPr="007D58E7" w:rsidRDefault="00444BD3" w:rsidP="00C820EB">
            <w:pPr>
              <w:jc w:val="both"/>
            </w:pPr>
            <w:r>
              <w:t>Цели и задачи урока достигнуты.</w:t>
            </w:r>
          </w:p>
        </w:tc>
      </w:tr>
      <w:tr w:rsidR="00444BD3" w:rsidTr="00C820EB">
        <w:tc>
          <w:tcPr>
            <w:tcW w:w="959" w:type="dxa"/>
          </w:tcPr>
          <w:p w:rsidR="00444BD3" w:rsidRDefault="00444BD3" w:rsidP="00C820EB">
            <w:r>
              <w:t>14.10.</w:t>
            </w:r>
          </w:p>
          <w:p w:rsidR="00444BD3" w:rsidRPr="007D58E7" w:rsidRDefault="00444BD3" w:rsidP="00C820EB">
            <w:r>
              <w:t>2013г.</w:t>
            </w:r>
          </w:p>
        </w:tc>
        <w:tc>
          <w:tcPr>
            <w:tcW w:w="567" w:type="dxa"/>
          </w:tcPr>
          <w:p w:rsidR="00444BD3" w:rsidRPr="007D58E7" w:rsidRDefault="00444BD3" w:rsidP="00C820EB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44BD3" w:rsidRPr="007D58E7" w:rsidRDefault="00444BD3" w:rsidP="00C820EB">
            <w:r>
              <w:t>обществознание</w:t>
            </w:r>
          </w:p>
        </w:tc>
        <w:tc>
          <w:tcPr>
            <w:tcW w:w="2127" w:type="dxa"/>
          </w:tcPr>
          <w:p w:rsidR="00444BD3" w:rsidRPr="007D58E7" w:rsidRDefault="00444BD3" w:rsidP="00C820EB">
            <w:r>
              <w:t>«Семья»</w:t>
            </w:r>
          </w:p>
        </w:tc>
        <w:tc>
          <w:tcPr>
            <w:tcW w:w="2693" w:type="dxa"/>
          </w:tcPr>
          <w:p w:rsidR="00444BD3" w:rsidRPr="00A24215" w:rsidRDefault="00444BD3" w:rsidP="00C820EB">
            <w:pPr>
              <w:jc w:val="both"/>
            </w:pPr>
            <w:r w:rsidRPr="000B1998">
              <w:rPr>
                <w:color w:val="000000"/>
              </w:rPr>
              <w:t>технология личностно-ориентированного обучения.</w:t>
            </w:r>
          </w:p>
        </w:tc>
        <w:tc>
          <w:tcPr>
            <w:tcW w:w="2233" w:type="dxa"/>
          </w:tcPr>
          <w:p w:rsidR="00444BD3" w:rsidRPr="007D58E7" w:rsidRDefault="00444BD3" w:rsidP="00C820EB">
            <w:pPr>
              <w:jc w:val="both"/>
            </w:pPr>
            <w:r>
              <w:t>Цели и задачи урока достигнуты.</w:t>
            </w:r>
          </w:p>
        </w:tc>
      </w:tr>
    </w:tbl>
    <w:p w:rsidR="00444BD3" w:rsidRDefault="00444BD3" w:rsidP="00444BD3">
      <w:pPr>
        <w:shd w:val="clear" w:color="auto" w:fill="FFFFFF"/>
        <w:ind w:firstLine="709"/>
        <w:rPr>
          <w:sz w:val="28"/>
          <w:szCs w:val="28"/>
        </w:rPr>
      </w:pPr>
    </w:p>
    <w:p w:rsidR="00444BD3" w:rsidRPr="0006079A" w:rsidRDefault="00444BD3" w:rsidP="00444BD3">
      <w:pPr>
        <w:shd w:val="clear" w:color="auto" w:fill="FFFFFF"/>
      </w:pPr>
      <w:r w:rsidRPr="0006079A">
        <w:t xml:space="preserve">И.о директора МОУ СОШ № 4                                          </w:t>
      </w:r>
      <w:r>
        <w:t xml:space="preserve">     </w:t>
      </w:r>
      <w:r w:rsidRPr="0006079A">
        <w:t xml:space="preserve"> Н.М. </w:t>
      </w:r>
      <w:proofErr w:type="spellStart"/>
      <w:r w:rsidRPr="0006079A">
        <w:t>Невзорова</w:t>
      </w:r>
      <w:proofErr w:type="spellEnd"/>
    </w:p>
    <w:p w:rsidR="00444BD3" w:rsidRDefault="00444BD3" w:rsidP="00444BD3">
      <w:pPr>
        <w:shd w:val="clear" w:color="auto" w:fill="FFFFFF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rPr>
          <w:b/>
          <w:sz w:val="28"/>
          <w:szCs w:val="28"/>
        </w:rPr>
      </w:pPr>
      <w:r w:rsidRPr="00B332E1">
        <w:rPr>
          <w:b/>
          <w:sz w:val="28"/>
          <w:szCs w:val="28"/>
        </w:rPr>
        <w:t>Таблица</w:t>
      </w:r>
    </w:p>
    <w:p w:rsidR="00444BD3" w:rsidRDefault="00444BD3" w:rsidP="00444BD3">
      <w:pPr>
        <w:shd w:val="clear" w:color="auto" w:fill="FFFFFF"/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0"/>
        <w:gridCol w:w="2405"/>
        <w:gridCol w:w="3437"/>
        <w:gridCol w:w="2464"/>
      </w:tblGrid>
      <w:tr w:rsidR="00444BD3" w:rsidTr="00C820EB">
        <w:tc>
          <w:tcPr>
            <w:tcW w:w="1668" w:type="dxa"/>
          </w:tcPr>
          <w:p w:rsidR="00444BD3" w:rsidRPr="000B1998" w:rsidRDefault="00444BD3" w:rsidP="00C820EB">
            <w:pPr>
              <w:jc w:val="center"/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</w:tcPr>
          <w:p w:rsidR="00444BD3" w:rsidRPr="000B1998" w:rsidRDefault="00444BD3" w:rsidP="00C820EB">
            <w:pPr>
              <w:jc w:val="center"/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446" w:type="dxa"/>
          </w:tcPr>
          <w:p w:rsidR="00444BD3" w:rsidRPr="000B1998" w:rsidRDefault="00444BD3" w:rsidP="00C820EB">
            <w:pPr>
              <w:jc w:val="center"/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Содержание (цель)</w:t>
            </w:r>
          </w:p>
        </w:tc>
        <w:tc>
          <w:tcPr>
            <w:tcW w:w="2473" w:type="dxa"/>
          </w:tcPr>
          <w:p w:rsidR="00444BD3" w:rsidRPr="000B1998" w:rsidRDefault="00444BD3" w:rsidP="00C820EB">
            <w:pPr>
              <w:jc w:val="center"/>
              <w:rPr>
                <w:b/>
                <w:sz w:val="28"/>
                <w:szCs w:val="28"/>
              </w:rPr>
            </w:pPr>
            <w:r w:rsidRPr="000B1998">
              <w:rPr>
                <w:b/>
                <w:sz w:val="28"/>
                <w:szCs w:val="28"/>
              </w:rPr>
              <w:t>Участники</w:t>
            </w:r>
          </w:p>
        </w:tc>
      </w:tr>
      <w:tr w:rsidR="00444BD3" w:rsidTr="00C820EB">
        <w:tc>
          <w:tcPr>
            <w:tcW w:w="1668" w:type="dxa"/>
          </w:tcPr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25.10.2013 г.</w:t>
            </w:r>
          </w:p>
        </w:tc>
        <w:tc>
          <w:tcPr>
            <w:tcW w:w="2409" w:type="dxa"/>
          </w:tcPr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Экскурсия на предприятие «Царь продукт»</w:t>
            </w:r>
          </w:p>
        </w:tc>
        <w:tc>
          <w:tcPr>
            <w:tcW w:w="3446" w:type="dxa"/>
          </w:tcPr>
          <w:p w:rsidR="00444BD3" w:rsidRPr="000B1998" w:rsidRDefault="00444BD3" w:rsidP="00C820EB">
            <w:pPr>
              <w:jc w:val="both"/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Знакомство с предприятием ТМ «Царь продукт», посещение колбасного и кондитерского цеха, познакомиться с производством местного товаропроизводителя, узнать о профессиях, востребованных на предприятии. (</w:t>
            </w:r>
            <w:proofErr w:type="spellStart"/>
            <w:r w:rsidRPr="000B1998">
              <w:rPr>
                <w:sz w:val="28"/>
                <w:szCs w:val="28"/>
              </w:rPr>
              <w:t>фотоотчет</w:t>
            </w:r>
            <w:proofErr w:type="spellEnd"/>
            <w:r w:rsidRPr="000B1998">
              <w:rPr>
                <w:sz w:val="28"/>
                <w:szCs w:val="28"/>
              </w:rPr>
              <w:t xml:space="preserve"> см</w:t>
            </w:r>
            <w:proofErr w:type="gramStart"/>
            <w:r w:rsidRPr="000B1998">
              <w:rPr>
                <w:sz w:val="28"/>
                <w:szCs w:val="28"/>
              </w:rPr>
              <w:t>.в</w:t>
            </w:r>
            <w:proofErr w:type="gramEnd"/>
            <w:r w:rsidRPr="000B1998">
              <w:rPr>
                <w:sz w:val="28"/>
                <w:szCs w:val="28"/>
              </w:rPr>
              <w:t xml:space="preserve"> приложении)</w:t>
            </w:r>
          </w:p>
        </w:tc>
        <w:tc>
          <w:tcPr>
            <w:tcW w:w="2473" w:type="dxa"/>
          </w:tcPr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учащиеся МОУ СОШ № 4, сотрудники ТМ «Царь продукт»</w:t>
            </w:r>
          </w:p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Кударова К.П. учитель истории</w:t>
            </w:r>
          </w:p>
        </w:tc>
      </w:tr>
      <w:tr w:rsidR="00444BD3" w:rsidTr="00C820EB">
        <w:tc>
          <w:tcPr>
            <w:tcW w:w="1668" w:type="dxa"/>
          </w:tcPr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27.12.2013г.</w:t>
            </w:r>
          </w:p>
        </w:tc>
        <w:tc>
          <w:tcPr>
            <w:tcW w:w="2409" w:type="dxa"/>
          </w:tcPr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Сотрудничество с дошкольным учреждением, совместно с ЦП «Шанс»</w:t>
            </w:r>
          </w:p>
        </w:tc>
        <w:tc>
          <w:tcPr>
            <w:tcW w:w="3446" w:type="dxa"/>
          </w:tcPr>
          <w:p w:rsidR="00444BD3" w:rsidRPr="000B1998" w:rsidRDefault="00444BD3" w:rsidP="00C820EB">
            <w:pPr>
              <w:rPr>
                <w:sz w:val="28"/>
                <w:szCs w:val="28"/>
              </w:rPr>
            </w:pPr>
            <w:proofErr w:type="gramStart"/>
            <w:r w:rsidRPr="000B1998">
              <w:rPr>
                <w:sz w:val="28"/>
                <w:szCs w:val="28"/>
              </w:rPr>
              <w:t xml:space="preserve">Выступление учащихся МОУ СОШ № 4, из социально-неблагополучных семей в детском саду п. Нижний  в новогодний праздник с целью позитивного социального опыта. </w:t>
            </w:r>
            <w:proofErr w:type="gramEnd"/>
          </w:p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(</w:t>
            </w:r>
            <w:proofErr w:type="spellStart"/>
            <w:r w:rsidRPr="000B1998">
              <w:rPr>
                <w:sz w:val="28"/>
                <w:szCs w:val="28"/>
              </w:rPr>
              <w:t>фотоотчет</w:t>
            </w:r>
            <w:proofErr w:type="spellEnd"/>
            <w:r w:rsidRPr="000B1998">
              <w:rPr>
                <w:sz w:val="28"/>
                <w:szCs w:val="28"/>
              </w:rPr>
              <w:t xml:space="preserve"> см</w:t>
            </w:r>
            <w:proofErr w:type="gramStart"/>
            <w:r w:rsidRPr="000B1998">
              <w:rPr>
                <w:sz w:val="28"/>
                <w:szCs w:val="28"/>
              </w:rPr>
              <w:t>.в</w:t>
            </w:r>
            <w:proofErr w:type="gramEnd"/>
            <w:r w:rsidRPr="000B1998">
              <w:rPr>
                <w:sz w:val="28"/>
                <w:szCs w:val="28"/>
              </w:rPr>
              <w:t xml:space="preserve"> приложении)</w:t>
            </w:r>
          </w:p>
        </w:tc>
        <w:tc>
          <w:tcPr>
            <w:tcW w:w="2473" w:type="dxa"/>
          </w:tcPr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учащиеся МОУ СОШ № 4, сотрудники  ЦП «Шанс», воспитатели детского сада, воспитанники детского сада.</w:t>
            </w:r>
          </w:p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Кударова К.П. учитель истории</w:t>
            </w:r>
          </w:p>
        </w:tc>
      </w:tr>
    </w:tbl>
    <w:p w:rsidR="00444BD3" w:rsidRDefault="00444BD3" w:rsidP="00444BD3">
      <w:pPr>
        <w:shd w:val="clear" w:color="auto" w:fill="FFFFFF"/>
        <w:ind w:firstLine="709"/>
        <w:rPr>
          <w:b/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rPr>
          <w:b/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rPr>
          <w:b/>
          <w:sz w:val="28"/>
          <w:szCs w:val="28"/>
        </w:rPr>
      </w:pPr>
    </w:p>
    <w:p w:rsidR="00444BD3" w:rsidRPr="00B332E1" w:rsidRDefault="00444BD3" w:rsidP="00444BD3">
      <w:pPr>
        <w:shd w:val="clear" w:color="auto" w:fill="FFFFFF"/>
        <w:ind w:firstLine="709"/>
        <w:rPr>
          <w:b/>
          <w:sz w:val="28"/>
          <w:szCs w:val="28"/>
        </w:rPr>
      </w:pPr>
    </w:p>
    <w:p w:rsidR="00444BD3" w:rsidRDefault="00444BD3" w:rsidP="00444BD3">
      <w:pPr>
        <w:shd w:val="clear" w:color="auto" w:fill="FFFFFF"/>
      </w:pPr>
    </w:p>
    <w:p w:rsidR="00444BD3" w:rsidRDefault="00444BD3" w:rsidP="00444BD3">
      <w:pPr>
        <w:shd w:val="clear" w:color="auto" w:fill="FFFFFF"/>
      </w:pPr>
    </w:p>
    <w:p w:rsidR="00444BD3" w:rsidRPr="00B51D77" w:rsidRDefault="00444BD3" w:rsidP="00444BD3">
      <w:pPr>
        <w:shd w:val="clear" w:color="auto" w:fill="FFFFFF"/>
        <w:rPr>
          <w:sz w:val="28"/>
          <w:szCs w:val="28"/>
        </w:rPr>
      </w:pPr>
      <w:r>
        <w:t xml:space="preserve">     </w:t>
      </w:r>
      <w:r w:rsidRPr="00B51D77">
        <w:rPr>
          <w:sz w:val="28"/>
          <w:szCs w:val="28"/>
        </w:rPr>
        <w:t xml:space="preserve"> И.о директора МОУ СОШ № 4                                          </w:t>
      </w:r>
      <w:r>
        <w:rPr>
          <w:sz w:val="28"/>
          <w:szCs w:val="28"/>
        </w:rPr>
        <w:t xml:space="preserve">   </w:t>
      </w:r>
      <w:r w:rsidRPr="00B51D77">
        <w:rPr>
          <w:sz w:val="28"/>
          <w:szCs w:val="28"/>
        </w:rPr>
        <w:t xml:space="preserve"> Н.М. </w:t>
      </w:r>
      <w:proofErr w:type="spellStart"/>
      <w:r w:rsidRPr="00B51D77">
        <w:rPr>
          <w:sz w:val="28"/>
          <w:szCs w:val="28"/>
        </w:rPr>
        <w:t>Невзорова</w:t>
      </w:r>
      <w:proofErr w:type="spellEnd"/>
    </w:p>
    <w:p w:rsidR="00444BD3" w:rsidRPr="00B51D77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8"/>
          <w:szCs w:val="28"/>
        </w:rPr>
      </w:pPr>
    </w:p>
    <w:p w:rsidR="00444BD3" w:rsidRPr="00B51D77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8"/>
          <w:szCs w:val="28"/>
        </w:rPr>
      </w:pPr>
    </w:p>
    <w:p w:rsidR="00444BD3" w:rsidRPr="00B51D77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8"/>
          <w:szCs w:val="28"/>
        </w:rPr>
      </w:pPr>
      <w:r w:rsidRPr="00C7575D">
        <w:rPr>
          <w:b/>
          <w:iCs/>
          <w:color w:val="000000"/>
          <w:sz w:val="28"/>
          <w:szCs w:val="28"/>
        </w:rPr>
        <w:t>Таблица</w:t>
      </w: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4076"/>
      </w:tblGrid>
      <w:tr w:rsidR="00444BD3" w:rsidTr="00C820EB">
        <w:tc>
          <w:tcPr>
            <w:tcW w:w="1809" w:type="dxa"/>
          </w:tcPr>
          <w:p w:rsidR="00444BD3" w:rsidRPr="000B1998" w:rsidRDefault="00444BD3" w:rsidP="00C820EB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0B1998">
              <w:rPr>
                <w:b/>
                <w:i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4111" w:type="dxa"/>
          </w:tcPr>
          <w:p w:rsidR="00444BD3" w:rsidRPr="000B1998" w:rsidRDefault="00444BD3" w:rsidP="00C820EB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0B1998">
              <w:rPr>
                <w:b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4076" w:type="dxa"/>
          </w:tcPr>
          <w:p w:rsidR="00444BD3" w:rsidRPr="000B1998" w:rsidRDefault="00444BD3" w:rsidP="00C820EB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0B1998">
              <w:rPr>
                <w:b/>
                <w:iCs/>
                <w:color w:val="000000"/>
                <w:sz w:val="28"/>
                <w:szCs w:val="28"/>
              </w:rPr>
              <w:t>Результат</w:t>
            </w:r>
          </w:p>
        </w:tc>
      </w:tr>
      <w:tr w:rsidR="00444BD3" w:rsidTr="00C820EB">
        <w:tc>
          <w:tcPr>
            <w:tcW w:w="1809" w:type="dxa"/>
          </w:tcPr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27.02.2014г</w:t>
            </w:r>
          </w:p>
        </w:tc>
        <w:tc>
          <w:tcPr>
            <w:tcW w:w="4111" w:type="dxa"/>
          </w:tcPr>
          <w:p w:rsidR="00444BD3" w:rsidRPr="000B1998" w:rsidRDefault="00444BD3" w:rsidP="00C820EB">
            <w:pPr>
              <w:rPr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Поздравление  ветерана труда и ВОВ, в рамках проектной деятельности.</w:t>
            </w:r>
          </w:p>
        </w:tc>
        <w:tc>
          <w:tcPr>
            <w:tcW w:w="4076" w:type="dxa"/>
          </w:tcPr>
          <w:p w:rsidR="00444BD3" w:rsidRPr="000B1998" w:rsidRDefault="00444BD3" w:rsidP="00C820EB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0B1998">
              <w:rPr>
                <w:sz w:val="28"/>
                <w:szCs w:val="28"/>
              </w:rPr>
              <w:t>Учащиеся МОУ СОШ № 4 подготовили и организовали поздравительный плакат, воздушные шары, подарки. При посещении юбилярши по месту жительства учащиеся дарили в ее адрес стихи, интересовались её интересной  трудовой жизнью.</w:t>
            </w:r>
          </w:p>
        </w:tc>
      </w:tr>
      <w:tr w:rsidR="00444BD3" w:rsidRPr="00B51D77" w:rsidTr="00C820EB">
        <w:tc>
          <w:tcPr>
            <w:tcW w:w="1809" w:type="dxa"/>
          </w:tcPr>
          <w:p w:rsidR="00444BD3" w:rsidRPr="000B1998" w:rsidRDefault="00444BD3" w:rsidP="00C820EB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0B1998">
              <w:rPr>
                <w:iCs/>
                <w:color w:val="000000"/>
                <w:sz w:val="28"/>
                <w:szCs w:val="28"/>
              </w:rPr>
              <w:t>22.05.2014г.</w:t>
            </w:r>
          </w:p>
        </w:tc>
        <w:tc>
          <w:tcPr>
            <w:tcW w:w="4111" w:type="dxa"/>
          </w:tcPr>
          <w:p w:rsidR="00444BD3" w:rsidRPr="000B1998" w:rsidRDefault="00444BD3" w:rsidP="00C820EB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0B1998">
              <w:rPr>
                <w:iCs/>
                <w:color w:val="000000"/>
                <w:sz w:val="28"/>
                <w:szCs w:val="28"/>
              </w:rPr>
              <w:t>Экскурсия на природу  учащихся 6 класс совместно с родителями.</w:t>
            </w:r>
          </w:p>
        </w:tc>
        <w:tc>
          <w:tcPr>
            <w:tcW w:w="4076" w:type="dxa"/>
          </w:tcPr>
          <w:p w:rsidR="00444BD3" w:rsidRPr="000B1998" w:rsidRDefault="00444BD3" w:rsidP="00C820EB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0B1998">
              <w:rPr>
                <w:iCs/>
                <w:color w:val="000000"/>
                <w:sz w:val="28"/>
                <w:szCs w:val="28"/>
              </w:rPr>
              <w:t xml:space="preserve">Учащиеся 6 класса, вместе с классным руководителем и родительницей </w:t>
            </w:r>
            <w:proofErr w:type="spellStart"/>
            <w:r w:rsidRPr="000B1998">
              <w:rPr>
                <w:iCs/>
                <w:color w:val="000000"/>
                <w:sz w:val="28"/>
                <w:szCs w:val="28"/>
              </w:rPr>
              <w:t>Молоковской</w:t>
            </w:r>
            <w:proofErr w:type="spellEnd"/>
            <w:r w:rsidRPr="000B1998">
              <w:rPr>
                <w:iCs/>
                <w:color w:val="000000"/>
                <w:sz w:val="28"/>
                <w:szCs w:val="28"/>
              </w:rPr>
              <w:t xml:space="preserve"> Марией Васильевной (мамой Марченко Валерии) посетили местные природные достопримечательности. Побывали на берегу реки Волги, организовали пикник, спортивные соревнования, что позволило сплочению классного коллектива.</w:t>
            </w:r>
          </w:p>
        </w:tc>
      </w:tr>
    </w:tbl>
    <w:p w:rsidR="00444BD3" w:rsidRPr="00B51D77" w:rsidRDefault="00444BD3" w:rsidP="00444BD3">
      <w:pPr>
        <w:shd w:val="clear" w:color="auto" w:fill="FFFFFF"/>
        <w:ind w:firstLine="709"/>
        <w:jc w:val="both"/>
        <w:rPr>
          <w:iCs/>
          <w:color w:val="000000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Pr="00BE4388" w:rsidRDefault="00444BD3" w:rsidP="00444BD3">
      <w:pPr>
        <w:shd w:val="clear" w:color="auto" w:fill="FFFFFF"/>
        <w:rPr>
          <w:sz w:val="28"/>
          <w:szCs w:val="28"/>
        </w:rPr>
      </w:pPr>
      <w:r w:rsidRPr="00BE4388">
        <w:rPr>
          <w:sz w:val="28"/>
          <w:szCs w:val="28"/>
        </w:rPr>
        <w:t xml:space="preserve">И.о директора МОУ СОШ № 4                                               Н.М. </w:t>
      </w:r>
      <w:proofErr w:type="spellStart"/>
      <w:r w:rsidRPr="00BE4388">
        <w:rPr>
          <w:sz w:val="28"/>
          <w:szCs w:val="28"/>
        </w:rPr>
        <w:t>Невзорова</w:t>
      </w:r>
      <w:proofErr w:type="spellEnd"/>
    </w:p>
    <w:p w:rsidR="00444BD3" w:rsidRPr="00BE4388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8"/>
          <w:szCs w:val="28"/>
        </w:rPr>
      </w:pPr>
    </w:p>
    <w:p w:rsidR="00444BD3" w:rsidRPr="00BE4388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8"/>
          <w:szCs w:val="28"/>
        </w:rPr>
      </w:pPr>
    </w:p>
    <w:p w:rsidR="00444BD3" w:rsidRPr="00BE4388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8"/>
          <w:szCs w:val="28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847D7">
      <w:pPr>
        <w:shd w:val="clear" w:color="auto" w:fill="FFFFFF"/>
        <w:jc w:val="both"/>
        <w:rPr>
          <w:b/>
          <w:iCs/>
          <w:color w:val="000000"/>
          <w:sz w:val="22"/>
          <w:szCs w:val="22"/>
        </w:rPr>
      </w:pPr>
    </w:p>
    <w:p w:rsidR="00444BD3" w:rsidRDefault="00444BD3" w:rsidP="00444BD3">
      <w:pPr>
        <w:shd w:val="clear" w:color="auto" w:fill="FFFFFF"/>
        <w:ind w:firstLine="709"/>
        <w:jc w:val="both"/>
        <w:rPr>
          <w:b/>
          <w:iCs/>
          <w:color w:val="000000"/>
          <w:sz w:val="22"/>
          <w:szCs w:val="22"/>
        </w:rPr>
      </w:pPr>
    </w:p>
    <w:sectPr w:rsidR="00444BD3" w:rsidSect="007531D0">
      <w:pgSz w:w="11906" w:h="16838"/>
      <w:pgMar w:top="1134" w:right="850" w:bottom="1134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D5A"/>
    <w:multiLevelType w:val="multilevel"/>
    <w:tmpl w:val="CC88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178DD"/>
    <w:multiLevelType w:val="hybridMultilevel"/>
    <w:tmpl w:val="3182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F53394"/>
    <w:multiLevelType w:val="hybridMultilevel"/>
    <w:tmpl w:val="3182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2C024E"/>
    <w:multiLevelType w:val="multilevel"/>
    <w:tmpl w:val="3F78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BD3"/>
    <w:rsid w:val="00174D91"/>
    <w:rsid w:val="002752EF"/>
    <w:rsid w:val="002C566B"/>
    <w:rsid w:val="00444BD3"/>
    <w:rsid w:val="004847D7"/>
    <w:rsid w:val="00EE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4BD3"/>
    <w:pPr>
      <w:ind w:left="720"/>
      <w:contextualSpacing/>
    </w:pPr>
  </w:style>
  <w:style w:type="table" w:styleId="a4">
    <w:name w:val="Table Grid"/>
    <w:basedOn w:val="a1"/>
    <w:uiPriority w:val="99"/>
    <w:rsid w:val="00444B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44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444B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4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44B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4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2979</Words>
  <Characters>16983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2015-02-08T21:17:00Z</dcterms:created>
  <dcterms:modified xsi:type="dcterms:W3CDTF">2015-02-08T21:43:00Z</dcterms:modified>
</cp:coreProperties>
</file>