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00" w:rsidRPr="00F171A3" w:rsidRDefault="00C736CF" w:rsidP="00F171A3">
      <w:pPr>
        <w:jc w:val="center"/>
        <w:rPr>
          <w:bCs/>
        </w:rPr>
      </w:pPr>
      <w:r w:rsidRPr="00F171A3">
        <w:rPr>
          <w:bCs/>
        </w:rPr>
        <w:t>МБОУ «</w:t>
      </w:r>
      <w:r w:rsidRPr="00F171A3">
        <w:rPr>
          <w:bCs/>
          <w:lang w:val="en-US"/>
        </w:rPr>
        <w:t>III</w:t>
      </w:r>
      <w:r w:rsidRPr="00F171A3">
        <w:rPr>
          <w:bCs/>
        </w:rPr>
        <w:t xml:space="preserve"> Мальжагарская основная общеобразовательная школа им. И.А.Федорова»</w:t>
      </w:r>
    </w:p>
    <w:p w:rsidR="00C736CF" w:rsidRPr="00F171A3" w:rsidRDefault="00C736CF">
      <w:pPr>
        <w:rPr>
          <w:bCs/>
        </w:rPr>
      </w:pPr>
    </w:p>
    <w:p w:rsidR="00C736CF" w:rsidRPr="00C736CF" w:rsidRDefault="00C736CF">
      <w:pPr>
        <w:rPr>
          <w:b/>
          <w:bCs/>
          <w:sz w:val="28"/>
          <w:szCs w:val="28"/>
        </w:rPr>
      </w:pPr>
    </w:p>
    <w:p w:rsidR="00C736CF" w:rsidRDefault="00C736CF">
      <w:pPr>
        <w:rPr>
          <w:b/>
          <w:bCs/>
        </w:rPr>
      </w:pPr>
    </w:p>
    <w:p w:rsidR="00C736CF" w:rsidRDefault="00C736CF">
      <w:pPr>
        <w:rPr>
          <w:b/>
          <w:bCs/>
        </w:rPr>
      </w:pPr>
    </w:p>
    <w:p w:rsidR="00C736CF" w:rsidRDefault="00C736CF">
      <w:pPr>
        <w:rPr>
          <w:b/>
          <w:bCs/>
        </w:rPr>
      </w:pPr>
    </w:p>
    <w:p w:rsidR="00C736CF" w:rsidRDefault="00C736CF">
      <w:pPr>
        <w:rPr>
          <w:b/>
          <w:bCs/>
        </w:rPr>
      </w:pPr>
    </w:p>
    <w:p w:rsidR="00C736CF" w:rsidRDefault="00C736CF">
      <w:pPr>
        <w:rPr>
          <w:b/>
          <w:bCs/>
        </w:rPr>
      </w:pPr>
    </w:p>
    <w:p w:rsidR="00C736CF" w:rsidRDefault="00C736CF">
      <w:pPr>
        <w:rPr>
          <w:b/>
          <w:bCs/>
        </w:rPr>
      </w:pPr>
    </w:p>
    <w:p w:rsidR="00C736CF" w:rsidRDefault="00C736CF">
      <w:pPr>
        <w:rPr>
          <w:b/>
          <w:bCs/>
        </w:rPr>
      </w:pPr>
    </w:p>
    <w:p w:rsidR="00C736CF" w:rsidRDefault="00C736CF">
      <w:pPr>
        <w:rPr>
          <w:b/>
          <w:bCs/>
        </w:rPr>
      </w:pPr>
    </w:p>
    <w:p w:rsidR="00C736CF" w:rsidRDefault="00C736CF">
      <w:pPr>
        <w:rPr>
          <w:b/>
          <w:bCs/>
        </w:rPr>
      </w:pPr>
    </w:p>
    <w:p w:rsidR="00C736CF" w:rsidRPr="00C736CF" w:rsidRDefault="00C736CF" w:rsidP="00F171A3">
      <w:pPr>
        <w:spacing w:line="48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Развитие  творческих и</w:t>
      </w:r>
      <w:r w:rsidRPr="00C736CF">
        <w:rPr>
          <w:b/>
          <w:bCs/>
          <w:sz w:val="36"/>
        </w:rPr>
        <w:t xml:space="preserve"> исследовательских способностей  </w:t>
      </w:r>
      <w:r>
        <w:rPr>
          <w:b/>
          <w:bCs/>
          <w:sz w:val="36"/>
        </w:rPr>
        <w:t xml:space="preserve">   </w:t>
      </w:r>
      <w:r w:rsidRPr="00C736CF">
        <w:rPr>
          <w:b/>
          <w:bCs/>
          <w:sz w:val="36"/>
        </w:rPr>
        <w:t>учащихся через краеведческий кружок</w:t>
      </w:r>
    </w:p>
    <w:p w:rsidR="00C736CF" w:rsidRPr="00C736CF" w:rsidRDefault="00C736CF" w:rsidP="00C736CF">
      <w:pPr>
        <w:jc w:val="center"/>
        <w:rPr>
          <w:b/>
          <w:bCs/>
          <w:sz w:val="36"/>
        </w:rPr>
      </w:pPr>
    </w:p>
    <w:p w:rsidR="00C736CF" w:rsidRPr="00C736CF" w:rsidRDefault="00C736CF">
      <w:pPr>
        <w:rPr>
          <w:b/>
          <w:bCs/>
          <w:sz w:val="36"/>
        </w:rPr>
      </w:pPr>
    </w:p>
    <w:p w:rsidR="00C736CF" w:rsidRPr="00C736CF" w:rsidRDefault="00C736CF">
      <w:pPr>
        <w:rPr>
          <w:b/>
          <w:bCs/>
          <w:sz w:val="36"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C736CF">
      <w:pPr>
        <w:rPr>
          <w:bCs/>
        </w:rPr>
      </w:pPr>
    </w:p>
    <w:p w:rsidR="00C736CF" w:rsidRPr="00C736CF" w:rsidRDefault="00470500" w:rsidP="00C736CF">
      <w:pPr>
        <w:jc w:val="right"/>
        <w:rPr>
          <w:bCs/>
          <w:sz w:val="28"/>
          <w:szCs w:val="28"/>
        </w:rPr>
      </w:pPr>
      <w:r w:rsidRPr="00C736CF">
        <w:rPr>
          <w:bCs/>
          <w:sz w:val="28"/>
          <w:szCs w:val="28"/>
        </w:rPr>
        <w:t>Работу выпо</w:t>
      </w:r>
      <w:r w:rsidR="00F171A3">
        <w:rPr>
          <w:bCs/>
          <w:sz w:val="28"/>
          <w:szCs w:val="28"/>
        </w:rPr>
        <w:t>лнила</w:t>
      </w:r>
      <w:proofErr w:type="gramStart"/>
      <w:r w:rsidR="00F171A3">
        <w:rPr>
          <w:bCs/>
          <w:sz w:val="28"/>
          <w:szCs w:val="28"/>
        </w:rPr>
        <w:t xml:space="preserve"> :</w:t>
      </w:r>
      <w:proofErr w:type="gramEnd"/>
      <w:r w:rsidR="00F171A3">
        <w:rPr>
          <w:bCs/>
          <w:sz w:val="28"/>
          <w:szCs w:val="28"/>
        </w:rPr>
        <w:t xml:space="preserve"> Архипова Роза Егоровна</w:t>
      </w:r>
      <w:proofErr w:type="gramStart"/>
      <w:r w:rsidR="00F171A3">
        <w:rPr>
          <w:bCs/>
          <w:sz w:val="28"/>
          <w:szCs w:val="28"/>
        </w:rPr>
        <w:t xml:space="preserve"> ,</w:t>
      </w:r>
      <w:proofErr w:type="gramEnd"/>
    </w:p>
    <w:p w:rsidR="00470500" w:rsidRPr="00C736CF" w:rsidRDefault="00470500" w:rsidP="00C736CF">
      <w:pPr>
        <w:jc w:val="right"/>
        <w:rPr>
          <w:bCs/>
          <w:sz w:val="28"/>
          <w:szCs w:val="28"/>
        </w:rPr>
      </w:pPr>
      <w:r w:rsidRPr="00C736CF">
        <w:rPr>
          <w:bCs/>
          <w:sz w:val="28"/>
          <w:szCs w:val="28"/>
        </w:rPr>
        <w:t xml:space="preserve"> учит</w:t>
      </w:r>
      <w:r w:rsidR="00F171A3">
        <w:rPr>
          <w:bCs/>
          <w:sz w:val="28"/>
          <w:szCs w:val="28"/>
        </w:rPr>
        <w:t xml:space="preserve">ель истории и обществознания  </w:t>
      </w:r>
    </w:p>
    <w:p w:rsidR="00C736CF" w:rsidRPr="00C736CF" w:rsidRDefault="00C736CF" w:rsidP="00C736CF">
      <w:pPr>
        <w:jc w:val="right"/>
        <w:rPr>
          <w:bCs/>
          <w:sz w:val="28"/>
          <w:szCs w:val="28"/>
        </w:rPr>
      </w:pPr>
    </w:p>
    <w:p w:rsidR="00C736CF" w:rsidRPr="00C736CF" w:rsidRDefault="00C736CF" w:rsidP="00C736CF">
      <w:pPr>
        <w:jc w:val="right"/>
        <w:rPr>
          <w:bCs/>
          <w:sz w:val="28"/>
          <w:szCs w:val="28"/>
        </w:rPr>
      </w:pPr>
    </w:p>
    <w:p w:rsidR="00C736CF" w:rsidRPr="00C736CF" w:rsidRDefault="00C736CF" w:rsidP="00470500">
      <w:pPr>
        <w:rPr>
          <w:bCs/>
          <w:sz w:val="28"/>
          <w:szCs w:val="28"/>
        </w:rPr>
      </w:pPr>
    </w:p>
    <w:p w:rsidR="00C736CF" w:rsidRPr="00C736CF" w:rsidRDefault="00C736CF" w:rsidP="00470500">
      <w:pPr>
        <w:rPr>
          <w:bCs/>
          <w:sz w:val="28"/>
          <w:szCs w:val="28"/>
        </w:rPr>
      </w:pPr>
    </w:p>
    <w:p w:rsidR="00C736CF" w:rsidRPr="00C736CF" w:rsidRDefault="00C736CF" w:rsidP="00470500">
      <w:pPr>
        <w:rPr>
          <w:bCs/>
          <w:sz w:val="28"/>
          <w:szCs w:val="28"/>
        </w:rPr>
      </w:pPr>
    </w:p>
    <w:p w:rsidR="00C736CF" w:rsidRPr="00C736CF" w:rsidRDefault="00C736CF" w:rsidP="00470500">
      <w:pPr>
        <w:rPr>
          <w:bCs/>
          <w:sz w:val="28"/>
          <w:szCs w:val="28"/>
        </w:rPr>
      </w:pPr>
    </w:p>
    <w:p w:rsidR="00C736CF" w:rsidRPr="00C736CF" w:rsidRDefault="00C736CF" w:rsidP="00470500">
      <w:pPr>
        <w:rPr>
          <w:bCs/>
          <w:sz w:val="28"/>
          <w:szCs w:val="28"/>
        </w:rPr>
      </w:pPr>
    </w:p>
    <w:p w:rsidR="00C736CF" w:rsidRPr="00C736CF" w:rsidRDefault="00C736CF" w:rsidP="00470500">
      <w:pPr>
        <w:rPr>
          <w:bCs/>
          <w:sz w:val="28"/>
          <w:szCs w:val="28"/>
        </w:rPr>
      </w:pPr>
    </w:p>
    <w:p w:rsidR="005637FC" w:rsidRPr="00F171A3" w:rsidRDefault="00C6233B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b/>
          <w:bCs/>
          <w:sz w:val="28"/>
          <w:szCs w:val="28"/>
        </w:rPr>
        <w:lastRenderedPageBreak/>
        <w:t>Актуальнос</w:t>
      </w:r>
      <w:r w:rsidR="00C736CF" w:rsidRPr="00F171A3">
        <w:rPr>
          <w:b/>
          <w:bCs/>
          <w:sz w:val="28"/>
          <w:szCs w:val="28"/>
        </w:rPr>
        <w:t>ть:</w:t>
      </w:r>
      <w:r w:rsidRPr="00F171A3">
        <w:rPr>
          <w:b/>
          <w:bCs/>
          <w:sz w:val="28"/>
          <w:szCs w:val="28"/>
        </w:rPr>
        <w:t xml:space="preserve"> </w:t>
      </w:r>
      <w:r w:rsidRPr="00F171A3">
        <w:rPr>
          <w:bCs/>
          <w:sz w:val="28"/>
          <w:szCs w:val="28"/>
        </w:rPr>
        <w:t>обусловлено, тем</w:t>
      </w:r>
      <w:proofErr w:type="gramStart"/>
      <w:r w:rsidRPr="00F171A3">
        <w:rPr>
          <w:bCs/>
          <w:sz w:val="28"/>
          <w:szCs w:val="28"/>
        </w:rPr>
        <w:t>.</w:t>
      </w:r>
      <w:proofErr w:type="gramEnd"/>
      <w:r w:rsidRPr="00F171A3">
        <w:rPr>
          <w:bCs/>
          <w:sz w:val="28"/>
          <w:szCs w:val="28"/>
        </w:rPr>
        <w:t xml:space="preserve"> </w:t>
      </w:r>
      <w:proofErr w:type="gramStart"/>
      <w:r w:rsidRPr="00F171A3">
        <w:rPr>
          <w:bCs/>
          <w:sz w:val="28"/>
          <w:szCs w:val="28"/>
        </w:rPr>
        <w:t>ч</w:t>
      </w:r>
      <w:proofErr w:type="gramEnd"/>
      <w:r w:rsidRPr="00F171A3">
        <w:rPr>
          <w:bCs/>
          <w:sz w:val="28"/>
          <w:szCs w:val="28"/>
        </w:rPr>
        <w:t>то новые подходы к содержанию образования, его перестройка с учётом главной цели учебно-воспитательного процесса, отражающего социальный заказ нашего общества: формирование всесторонне развитой личности, обладающей не только знаниями и умениями, усвоенными на репродуктивном уровне, но и опытом исследовательской деятельности, требует эффективных способов её формирования. Эта задача тем более важна в свете необходимости воспитания личности, главным свойством которой будет изучение и распространение знаний по истории своей местности</w:t>
      </w:r>
      <w:r w:rsidRPr="00F171A3">
        <w:rPr>
          <w:b/>
          <w:bCs/>
          <w:sz w:val="28"/>
          <w:szCs w:val="28"/>
        </w:rPr>
        <w:t xml:space="preserve">. </w:t>
      </w:r>
    </w:p>
    <w:p w:rsidR="005637FC" w:rsidRPr="00F171A3" w:rsidRDefault="00C6233B" w:rsidP="00F171A3">
      <w:pPr>
        <w:spacing w:line="360" w:lineRule="auto"/>
        <w:ind w:left="142" w:right="-1" w:firstLine="578"/>
        <w:jc w:val="both"/>
        <w:rPr>
          <w:sz w:val="28"/>
          <w:szCs w:val="28"/>
        </w:rPr>
      </w:pPr>
      <w:r w:rsidRPr="00F171A3">
        <w:rPr>
          <w:bCs/>
          <w:sz w:val="28"/>
          <w:szCs w:val="28"/>
        </w:rPr>
        <w:t>Коренные изменения жизни российского общества обусловили необходимость изменения национальной системы образования, создания новых образовательных программ, реконструкции программно-методического обеспечения прошлых лет, в том числе и программ дополнительного исторического образования детей.</w:t>
      </w:r>
    </w:p>
    <w:p w:rsidR="005637FC" w:rsidRPr="00F171A3" w:rsidRDefault="00C6233B" w:rsidP="00F171A3">
      <w:pPr>
        <w:spacing w:line="360" w:lineRule="auto"/>
        <w:ind w:right="-1" w:firstLine="720"/>
        <w:jc w:val="both"/>
        <w:rPr>
          <w:sz w:val="28"/>
          <w:szCs w:val="28"/>
        </w:rPr>
      </w:pPr>
      <w:r w:rsidRPr="00F171A3">
        <w:rPr>
          <w:bCs/>
          <w:sz w:val="28"/>
          <w:szCs w:val="28"/>
        </w:rPr>
        <w:t xml:space="preserve">Основная причина недостаточно эффективного решения этой задачи состоит в слабой разработанности теоретико-методологических основ дополнительного краеведческого образования, в том числе и образовательных программ краеведческих кружков. Задача осложняется тем обстоятельством, что и профессиональных педагогов никто никогда этому не учил. В лучшем случае их учили методике преподавания по государственным образовательным программам. </w:t>
      </w:r>
      <w:proofErr w:type="gramStart"/>
      <w:r w:rsidRPr="00F171A3">
        <w:rPr>
          <w:bCs/>
          <w:sz w:val="28"/>
          <w:szCs w:val="28"/>
        </w:rPr>
        <w:t>И</w:t>
      </w:r>
      <w:proofErr w:type="gramEnd"/>
      <w:r w:rsidRPr="00F171A3">
        <w:rPr>
          <w:bCs/>
          <w:sz w:val="28"/>
          <w:szCs w:val="28"/>
        </w:rPr>
        <w:t xml:space="preserve"> тем не менее, многие педагоги дополнительного образования предпринимают попытки создания собственных программ, позволяющих им реализовать свой творческий потенциал с максимальной эффективностью</w:t>
      </w:r>
      <w:r w:rsidRPr="00F171A3">
        <w:rPr>
          <w:b/>
          <w:bCs/>
          <w:sz w:val="28"/>
          <w:szCs w:val="28"/>
        </w:rPr>
        <w:t xml:space="preserve">. </w:t>
      </w:r>
    </w:p>
    <w:p w:rsidR="00C736CF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b/>
          <w:bCs/>
          <w:sz w:val="28"/>
          <w:szCs w:val="28"/>
        </w:rPr>
        <w:t xml:space="preserve">Объект исследования: </w:t>
      </w:r>
      <w:r w:rsidRPr="00F171A3">
        <w:rPr>
          <w:sz w:val="28"/>
          <w:szCs w:val="28"/>
        </w:rPr>
        <w:t>процесс исторического образования учащихся на занятиях краеведческого кружка в общеобразовательной школе.</w:t>
      </w:r>
      <w:r w:rsidRPr="00F171A3">
        <w:rPr>
          <w:sz w:val="28"/>
          <w:szCs w:val="28"/>
        </w:rPr>
        <w:br/>
      </w:r>
      <w:r w:rsidRPr="00F171A3">
        <w:rPr>
          <w:b/>
          <w:bCs/>
          <w:sz w:val="28"/>
          <w:szCs w:val="28"/>
        </w:rPr>
        <w:t>Предмет исследования</w:t>
      </w:r>
      <w:r w:rsidRPr="00F171A3">
        <w:rPr>
          <w:sz w:val="28"/>
          <w:szCs w:val="28"/>
        </w:rPr>
        <w:t>: теоретико-методологические основы  программного обеспечения краеведческого кружка по изучению истории родного края для учащихся 5-9 классов</w:t>
      </w:r>
    </w:p>
    <w:p w:rsidR="005637FC" w:rsidRPr="00F171A3" w:rsidRDefault="00C6233B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b/>
          <w:bCs/>
          <w:sz w:val="28"/>
          <w:szCs w:val="28"/>
        </w:rPr>
        <w:t>Цель исследования</w:t>
      </w:r>
      <w:r w:rsidRPr="00F171A3">
        <w:rPr>
          <w:sz w:val="28"/>
          <w:szCs w:val="28"/>
        </w:rPr>
        <w:t xml:space="preserve">: на основе изучения теоретико-методологических основ программного обеспечения дополнительного образования разработать </w:t>
      </w:r>
      <w:r w:rsidRPr="00F171A3">
        <w:rPr>
          <w:sz w:val="28"/>
          <w:szCs w:val="28"/>
        </w:rPr>
        <w:lastRenderedPageBreak/>
        <w:t xml:space="preserve">программу занятий краеведческого кружка  «Мое село – наше будущее» на примере изучения истории семьи Ксенофонтовых </w:t>
      </w:r>
    </w:p>
    <w:p w:rsidR="005637FC" w:rsidRPr="00F171A3" w:rsidRDefault="00C6233B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Достижение целей реализуется путем решения следующих </w:t>
      </w:r>
      <w:r w:rsidRPr="00F171A3">
        <w:rPr>
          <w:b/>
          <w:bCs/>
          <w:sz w:val="28"/>
          <w:szCs w:val="28"/>
        </w:rPr>
        <w:t>задач:</w:t>
      </w:r>
      <w:r w:rsidRPr="00F171A3">
        <w:rPr>
          <w:sz w:val="28"/>
          <w:szCs w:val="28"/>
        </w:rPr>
        <w:t xml:space="preserve"> </w:t>
      </w:r>
    </w:p>
    <w:p w:rsidR="005637FC" w:rsidRPr="00F171A3" w:rsidRDefault="00C6233B" w:rsidP="00F171A3">
      <w:pPr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Выявить сущность и функции школьного исторического краеведения. </w:t>
      </w:r>
    </w:p>
    <w:p w:rsidR="005637FC" w:rsidRPr="00F171A3" w:rsidRDefault="00C6233B" w:rsidP="00F171A3">
      <w:pPr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Обобщить методики разработки программного обеспечения занятий краеведческого кружка. </w:t>
      </w:r>
    </w:p>
    <w:p w:rsidR="005637FC" w:rsidRPr="00F171A3" w:rsidRDefault="00C6233B" w:rsidP="00F171A3">
      <w:pPr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Проанализировать содержание программ краеведческих кружков школ Якутии. </w:t>
      </w:r>
    </w:p>
    <w:p w:rsidR="005637FC" w:rsidRPr="00F171A3" w:rsidRDefault="00C6233B" w:rsidP="00F171A3">
      <w:pPr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Ознакомить с проспектом истории семьи Ксенофонтовых </w:t>
      </w:r>
    </w:p>
    <w:p w:rsidR="005637FC" w:rsidRPr="00F171A3" w:rsidRDefault="00C6233B" w:rsidP="00F171A3">
      <w:pPr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Выявить уровень знаний учащихся по истории родного края. </w:t>
      </w:r>
    </w:p>
    <w:p w:rsidR="005637FC" w:rsidRPr="00F171A3" w:rsidRDefault="00C6233B" w:rsidP="00F171A3">
      <w:pPr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Разработать программное содержание занятий. </w:t>
      </w:r>
    </w:p>
    <w:p w:rsidR="005637FC" w:rsidRPr="00F171A3" w:rsidRDefault="00C6233B" w:rsidP="00F171A3">
      <w:pPr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Проанализировать результаты опыта работы и разработать методические рекомендации  преподавателям  дополнительного образования. </w:t>
      </w:r>
    </w:p>
    <w:p w:rsidR="005637FC" w:rsidRPr="00F171A3" w:rsidRDefault="00C6233B" w:rsidP="00F171A3">
      <w:pPr>
        <w:spacing w:line="360" w:lineRule="auto"/>
        <w:ind w:left="142" w:right="-1"/>
        <w:jc w:val="both"/>
        <w:rPr>
          <w:sz w:val="28"/>
          <w:szCs w:val="28"/>
        </w:rPr>
      </w:pPr>
      <w:r w:rsidRPr="00F171A3">
        <w:rPr>
          <w:b/>
          <w:bCs/>
          <w:sz w:val="28"/>
          <w:szCs w:val="28"/>
        </w:rPr>
        <w:t xml:space="preserve">Гипотеза исследования: </w:t>
      </w:r>
      <w:r w:rsidRPr="00F171A3">
        <w:rPr>
          <w:sz w:val="28"/>
          <w:szCs w:val="28"/>
        </w:rPr>
        <w:t xml:space="preserve">программа занятий краеведческого кружка по изучению истории родного края для учащихся 5-9классов на материале темы «История семьи Ксенофонтовых», будет наиболее эффективной при учете следующих педагогических условий: </w:t>
      </w:r>
    </w:p>
    <w:p w:rsidR="005637FC" w:rsidRPr="00F171A3" w:rsidRDefault="00C6233B" w:rsidP="00F171A3">
      <w:pPr>
        <w:numPr>
          <w:ilvl w:val="0"/>
          <w:numId w:val="10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взаимосвязи содержания занятий кружка с основной учебной программой по истории Якутии;</w:t>
      </w:r>
    </w:p>
    <w:p w:rsidR="005637FC" w:rsidRPr="00F171A3" w:rsidRDefault="00C6233B" w:rsidP="00F171A3">
      <w:pPr>
        <w:numPr>
          <w:ilvl w:val="0"/>
          <w:numId w:val="10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разработки циклов занятий кружка, объединенных общей темой «История родного края»;</w:t>
      </w:r>
    </w:p>
    <w:p w:rsidR="005637FC" w:rsidRPr="00F171A3" w:rsidRDefault="00C6233B" w:rsidP="00F171A3">
      <w:pPr>
        <w:numPr>
          <w:ilvl w:val="0"/>
          <w:numId w:val="10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выбора оптимального сочетания методов, форм и средств дополнительного обучения;</w:t>
      </w:r>
    </w:p>
    <w:p w:rsidR="005637FC" w:rsidRPr="00F171A3" w:rsidRDefault="00C6233B" w:rsidP="00F171A3">
      <w:pPr>
        <w:numPr>
          <w:ilvl w:val="0"/>
          <w:numId w:val="10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proofErr w:type="gramStart"/>
      <w:r w:rsidRPr="00F171A3">
        <w:rPr>
          <w:sz w:val="28"/>
          <w:szCs w:val="28"/>
        </w:rPr>
        <w:t>применении</w:t>
      </w:r>
      <w:proofErr w:type="gramEnd"/>
      <w:r w:rsidRPr="00F171A3">
        <w:rPr>
          <w:sz w:val="28"/>
          <w:szCs w:val="28"/>
        </w:rPr>
        <w:t xml:space="preserve"> дифференцированного подхода к учащимся. </w:t>
      </w:r>
    </w:p>
    <w:p w:rsidR="00470500" w:rsidRPr="00F171A3" w:rsidRDefault="00470500" w:rsidP="00F171A3">
      <w:pPr>
        <w:spacing w:line="360" w:lineRule="auto"/>
        <w:ind w:left="720" w:right="-1"/>
        <w:jc w:val="both"/>
        <w:rPr>
          <w:b/>
          <w:sz w:val="28"/>
          <w:szCs w:val="28"/>
        </w:rPr>
      </w:pPr>
      <w:r w:rsidRPr="00F171A3">
        <w:rPr>
          <w:b/>
          <w:sz w:val="28"/>
          <w:szCs w:val="28"/>
        </w:rPr>
        <w:t xml:space="preserve">Методы исследования: </w:t>
      </w:r>
    </w:p>
    <w:p w:rsidR="005637FC" w:rsidRPr="00F171A3" w:rsidRDefault="00C6233B" w:rsidP="00F171A3">
      <w:pPr>
        <w:numPr>
          <w:ilvl w:val="0"/>
          <w:numId w:val="11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анализ психолого-педагогической, специальной литературы; </w:t>
      </w:r>
    </w:p>
    <w:p w:rsidR="005637FC" w:rsidRPr="00F171A3" w:rsidRDefault="00C6233B" w:rsidP="00F171A3">
      <w:pPr>
        <w:numPr>
          <w:ilvl w:val="0"/>
          <w:numId w:val="11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наблюдение; </w:t>
      </w:r>
    </w:p>
    <w:p w:rsidR="005637FC" w:rsidRPr="00F171A3" w:rsidRDefault="00C6233B" w:rsidP="00F171A3">
      <w:pPr>
        <w:numPr>
          <w:ilvl w:val="0"/>
          <w:numId w:val="11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диагностика знаний учащихся; </w:t>
      </w:r>
    </w:p>
    <w:p w:rsidR="005637FC" w:rsidRPr="00F171A3" w:rsidRDefault="00C6233B" w:rsidP="00F171A3">
      <w:pPr>
        <w:numPr>
          <w:ilvl w:val="0"/>
          <w:numId w:val="11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математическая обработка полученных данных. </w:t>
      </w:r>
    </w:p>
    <w:p w:rsidR="00470500" w:rsidRPr="00F171A3" w:rsidRDefault="00470500" w:rsidP="00F171A3">
      <w:pPr>
        <w:spacing w:line="360" w:lineRule="auto"/>
        <w:ind w:left="720" w:right="-1"/>
        <w:jc w:val="both"/>
        <w:rPr>
          <w:b/>
          <w:sz w:val="28"/>
          <w:szCs w:val="28"/>
        </w:rPr>
      </w:pPr>
      <w:r w:rsidRPr="00F171A3">
        <w:rPr>
          <w:b/>
          <w:sz w:val="28"/>
          <w:szCs w:val="28"/>
        </w:rPr>
        <w:t>Новизна исследования:</w:t>
      </w:r>
    </w:p>
    <w:p w:rsidR="005637FC" w:rsidRPr="00F171A3" w:rsidRDefault="00C6233B" w:rsidP="00F171A3">
      <w:pPr>
        <w:numPr>
          <w:ilvl w:val="1"/>
          <w:numId w:val="14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lastRenderedPageBreak/>
        <w:t>Обобщены методики разработки программного обеспечения занятий краеведческого кружка, проанализированы результаты опыта работы, разработано программное содержание занятий краеведческого кружка «Мое сел</w:t>
      </w:r>
      <w:proofErr w:type="gramStart"/>
      <w:r w:rsidRPr="00F171A3">
        <w:rPr>
          <w:sz w:val="28"/>
          <w:szCs w:val="28"/>
        </w:rPr>
        <w:t>о-</w:t>
      </w:r>
      <w:proofErr w:type="gramEnd"/>
      <w:r w:rsidRPr="00F171A3">
        <w:rPr>
          <w:sz w:val="28"/>
          <w:szCs w:val="28"/>
        </w:rPr>
        <w:t xml:space="preserve"> наше будущее» и представлены методические рекомендации преподавателям дополнительного образования. </w:t>
      </w:r>
    </w:p>
    <w:p w:rsidR="00470500" w:rsidRPr="00F171A3" w:rsidRDefault="00470500" w:rsidP="00F171A3">
      <w:pPr>
        <w:spacing w:line="360" w:lineRule="auto"/>
        <w:ind w:right="-1"/>
        <w:jc w:val="both"/>
        <w:rPr>
          <w:b/>
          <w:sz w:val="28"/>
          <w:szCs w:val="28"/>
        </w:rPr>
      </w:pPr>
      <w:r w:rsidRPr="00F171A3">
        <w:rPr>
          <w:b/>
          <w:sz w:val="28"/>
          <w:szCs w:val="28"/>
        </w:rPr>
        <w:t>Методические разработки программы краеведческого кружка  « Мое сел</w:t>
      </w:r>
      <w:proofErr w:type="gramStart"/>
      <w:r w:rsidRPr="00F171A3">
        <w:rPr>
          <w:b/>
          <w:sz w:val="28"/>
          <w:szCs w:val="28"/>
        </w:rPr>
        <w:t>о-</w:t>
      </w:r>
      <w:proofErr w:type="gramEnd"/>
      <w:r w:rsidRPr="00F171A3">
        <w:rPr>
          <w:b/>
          <w:sz w:val="28"/>
          <w:szCs w:val="28"/>
        </w:rPr>
        <w:t xml:space="preserve"> наше будущее»</w:t>
      </w:r>
    </w:p>
    <w:p w:rsidR="005637FC" w:rsidRPr="00F171A3" w:rsidRDefault="00C6233B" w:rsidP="00F171A3">
      <w:pPr>
        <w:numPr>
          <w:ilvl w:val="0"/>
          <w:numId w:val="15"/>
        </w:numPr>
        <w:spacing w:line="360" w:lineRule="auto"/>
        <w:ind w:right="-1"/>
        <w:jc w:val="both"/>
        <w:rPr>
          <w:sz w:val="28"/>
          <w:szCs w:val="28"/>
        </w:rPr>
      </w:pPr>
      <w:proofErr w:type="gramStart"/>
      <w:r w:rsidRPr="00F171A3">
        <w:rPr>
          <w:sz w:val="28"/>
          <w:szCs w:val="28"/>
        </w:rPr>
        <w:t>Построена</w:t>
      </w:r>
      <w:proofErr w:type="gramEnd"/>
      <w:r w:rsidRPr="00F171A3">
        <w:rPr>
          <w:sz w:val="28"/>
          <w:szCs w:val="28"/>
        </w:rPr>
        <w:t xml:space="preserve"> согласно </w:t>
      </w:r>
      <w:r w:rsidRPr="00F171A3">
        <w:rPr>
          <w:b/>
          <w:bCs/>
          <w:sz w:val="28"/>
          <w:szCs w:val="28"/>
        </w:rPr>
        <w:t>принципам дидактики</w:t>
      </w:r>
      <w:r w:rsidRPr="00F171A3">
        <w:rPr>
          <w:sz w:val="28"/>
          <w:szCs w:val="28"/>
        </w:rPr>
        <w:t>: принцип доступности и последовательности; принцип научности;  учёт возрастных особенностей детей; принцип наглядности; принцип связи теории с практикой; принцип </w:t>
      </w:r>
      <w:proofErr w:type="spellStart"/>
      <w:r w:rsidRPr="00F171A3">
        <w:rPr>
          <w:sz w:val="28"/>
          <w:szCs w:val="28"/>
        </w:rPr>
        <w:t>межпредметности</w:t>
      </w:r>
      <w:proofErr w:type="spellEnd"/>
      <w:r w:rsidRPr="00F171A3">
        <w:rPr>
          <w:sz w:val="28"/>
          <w:szCs w:val="28"/>
        </w:rPr>
        <w:t xml:space="preserve"> </w:t>
      </w:r>
    </w:p>
    <w:p w:rsidR="005637FC" w:rsidRPr="00F171A3" w:rsidRDefault="00C6233B" w:rsidP="00F171A3">
      <w:pPr>
        <w:numPr>
          <w:ilvl w:val="0"/>
          <w:numId w:val="15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Выполняет </w:t>
      </w:r>
      <w:r w:rsidRPr="00F171A3">
        <w:rPr>
          <w:b/>
          <w:bCs/>
          <w:sz w:val="28"/>
          <w:szCs w:val="28"/>
        </w:rPr>
        <w:t>общецелевые требования</w:t>
      </w:r>
      <w:r w:rsidRPr="00F171A3">
        <w:rPr>
          <w:sz w:val="28"/>
          <w:szCs w:val="28"/>
        </w:rPr>
        <w:t xml:space="preserve">, отражающие стратегию развития современного образования: актуальность; </w:t>
      </w:r>
      <w:proofErr w:type="spellStart"/>
      <w:r w:rsidRPr="00F171A3">
        <w:rPr>
          <w:sz w:val="28"/>
          <w:szCs w:val="28"/>
        </w:rPr>
        <w:t>прогностичность</w:t>
      </w:r>
      <w:proofErr w:type="spellEnd"/>
      <w:r w:rsidRPr="00F171A3">
        <w:rPr>
          <w:sz w:val="28"/>
          <w:szCs w:val="28"/>
        </w:rPr>
        <w:t xml:space="preserve">; рациональность; реалистичность; целостность; контролируемость; </w:t>
      </w:r>
      <w:proofErr w:type="spellStart"/>
      <w:r w:rsidRPr="00F171A3">
        <w:rPr>
          <w:sz w:val="28"/>
          <w:szCs w:val="28"/>
        </w:rPr>
        <w:t>корректируемость</w:t>
      </w:r>
      <w:proofErr w:type="spellEnd"/>
      <w:r w:rsidRPr="00F171A3">
        <w:rPr>
          <w:sz w:val="28"/>
          <w:szCs w:val="28"/>
        </w:rPr>
        <w:t>.</w:t>
      </w:r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b/>
          <w:bCs/>
          <w:sz w:val="28"/>
          <w:szCs w:val="28"/>
        </w:rPr>
        <w:t xml:space="preserve">                          требования концептуально-содержательного плана</w:t>
      </w:r>
      <w:r w:rsidRPr="00F171A3">
        <w:rPr>
          <w:sz w:val="28"/>
          <w:szCs w:val="28"/>
        </w:rPr>
        <w:t xml:space="preserve">. Эти требования подразумевают тщательную проработку концепции с учётом перспектив развития детского объединения, соблюдение логики выбранной темы. </w:t>
      </w:r>
    </w:p>
    <w:p w:rsidR="005637FC" w:rsidRPr="00F171A3" w:rsidRDefault="00C6233B" w:rsidP="00F171A3">
      <w:pPr>
        <w:numPr>
          <w:ilvl w:val="0"/>
          <w:numId w:val="16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Технология разработки предполагает последовательные действия, которые условно можно разбить на </w:t>
      </w:r>
      <w:r w:rsidRPr="00F171A3">
        <w:rPr>
          <w:b/>
          <w:bCs/>
          <w:sz w:val="28"/>
          <w:szCs w:val="28"/>
        </w:rPr>
        <w:t>3 блока</w:t>
      </w:r>
      <w:r w:rsidRPr="00F171A3">
        <w:rPr>
          <w:sz w:val="28"/>
          <w:szCs w:val="28"/>
        </w:rPr>
        <w:t> научно-аналитический (замысел автора), научно-методический (составление программы), утверждение программы.</w:t>
      </w:r>
    </w:p>
    <w:p w:rsidR="005637FC" w:rsidRPr="00F171A3" w:rsidRDefault="00C6233B" w:rsidP="00F171A3">
      <w:pPr>
        <w:numPr>
          <w:ilvl w:val="0"/>
          <w:numId w:val="16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Включает следующие </w:t>
      </w:r>
      <w:r w:rsidRPr="00F171A3">
        <w:rPr>
          <w:b/>
          <w:bCs/>
          <w:sz w:val="28"/>
          <w:szCs w:val="28"/>
        </w:rPr>
        <w:t>структурные элементы</w:t>
      </w:r>
      <w:r w:rsidRPr="00F171A3">
        <w:rPr>
          <w:sz w:val="28"/>
          <w:szCs w:val="28"/>
        </w:rPr>
        <w:t>: Титульный лист, Пояснительную записку, Учебно-тематический план, Содержание изучаемого курса, Методическое обеспечение, Список литературы.</w:t>
      </w:r>
    </w:p>
    <w:p w:rsidR="005637FC" w:rsidRPr="00F171A3" w:rsidRDefault="00C6233B" w:rsidP="00F171A3">
      <w:pPr>
        <w:numPr>
          <w:ilvl w:val="0"/>
          <w:numId w:val="16"/>
        </w:num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Предусматривает как лекционно-практическую систему, так и использование личностно-ориентированных </w:t>
      </w:r>
      <w:r w:rsidRPr="00F171A3">
        <w:rPr>
          <w:b/>
          <w:bCs/>
          <w:sz w:val="28"/>
          <w:szCs w:val="28"/>
        </w:rPr>
        <w:t>педагогических технологий</w:t>
      </w:r>
      <w:r w:rsidRPr="00F171A3">
        <w:rPr>
          <w:sz w:val="28"/>
          <w:szCs w:val="28"/>
        </w:rPr>
        <w:t xml:space="preserve">. На занятиях используется фронтальная, групповая, индивидуальная </w:t>
      </w:r>
      <w:r w:rsidRPr="00F171A3">
        <w:rPr>
          <w:b/>
          <w:bCs/>
          <w:sz w:val="28"/>
          <w:szCs w:val="28"/>
        </w:rPr>
        <w:lastRenderedPageBreak/>
        <w:t>формы организации учебно-познавательной деятельности обучающихся</w:t>
      </w:r>
      <w:r w:rsidRPr="00F171A3">
        <w:rPr>
          <w:sz w:val="28"/>
          <w:szCs w:val="28"/>
        </w:rPr>
        <w:t xml:space="preserve">. Занятия проводятся в форме экскурсий, практикумов, семинаров, игр, конференций. </w:t>
      </w:r>
    </w:p>
    <w:p w:rsidR="005637FC" w:rsidRPr="00F171A3" w:rsidRDefault="00C6233B" w:rsidP="00F171A3">
      <w:pPr>
        <w:numPr>
          <w:ilvl w:val="0"/>
          <w:numId w:val="16"/>
        </w:numPr>
        <w:spacing w:line="360" w:lineRule="auto"/>
        <w:ind w:right="-1"/>
        <w:jc w:val="both"/>
        <w:rPr>
          <w:sz w:val="28"/>
          <w:szCs w:val="28"/>
        </w:rPr>
      </w:pPr>
      <w:proofErr w:type="gramStart"/>
      <w:r w:rsidRPr="00F171A3">
        <w:rPr>
          <w:sz w:val="28"/>
          <w:szCs w:val="28"/>
        </w:rPr>
        <w:t xml:space="preserve">Используются </w:t>
      </w:r>
      <w:r w:rsidRPr="00F171A3">
        <w:rPr>
          <w:b/>
          <w:bCs/>
          <w:sz w:val="28"/>
          <w:szCs w:val="28"/>
        </w:rPr>
        <w:t>методы</w:t>
      </w:r>
      <w:r w:rsidRPr="00F171A3">
        <w:rPr>
          <w:sz w:val="28"/>
          <w:szCs w:val="28"/>
        </w:rPr>
        <w:t xml:space="preserve">: объяснительно-иллюстративные, репродуктивные, проблемного обучения, частично-поисковые, исследовательские (беседы, наблюдения, эксперименты, интервью). </w:t>
      </w:r>
      <w:proofErr w:type="gramEnd"/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Программа краеведческого кружка « Мое сел</w:t>
      </w:r>
      <w:proofErr w:type="gramStart"/>
      <w:r w:rsidRPr="00F171A3">
        <w:rPr>
          <w:sz w:val="28"/>
          <w:szCs w:val="28"/>
        </w:rPr>
        <w:t>о-</w:t>
      </w:r>
      <w:proofErr w:type="gramEnd"/>
      <w:r w:rsidRPr="00F171A3">
        <w:rPr>
          <w:sz w:val="28"/>
          <w:szCs w:val="28"/>
        </w:rPr>
        <w:t xml:space="preserve"> наше будущее»</w:t>
      </w:r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b/>
          <w:bCs/>
          <w:sz w:val="28"/>
          <w:szCs w:val="28"/>
        </w:rPr>
        <w:t xml:space="preserve">Цель   программы:  </w:t>
      </w:r>
      <w:r w:rsidRPr="00F171A3">
        <w:rPr>
          <w:sz w:val="28"/>
          <w:szCs w:val="28"/>
        </w:rPr>
        <w:t xml:space="preserve">развитие исследовательских умений обучающихся в процессе знакомства с историей семьи Ксенофонтовых </w:t>
      </w:r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b/>
          <w:bCs/>
          <w:sz w:val="28"/>
          <w:szCs w:val="28"/>
        </w:rPr>
        <w:t xml:space="preserve">     Задачи  программы:</w:t>
      </w:r>
      <w:r w:rsidRPr="00F171A3">
        <w:rPr>
          <w:sz w:val="28"/>
          <w:szCs w:val="28"/>
        </w:rPr>
        <w:t xml:space="preserve"> </w:t>
      </w:r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-  развитие познавательного интереса обучающихся</w:t>
      </w:r>
      <w:r w:rsidR="00F171A3">
        <w:rPr>
          <w:sz w:val="28"/>
          <w:szCs w:val="28"/>
        </w:rPr>
        <w:t xml:space="preserve"> к истории семьи Ксенофонтовых,</w:t>
      </w:r>
      <w:r w:rsidRPr="00F171A3">
        <w:rPr>
          <w:sz w:val="28"/>
          <w:szCs w:val="28"/>
        </w:rPr>
        <w:t xml:space="preserve"> своего края; </w:t>
      </w:r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 формирование деятельности, интегрирующей специальные историко-краеведческие  знания с умениями и навыками организации коллективной творческой деятельности; </w:t>
      </w:r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 воспитание у обучающихся активной жизненной позиции путём привлечения их к организации коллективных творческих дел среди школьников различных возрастных групп. </w:t>
      </w:r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В соответствии с данными задачами в содержании программа «Мое село – наше будущее»  выделяются три раздела. Раздел «история нашего села»,  направлен на расширение знаний по изучению истории сел за счёт занимательных фактов и сведений.</w:t>
      </w:r>
      <w:r w:rsidRPr="00F171A3">
        <w:rPr>
          <w:b/>
          <w:bCs/>
          <w:sz w:val="28"/>
          <w:szCs w:val="28"/>
        </w:rPr>
        <w:t xml:space="preserve"> </w:t>
      </w:r>
      <w:r w:rsidRPr="00F171A3">
        <w:rPr>
          <w:sz w:val="28"/>
          <w:szCs w:val="28"/>
        </w:rPr>
        <w:t>Разделы «</w:t>
      </w:r>
      <w:proofErr w:type="spellStart"/>
      <w:r w:rsidRPr="00F171A3">
        <w:rPr>
          <w:sz w:val="28"/>
          <w:szCs w:val="28"/>
        </w:rPr>
        <w:t>Танара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сатыылаабыт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сирэ</w:t>
      </w:r>
      <w:proofErr w:type="spellEnd"/>
      <w:r w:rsidRPr="00F171A3">
        <w:rPr>
          <w:sz w:val="28"/>
          <w:szCs w:val="28"/>
        </w:rPr>
        <w:t xml:space="preserve"> » и «  Недолгое время существовала счастливая семья  гражданина Ксенофонтова</w:t>
      </w:r>
      <w:proofErr w:type="gramStart"/>
      <w:r w:rsidRPr="00F171A3">
        <w:rPr>
          <w:sz w:val="28"/>
          <w:szCs w:val="28"/>
        </w:rPr>
        <w:t xml:space="preserve"> ,</w:t>
      </w:r>
      <w:proofErr w:type="gramEnd"/>
      <w:r w:rsidRPr="00F171A3">
        <w:rPr>
          <w:sz w:val="28"/>
          <w:szCs w:val="28"/>
        </w:rPr>
        <w:t xml:space="preserve"> после революции распалась» направлен на формирование исследовательских умений и навыков  школьников. </w:t>
      </w:r>
    </w:p>
    <w:p w:rsidR="00C6233B" w:rsidRPr="00F171A3" w:rsidRDefault="00C6233B" w:rsidP="00F171A3">
      <w:pPr>
        <w:pStyle w:val="a3"/>
        <w:shd w:val="clear" w:color="auto" w:fill="FFFFFF"/>
        <w:spacing w:before="0" w:after="120" w:afterAutospacing="0"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71A3">
        <w:rPr>
          <w:rFonts w:ascii="Times New Roman" w:hAnsi="Times New Roman" w:cs="Times New Roman"/>
          <w:color w:val="auto"/>
          <w:sz w:val="28"/>
          <w:szCs w:val="28"/>
        </w:rPr>
        <w:t>В современной России крайне актуальна проблема возрождения патриотизма, как одной из важнейшей духовно-нравственной ценности, формирование в подрастающем поколении активной гражданской позиции, социально значимых качеств. В связи с этим неуклонно возрастает роль исторического краеведения в учебной и внеурочной работе.</w:t>
      </w:r>
    </w:p>
    <w:p w:rsidR="00C6233B" w:rsidRPr="00F171A3" w:rsidRDefault="00C6233B" w:rsidP="00F171A3">
      <w:pPr>
        <w:pStyle w:val="a3"/>
        <w:shd w:val="clear" w:color="auto" w:fill="FFFFFF"/>
        <w:spacing w:before="0" w:after="120" w:afterAutospacing="0"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71A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вопрос «что такое краеведение, какое место оно занимает в системе научных знаний и воспитании подрастающего поколения?», можно найти ответ в многочисленных современных публикациях учёных, преподавателей, политических деятелей. </w:t>
      </w:r>
      <w:proofErr w:type="gramStart"/>
      <w:r w:rsidRPr="00F171A3">
        <w:rPr>
          <w:rFonts w:ascii="Times New Roman" w:hAnsi="Times New Roman" w:cs="Times New Roman"/>
          <w:color w:val="auto"/>
          <w:sz w:val="28"/>
          <w:szCs w:val="28"/>
        </w:rPr>
        <w:t>Понятие «краеведение» как «совокупность знаний (географических, исторических и т.п.) об отдельных частях страны, преимущественно силами местного населения» впервые появилось в издании «Академического словаря русского языка» в 1916 году.</w:t>
      </w:r>
      <w:proofErr w:type="gramEnd"/>
      <w:r w:rsidRPr="00F171A3">
        <w:rPr>
          <w:rFonts w:ascii="Times New Roman" w:hAnsi="Times New Roman" w:cs="Times New Roman"/>
          <w:color w:val="auto"/>
          <w:sz w:val="28"/>
          <w:szCs w:val="28"/>
        </w:rPr>
        <w:t xml:space="preserve"> Однако, как система научных знаний, как метод приобретения опыта, наконец, как направление в науке и комплекс специфических приёмов в овладении теоретическими знаниями, это – древнейшее изобретение человека. Оно появилось, когда человек, обретя способность к познанию окружающего мира, стал систематизировать, анализировать и обобщать информацию, полученную эмпирическим путём.</w:t>
      </w:r>
    </w:p>
    <w:p w:rsidR="00C6233B" w:rsidRPr="00F171A3" w:rsidRDefault="00C6233B" w:rsidP="00F171A3">
      <w:pPr>
        <w:pStyle w:val="a3"/>
        <w:shd w:val="clear" w:color="auto" w:fill="FFFFFF"/>
        <w:spacing w:before="0" w:after="120" w:afterAutospacing="0"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71A3">
        <w:rPr>
          <w:rFonts w:ascii="Times New Roman" w:hAnsi="Times New Roman" w:cs="Times New Roman"/>
          <w:color w:val="auto"/>
          <w:sz w:val="28"/>
          <w:szCs w:val="28"/>
        </w:rPr>
        <w:t>Краеведение во все времена оказывало грандиозное влияние на судьбу человеческой цивилизации.</w:t>
      </w:r>
      <w:r w:rsidRPr="00F171A3">
        <w:rPr>
          <w:rFonts w:ascii="Times New Roman" w:hAnsi="Times New Roman" w:cs="Times New Roman"/>
          <w:sz w:val="28"/>
          <w:szCs w:val="28"/>
        </w:rPr>
        <w:t xml:space="preserve"> </w:t>
      </w:r>
      <w:r w:rsidRPr="00F171A3">
        <w:rPr>
          <w:rFonts w:ascii="Times New Roman" w:hAnsi="Times New Roman" w:cs="Times New Roman"/>
          <w:color w:val="auto"/>
          <w:sz w:val="28"/>
          <w:szCs w:val="28"/>
        </w:rPr>
        <w:t xml:space="preserve">В последнее время неуклонно возрастает роль краеведения в учебной и внеурочной работе. Это относится как к дисциплинам гуманитарного, так и </w:t>
      </w:r>
      <w:proofErr w:type="spellStart"/>
      <w:proofErr w:type="gramStart"/>
      <w:r w:rsidRPr="00F171A3">
        <w:rPr>
          <w:rFonts w:ascii="Times New Roman" w:hAnsi="Times New Roman" w:cs="Times New Roman"/>
          <w:color w:val="auto"/>
          <w:sz w:val="28"/>
          <w:szCs w:val="28"/>
        </w:rPr>
        <w:t>естественно-научного</w:t>
      </w:r>
      <w:proofErr w:type="spellEnd"/>
      <w:proofErr w:type="gramEnd"/>
      <w:r w:rsidRPr="00F171A3">
        <w:rPr>
          <w:rFonts w:ascii="Times New Roman" w:hAnsi="Times New Roman" w:cs="Times New Roman"/>
          <w:color w:val="auto"/>
          <w:sz w:val="28"/>
          <w:szCs w:val="28"/>
        </w:rPr>
        <w:t xml:space="preserve"> цикла. Положительная тенденция роста в значительной мере связана с введением, в соответствии с Законом РФ «Об образовании», национально-регионального компонента школьного образования. Применительно к истории, как к учебному предмету, это означает: историческое краеведение стало его обязательной составляющей.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Понятия «Родина», «Отчизна» в детском возрасте ассоциируются с тем местом, где находится родной дом, школа, то есть с конкретным городом, поселком. От того, насколько они хорошо знают и любят историю своего края, зависит и глубина патриотического чувства. У учащихся разных регионов России конкретные знания о своем крае будут различными, но они должны войти (в определенном объеме) в состав обязательных базисных знаний по истории Отечества, в ряде случаев – по истории ближнего и дальнего зарубежья.  Это отвечает требованиям государственного стандарта школьного исторического образования. История края («малой родины») рассматривается как часть истории </w:t>
      </w:r>
      <w:r w:rsidRPr="00F171A3">
        <w:rPr>
          <w:sz w:val="28"/>
          <w:szCs w:val="28"/>
        </w:rPr>
        <w:lastRenderedPageBreak/>
        <w:t>России, республики, входящие в состав Российской Федерации, более крупного региона, всемирной истории.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Важным условием развития краеведения, в первую очередь исторического, являются современные социально-политические перемены, когда укрепляется российская государственность, растет роль «провинции», когда возрастает интерес россиян, молодежи к своему историческому прошлому, народным обычаям и традициям, проблемам регионального развития и возрождения своей самобытности.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Большое значение для совершенствования исторического краеведения и в целом исторического образования в школе имеют новые труды по истории. Исследования ученых-историков оказали значительную помощь в преодолении старых подходов к содержанию учебных программ, учебников истории, в том числе по истории  родного края, содействовали в применении на практике многофакторного подхода к истор</w:t>
      </w:r>
      <w:proofErr w:type="gramStart"/>
      <w:r w:rsidRPr="00F171A3">
        <w:rPr>
          <w:sz w:val="28"/>
          <w:szCs w:val="28"/>
        </w:rPr>
        <w:t>ии и ее</w:t>
      </w:r>
      <w:proofErr w:type="gramEnd"/>
      <w:r w:rsidRPr="00F171A3">
        <w:rPr>
          <w:sz w:val="28"/>
          <w:szCs w:val="28"/>
        </w:rPr>
        <w:t xml:space="preserve"> преподаванию.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Значителен вклад и методистов историков. Разработаны </w:t>
      </w:r>
      <w:proofErr w:type="gramStart"/>
      <w:r w:rsidRPr="00F171A3">
        <w:rPr>
          <w:sz w:val="28"/>
          <w:szCs w:val="28"/>
        </w:rPr>
        <w:t>федеральный</w:t>
      </w:r>
      <w:proofErr w:type="gramEnd"/>
      <w:r w:rsidRPr="00F171A3">
        <w:rPr>
          <w:sz w:val="28"/>
          <w:szCs w:val="28"/>
        </w:rPr>
        <w:t xml:space="preserve"> и региональные учебные планы для школ, предусматривающие реализацию национально-регионального компонента и использование материалов краеведения. Составлены учебные программы с краеведческим содержанием, в том числе углубленных и факультативных курсов по истории края, местных этносов, их культуре, интегрированных курсов краеведения и т.д. Практически во всех субъектах Российской Федерации изданы краеведческие учебники и методические руководства. Создаются хрестоматии, рабочие тетради, карты, пособия на электронных носителях. В ряде регионов появились новые книги по истории, экономике и культуре отдельных районов. Эти краеведческие издания успешно используются в работе со школьниками. Материалы краеведения систематически публикуются в средствах массовой информации. В творчески работающих школьных коллективах исследуются вопросы содержания и организации краеведения. Больше внимания стало уделяться краеведческой подготовке и переподготовке педагогов.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lastRenderedPageBreak/>
        <w:t>В настоящее время больше внимание уделяется внеклассной работе в образовательных учреждениях, цель которых – формирование личности ребенка, развития его творческой активности, интереса к познанию.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 xml:space="preserve">       </w:t>
      </w:r>
      <w:proofErr w:type="gramStart"/>
      <w:r w:rsidRPr="00F171A3">
        <w:rPr>
          <w:color w:val="000000"/>
          <w:sz w:val="28"/>
          <w:szCs w:val="28"/>
        </w:rPr>
        <w:t>Основанное</w:t>
      </w:r>
      <w:proofErr w:type="gramEnd"/>
      <w:r w:rsidRPr="00F171A3">
        <w:rPr>
          <w:color w:val="000000"/>
          <w:sz w:val="28"/>
          <w:szCs w:val="28"/>
        </w:rPr>
        <w:t xml:space="preserve"> на принципе добровольности, объединения по интересам, с уче</w:t>
      </w:r>
      <w:r w:rsidRPr="00F171A3">
        <w:rPr>
          <w:color w:val="000000"/>
          <w:sz w:val="28"/>
          <w:szCs w:val="28"/>
        </w:rPr>
        <w:softHyphen/>
        <w:t>том возраста детей, кружковая работа может и должна стать основой для воспитания нового поколения, творчески мыслящего, бережно относящегося к наследию предков, способного создавать новые ценности.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       Кружковая работа охватывает все сферы интересов – му</w:t>
      </w:r>
      <w:r w:rsidRPr="00F171A3">
        <w:rPr>
          <w:color w:val="000000"/>
          <w:sz w:val="28"/>
          <w:szCs w:val="28"/>
        </w:rPr>
        <w:softHyphen/>
        <w:t>зыка и спорт, изобразительное искусство и история, техника и поэзия, экскур</w:t>
      </w:r>
      <w:r w:rsidRPr="00F171A3">
        <w:rPr>
          <w:color w:val="000000"/>
          <w:sz w:val="28"/>
          <w:szCs w:val="28"/>
        </w:rPr>
        <w:softHyphen/>
        <w:t xml:space="preserve">сии по родному краю и археологические раскопки, всего не перечесть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       Для решения проблемы становления и развития кружковой работы используется внеурочные формы развития организация занятий: факульта</w:t>
      </w:r>
      <w:r w:rsidRPr="00F171A3">
        <w:rPr>
          <w:color w:val="000000"/>
          <w:sz w:val="28"/>
          <w:szCs w:val="28"/>
        </w:rPr>
        <w:softHyphen/>
        <w:t>тивы, кружки, станция юных техников, клубы, спортивные и  художественные школы. Их главная задача – активизировать процесс познавательной деятельности учащихся посредством их приобщения к нетрадиционному изучению учебного материала. В рамках школы наиболее подходящей формой дополнительного об</w:t>
      </w:r>
      <w:r w:rsidRPr="00F171A3">
        <w:rPr>
          <w:color w:val="000000"/>
          <w:sz w:val="28"/>
          <w:szCs w:val="28"/>
        </w:rPr>
        <w:softHyphen/>
        <w:t>разования является факультатив или кружки.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Наиболее значительным мотивом занятия в краеведческом кружке является познавательный процесс учащихся, стремление к знанию, возникающие из активного отношения к предметам и явлениям действительности в процессе деятельности. Чем активнее деятельность, тем больше связей между вещами, фактами, оттенками, свойствами событий. Наша задача заключается в том, чтобы активная деятельность каждого ребенка превратилась в неудержимую потребность к познаниям. Единственный путь к этому - труд. Речь идет о труде мыслителя; детский труд - это активное видение мира.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Проблема познавательной активности одна из величайших проблем педагогики. Психологи и педагоги прошлого и настоящего по-разному пытались и пытаются ответить на извечный вопрос: как сделать так, чтобы ребенок хотел учиться?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lastRenderedPageBreak/>
        <w:t>Познавательная активность как педагогическое явление - это двухсторонний взаимосвязанный процесс; с одной стороны, это форма самоорганизации и самореализации учащихся; с другой - результат особых усилий педагога в организации познавательной деятельности учащихся. При этом нельзя забывать о том, что конечный результат усилий педагога заключается в переводе специально организованной активности ученика в его собственную активность. Таким образом, оба вида познавательной активности тесно взаимосвязаны друг с другом.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Весь процесс развития познавательной активности учащихся можно разделить на три этапа: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1.  Накопление информации.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2.   Искусственное навязывание интереса.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3.   Самостоятельная познавательная активность.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Существует множество форм внеурочной познавательной деятельности учащихся: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- конкурсы и олимпиады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- лекторий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- предметные кружки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- факультативные занятия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- художественная самодеятельность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- экскурсии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- кружковая работа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bCs/>
          <w:color w:val="000000"/>
          <w:sz w:val="28"/>
          <w:szCs w:val="28"/>
        </w:rPr>
        <w:t>Рассмотрим кружковую работу</w:t>
      </w:r>
      <w:r w:rsidRPr="00F171A3">
        <w:rPr>
          <w:b/>
          <w:bCs/>
          <w:color w:val="000000"/>
          <w:sz w:val="28"/>
          <w:szCs w:val="28"/>
        </w:rPr>
        <w:t> </w:t>
      </w:r>
      <w:r w:rsidRPr="00F171A3">
        <w:rPr>
          <w:color w:val="000000"/>
          <w:sz w:val="28"/>
          <w:szCs w:val="28"/>
        </w:rPr>
        <w:t>в общеобразовательной школе и других учебных заведениях, а также внешкольных учреждениях проводится с целью расширения общих и углубления специальных знаний учащихся, удовлетворения их индивидуальных интересов и склонностей, развития творческих способностей, а также с целью организации их досуга.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Кружковая работа служит средством профессиональной ориентации учащихся, в ней тесно переплетаются образовательные и воспитательные задачи.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lastRenderedPageBreak/>
        <w:t>Кружки организуются в общеобразовательных и профессиональных школах, высших и средних специальных учебных заведениях, во внешкольных учреждениях, при клубах и библиотеках на добровольных началах. Обычно в кружке занимаются 15-20 человек, при этом каждый учащийся посещает 1-2 кружка, не более.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>Кружковая работа отличается от учебной большим разнообразием форм и методов ее организации. В общеобразовательных школах в кружковую работу вносятся элементы игры,  соревнования, исследования. Она проводится в занимательных формах и не имеет ярко выраженной специализации. Тематика и содержание кружковых работ обычно отражают новейшие достижения науки, техники, искусства, краеведения. Занятия в кружках проводятся в форме бесед, рефератов, докладов, экскурсии и походов, лабораторных и практических работ, изготовления моделей и приборов, опытов и наблюдении, соревновании, участия в конкурсах и массовых выступлениях.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color w:val="000000"/>
          <w:sz w:val="28"/>
          <w:szCs w:val="28"/>
        </w:rPr>
        <w:t xml:space="preserve">Очень важно, чтобы результаты деятельности учащихся в кружках становились достоянием всей школы, чтобы эта работа носила общественно-полезный характер, находила отражение в организации школьных вечеров, конкурсов и олимпиад, диспутов, школьных выставок, выставок детского творчества, школьных музеев, используется в </w:t>
      </w:r>
      <w:proofErr w:type="spellStart"/>
      <w:r w:rsidRPr="00F171A3">
        <w:rPr>
          <w:color w:val="000000"/>
          <w:sz w:val="28"/>
          <w:szCs w:val="28"/>
        </w:rPr>
        <w:t>метапредметных</w:t>
      </w:r>
      <w:proofErr w:type="spellEnd"/>
      <w:r w:rsidRPr="00F171A3">
        <w:rPr>
          <w:color w:val="000000"/>
          <w:sz w:val="28"/>
          <w:szCs w:val="28"/>
        </w:rPr>
        <w:t xml:space="preserve"> связях. Высшей формой кружковой работы являются разнообразные детские и юношеские клубы.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proofErr w:type="gramStart"/>
      <w:r w:rsidRPr="00F171A3">
        <w:rPr>
          <w:color w:val="000000"/>
          <w:sz w:val="28"/>
          <w:szCs w:val="28"/>
        </w:rPr>
        <w:t>В заключение вернемся к необходимости становления и развития дополнительного образования в общеобразовательных учреждениях, мы обязаны сохранить богатейший опыт внеурочной работы с учащимися, строить новые образовательные пространства, где бы ребенок мог передвигаться свободно, развиваясь и воспитывая в себе эстетическое восприятие окружающего мира, одновременно развивая творческие способности, уверенность в своих силах, что обязательно для учащихся современной школы.</w:t>
      </w:r>
      <w:proofErr w:type="gramEnd"/>
      <w:r w:rsidRPr="00F171A3">
        <w:rPr>
          <w:color w:val="000000"/>
          <w:sz w:val="28"/>
          <w:szCs w:val="28"/>
        </w:rPr>
        <w:t xml:space="preserve"> В некоторых кружках (художественных, спортивных) объединение происходит по интересам, занимаются учащиеся различных классов.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proofErr w:type="gramStart"/>
      <w:r w:rsidRPr="00F171A3">
        <w:rPr>
          <w:color w:val="000000"/>
          <w:sz w:val="28"/>
          <w:szCs w:val="28"/>
        </w:rPr>
        <w:lastRenderedPageBreak/>
        <w:t>Таким образом, в процессе становления и развития дополнительного образования в общеобразовательных учреждениях, мы обязаны сохранить богатейший опыт внеурочной работы с учащимися, строить новые образовательные пространства, где бы ребенок мог передвигаться свободно, развиваясь и воспитывая в себе эстетическое восприятие окружающего мира, одновременно развивая творческие способности, уверенность в своих силах, именно занятие в краеведческом кружке воспитывает любовь к Родине, гордость за свой</w:t>
      </w:r>
      <w:proofErr w:type="gramEnd"/>
      <w:r w:rsidRPr="00F171A3">
        <w:rPr>
          <w:color w:val="000000"/>
          <w:sz w:val="28"/>
          <w:szCs w:val="28"/>
        </w:rPr>
        <w:t xml:space="preserve"> народ, замечательных людей настоящего и прошлого, становится ближе с историей развития жизни села.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F171A3">
        <w:rPr>
          <w:sz w:val="28"/>
          <w:szCs w:val="28"/>
          <w:shd w:val="clear" w:color="auto" w:fill="FFFFFF"/>
        </w:rPr>
        <w:t xml:space="preserve">Программа краеведческого кружка «Мое </w:t>
      </w:r>
      <w:proofErr w:type="spellStart"/>
      <w:proofErr w:type="gramStart"/>
      <w:r w:rsidRPr="00F171A3">
        <w:rPr>
          <w:sz w:val="28"/>
          <w:szCs w:val="28"/>
          <w:shd w:val="clear" w:color="auto" w:fill="FFFFFF"/>
        </w:rPr>
        <w:t>село-наше</w:t>
      </w:r>
      <w:proofErr w:type="spellEnd"/>
      <w:proofErr w:type="gramEnd"/>
      <w:r w:rsidRPr="00F171A3">
        <w:rPr>
          <w:sz w:val="28"/>
          <w:szCs w:val="28"/>
          <w:shd w:val="clear" w:color="auto" w:fill="FFFFFF"/>
        </w:rPr>
        <w:t xml:space="preserve"> будущее»»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  <w:shd w:val="clear" w:color="auto" w:fill="FFFFFF"/>
        </w:rPr>
      </w:pP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Программа составлена на основе «Федерального компонента государственного стандарта общего образования».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Тематическое планирование краеведческого кружка «Мое село- наше будущее» рассчитана на 34 часа, реализуется в течени</w:t>
      </w:r>
      <w:proofErr w:type="gramStart"/>
      <w:r w:rsidRPr="00F171A3">
        <w:rPr>
          <w:sz w:val="28"/>
          <w:szCs w:val="28"/>
        </w:rPr>
        <w:t>и</w:t>
      </w:r>
      <w:proofErr w:type="gramEnd"/>
      <w:r w:rsidRPr="00F171A3">
        <w:rPr>
          <w:sz w:val="28"/>
          <w:szCs w:val="28"/>
        </w:rPr>
        <w:t xml:space="preserve"> 1 года. .  В процессе изучения курса осуществляется тесная взаимосвязь с историей, обществознанием, литературой, географией, изобразительным искусством.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Пояснительная записка.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Программа имеет следующие цели: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-воспитание патриотизма, чувства гражданственности, уважения к истории и традициям родного края;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-освоение системы знаний об историческом развитии малой родины;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-формирование личности выпускника как достойного представителя своего народа, хранителя и продолжателя его историко-культурных ценностей и традиций;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-овладение методами исторического познания, умениями работать с различными источниками информации по краеведению;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-применение знаний и представлений об исторически сложившихся нормах и ценностях для эффективного взаимодействия, духовно-ценностной и </w:t>
      </w:r>
      <w:r w:rsidRPr="00F171A3">
        <w:rPr>
          <w:sz w:val="28"/>
          <w:szCs w:val="28"/>
        </w:rPr>
        <w:lastRenderedPageBreak/>
        <w:t>практической ориентации учащихся в их жизненном пространстве, социальной адаптации выпускников.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Предусмотрен следующий порядок изучения краеведческих тем: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«</w:t>
      </w:r>
      <w:proofErr w:type="spellStart"/>
      <w:r w:rsidRPr="00F171A3">
        <w:rPr>
          <w:sz w:val="28"/>
          <w:szCs w:val="28"/>
        </w:rPr>
        <w:t>Танара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сатыылаабыт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сирэ</w:t>
      </w:r>
      <w:proofErr w:type="spellEnd"/>
      <w:r w:rsidRPr="00F171A3">
        <w:rPr>
          <w:sz w:val="28"/>
          <w:szCs w:val="28"/>
        </w:rPr>
        <w:t>»; и « Недолгое время существовало счастливая семья гражданина Ксенофонтова</w:t>
      </w:r>
      <w:proofErr w:type="gramStart"/>
      <w:r w:rsidRPr="00F171A3">
        <w:rPr>
          <w:sz w:val="28"/>
          <w:szCs w:val="28"/>
        </w:rPr>
        <w:t xml:space="preserve"> ,</w:t>
      </w:r>
      <w:proofErr w:type="gramEnd"/>
      <w:r w:rsidRPr="00F171A3">
        <w:rPr>
          <w:sz w:val="28"/>
          <w:szCs w:val="28"/>
        </w:rPr>
        <w:t xml:space="preserve"> после революции распалась»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Изучение истории своего села </w:t>
      </w:r>
      <w:proofErr w:type="gramStart"/>
      <w:r w:rsidRPr="00F171A3">
        <w:rPr>
          <w:sz w:val="28"/>
          <w:szCs w:val="28"/>
        </w:rPr>
        <w:t>призвана</w:t>
      </w:r>
      <w:proofErr w:type="gramEnd"/>
      <w:r w:rsidRPr="00F171A3">
        <w:rPr>
          <w:sz w:val="28"/>
          <w:szCs w:val="28"/>
        </w:rPr>
        <w:t xml:space="preserve"> дать:</w:t>
      </w:r>
    </w:p>
    <w:p w:rsidR="00C6233B" w:rsidRPr="00F171A3" w:rsidRDefault="00C6233B" w:rsidP="00F171A3">
      <w:pPr>
        <w:numPr>
          <w:ilvl w:val="0"/>
          <w:numId w:val="21"/>
        </w:numPr>
        <w:spacing w:line="360" w:lineRule="auto"/>
        <w:ind w:right="-1" w:hanging="153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дать представление о прошлом истории нашего села;</w:t>
      </w:r>
    </w:p>
    <w:p w:rsidR="00C6233B" w:rsidRPr="00F171A3" w:rsidRDefault="00C6233B" w:rsidP="00F171A3">
      <w:pPr>
        <w:numPr>
          <w:ilvl w:val="0"/>
          <w:numId w:val="21"/>
        </w:numPr>
        <w:spacing w:line="360" w:lineRule="auto"/>
        <w:ind w:right="-1" w:hanging="153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об основных археологических памятниках и культурах;</w:t>
      </w:r>
    </w:p>
    <w:p w:rsidR="00C6233B" w:rsidRPr="00F171A3" w:rsidRDefault="00C6233B" w:rsidP="00F171A3">
      <w:pPr>
        <w:numPr>
          <w:ilvl w:val="0"/>
          <w:numId w:val="21"/>
        </w:numPr>
        <w:tabs>
          <w:tab w:val="clear" w:pos="1571"/>
          <w:tab w:val="num" w:pos="0"/>
        </w:tabs>
        <w:spacing w:line="360" w:lineRule="auto"/>
        <w:ind w:left="0" w:right="-1" w:firstLine="1418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формировать представление об административных границах и системе управления наслега в разные периоды истории;</w:t>
      </w:r>
    </w:p>
    <w:p w:rsidR="00C6233B" w:rsidRPr="00F171A3" w:rsidRDefault="00C6233B" w:rsidP="00F171A3">
      <w:pPr>
        <w:numPr>
          <w:ilvl w:val="0"/>
          <w:numId w:val="21"/>
        </w:numPr>
        <w:tabs>
          <w:tab w:val="clear" w:pos="1571"/>
          <w:tab w:val="num" w:pos="0"/>
        </w:tabs>
        <w:spacing w:line="360" w:lineRule="auto"/>
        <w:ind w:left="0" w:right="-1" w:firstLine="1418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формировать у школьников знания основных фактов и событий истории села, предоставление о роли и месте </w:t>
      </w:r>
      <w:proofErr w:type="spellStart"/>
      <w:r w:rsidRPr="00F171A3">
        <w:rPr>
          <w:sz w:val="28"/>
          <w:szCs w:val="28"/>
        </w:rPr>
        <w:t>Хангаласского</w:t>
      </w:r>
      <w:proofErr w:type="spellEnd"/>
      <w:r w:rsidRPr="00F171A3">
        <w:rPr>
          <w:sz w:val="28"/>
          <w:szCs w:val="28"/>
        </w:rPr>
        <w:t xml:space="preserve"> улуса в истории Республики;</w:t>
      </w:r>
    </w:p>
    <w:p w:rsidR="00C6233B" w:rsidRPr="00F171A3" w:rsidRDefault="00C6233B" w:rsidP="00F171A3">
      <w:pPr>
        <w:numPr>
          <w:ilvl w:val="0"/>
          <w:numId w:val="21"/>
        </w:numPr>
        <w:tabs>
          <w:tab w:val="clear" w:pos="1571"/>
          <w:tab w:val="num" w:pos="0"/>
          <w:tab w:val="left" w:pos="426"/>
        </w:tabs>
        <w:spacing w:line="360" w:lineRule="auto"/>
        <w:ind w:left="142" w:right="-1" w:firstLine="1276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расширить интерес к субрегиональному материалу (истории района, села, улицы, семьи), формировать представление о значимости «малых дел и событий», из которых складывается история всей страны.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Общие принципы отбора содержания материала программы:</w:t>
      </w:r>
    </w:p>
    <w:p w:rsidR="00C6233B" w:rsidRPr="00F171A3" w:rsidRDefault="00C6233B" w:rsidP="00F171A3">
      <w:pPr>
        <w:numPr>
          <w:ilvl w:val="0"/>
          <w:numId w:val="21"/>
        </w:numPr>
        <w:spacing w:line="360" w:lineRule="auto"/>
        <w:ind w:right="-1" w:hanging="153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системность;</w:t>
      </w:r>
    </w:p>
    <w:p w:rsidR="00C6233B" w:rsidRPr="00F171A3" w:rsidRDefault="00C6233B" w:rsidP="00F171A3">
      <w:pPr>
        <w:numPr>
          <w:ilvl w:val="0"/>
          <w:numId w:val="21"/>
        </w:numPr>
        <w:spacing w:line="360" w:lineRule="auto"/>
        <w:ind w:right="-1" w:hanging="153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целостность;</w:t>
      </w:r>
    </w:p>
    <w:p w:rsidR="00C6233B" w:rsidRPr="00F171A3" w:rsidRDefault="00C6233B" w:rsidP="00F171A3">
      <w:pPr>
        <w:numPr>
          <w:ilvl w:val="0"/>
          <w:numId w:val="21"/>
        </w:numPr>
        <w:spacing w:line="360" w:lineRule="auto"/>
        <w:ind w:right="-1" w:hanging="153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научность;</w:t>
      </w:r>
    </w:p>
    <w:p w:rsidR="00C6233B" w:rsidRPr="00F171A3" w:rsidRDefault="00C6233B" w:rsidP="00F171A3">
      <w:pPr>
        <w:numPr>
          <w:ilvl w:val="0"/>
          <w:numId w:val="21"/>
        </w:numPr>
        <w:spacing w:line="360" w:lineRule="auto"/>
        <w:ind w:right="-1" w:hanging="153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доступность.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Полнота содержания: программа включает основные сведения, необходимые для реализации </w:t>
      </w:r>
      <w:proofErr w:type="gramStart"/>
      <w:r w:rsidRPr="00F171A3">
        <w:rPr>
          <w:sz w:val="28"/>
          <w:szCs w:val="28"/>
        </w:rPr>
        <w:t>запланированных</w:t>
      </w:r>
      <w:proofErr w:type="gramEnd"/>
      <w:r w:rsidRPr="00F171A3">
        <w:rPr>
          <w:sz w:val="28"/>
          <w:szCs w:val="28"/>
        </w:rPr>
        <w:t xml:space="preserve"> в стандарте «История края» цели обучения.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Вариативность: программа может быть использована при работе с разными группами обучающихся, учитель вправе самостоятельно отбирать в каждом тематическом блоке наиболее важный материал, исключать некоторые вопросы и дополнительно включать иные в зависимости от уровня подготовки и возрастных особенностей обучающихся, не нарушая при этом логику изучаемого курса инвариантную часть содержания.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lastRenderedPageBreak/>
        <w:t xml:space="preserve">Практическая направленность: реализация программы способствует вовлечению школьников в практическую деятельность по изучению истории родного края через работу с различными историческими источниками, справочной и иной литературой, проведению ученических исследований, пониманию своего места в разрешении проблем края, участию в работе по сохранению материальных и культурных памятников края.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Программа содержит материал, позволяющий учителю показать роль и место </w:t>
      </w:r>
      <w:proofErr w:type="spellStart"/>
      <w:r w:rsidRPr="00F171A3">
        <w:rPr>
          <w:sz w:val="28"/>
          <w:szCs w:val="28"/>
        </w:rPr>
        <w:t>Хангаласского</w:t>
      </w:r>
      <w:proofErr w:type="spellEnd"/>
      <w:r w:rsidRPr="00F171A3">
        <w:rPr>
          <w:sz w:val="28"/>
          <w:szCs w:val="28"/>
        </w:rPr>
        <w:t xml:space="preserve"> улуса в истории Республики, типичное и специфическое в его социально-экономическом, политическом и культурном развитии. В содержании программы включены также вопросы проблемного характера, что способствует пониманию учащимся сложностей и противоречивости процесса развития края, формирование умений критического мышления, определения и аргументации собственной позиции в отношении к событиям и личностям прошлого и настоящего. Данные темы и проблемы могут  впоследствии стать основой для организации исследовательской и проектной деятельности </w:t>
      </w:r>
      <w:proofErr w:type="gramStart"/>
      <w:r w:rsidRPr="00F171A3">
        <w:rPr>
          <w:sz w:val="28"/>
          <w:szCs w:val="28"/>
        </w:rPr>
        <w:t>обучающихся</w:t>
      </w:r>
      <w:proofErr w:type="gramEnd"/>
      <w:r w:rsidRPr="00F171A3">
        <w:rPr>
          <w:sz w:val="28"/>
          <w:szCs w:val="28"/>
        </w:rPr>
        <w:t>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При изучении краеведческого материала необходим творческий подход к организации обучения, широкое применение современных образовательных технологий, активизирующих мыслительную деятельность обучающихся, поощряющих их самостоятельность и инициативу. </w:t>
      </w:r>
      <w:proofErr w:type="gramStart"/>
      <w:r w:rsidRPr="00F171A3">
        <w:rPr>
          <w:sz w:val="28"/>
          <w:szCs w:val="28"/>
        </w:rPr>
        <w:t xml:space="preserve">Лучшему решению образовательно-воспитательных задач способствует использование различных форм организации занятий, дискуссий, лекций, собеседований, экскурсий, встреч, диалоговых форм занятий, сочетание </w:t>
      </w:r>
      <w:proofErr w:type="spellStart"/>
      <w:r w:rsidRPr="00F171A3">
        <w:rPr>
          <w:sz w:val="28"/>
          <w:szCs w:val="28"/>
        </w:rPr>
        <w:t>общеклассных</w:t>
      </w:r>
      <w:proofErr w:type="spellEnd"/>
      <w:r w:rsidRPr="00F171A3">
        <w:rPr>
          <w:sz w:val="28"/>
          <w:szCs w:val="28"/>
        </w:rPr>
        <w:t>, групповых и индивидуальных форм учебной работ, сочетание учебной и внеклассной работы, способствующей вовлечению обучающихся в исследовательскую и проектную работу, в изучение источников различного характера: законодательных актов, систематических материалов, делопроизводственной документации, мемуаров, писем, устных рассказов, литературных произведений, периодической печати, фотодокументов, архитектурных</w:t>
      </w:r>
      <w:proofErr w:type="gramEnd"/>
      <w:r w:rsidRPr="00F171A3">
        <w:rPr>
          <w:sz w:val="28"/>
          <w:szCs w:val="28"/>
        </w:rPr>
        <w:t xml:space="preserve"> сооружений.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lastRenderedPageBreak/>
        <w:t xml:space="preserve">Предполагаемые результаты: усвоенные на основе данного курса исторические знания, сформированные умения и навыки должны стать основой для последующего обучения в старшей школе; формирование </w:t>
      </w:r>
      <w:proofErr w:type="spellStart"/>
      <w:r w:rsidRPr="00F171A3">
        <w:rPr>
          <w:sz w:val="28"/>
          <w:szCs w:val="28"/>
        </w:rPr>
        <w:t>самоактуализирующейся</w:t>
      </w:r>
      <w:proofErr w:type="spellEnd"/>
      <w:r w:rsidRPr="00F171A3">
        <w:rPr>
          <w:sz w:val="28"/>
          <w:szCs w:val="28"/>
        </w:rPr>
        <w:t xml:space="preserve"> личности, обладающей системными знаниями, способной понимать и оценивать происходящие события и принимать ответственные решения. Изучение истории родного края  способствует развитию творческих способностей учащихся и повышению эффективности исторического образования. Нельзя  забывать о том, что история родного края должна быть </w:t>
      </w:r>
      <w:proofErr w:type="gramStart"/>
      <w:r w:rsidRPr="00F171A3">
        <w:rPr>
          <w:sz w:val="28"/>
          <w:szCs w:val="28"/>
        </w:rPr>
        <w:t>умело</w:t>
      </w:r>
      <w:proofErr w:type="gramEnd"/>
      <w:r w:rsidRPr="00F171A3">
        <w:rPr>
          <w:sz w:val="28"/>
          <w:szCs w:val="28"/>
        </w:rPr>
        <w:t xml:space="preserve"> вписана в контекст всей истории якутского. Учащиеся должны осознавать её как  часть общего, а не как отдельно развивающееся явление.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Требования к уровню подготовки учеников.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В результате работы краеведческого кружка «Мое </w:t>
      </w:r>
      <w:proofErr w:type="spellStart"/>
      <w:proofErr w:type="gramStart"/>
      <w:r w:rsidRPr="00F171A3">
        <w:rPr>
          <w:sz w:val="28"/>
          <w:szCs w:val="28"/>
        </w:rPr>
        <w:t>село-наше</w:t>
      </w:r>
      <w:proofErr w:type="spellEnd"/>
      <w:proofErr w:type="gramEnd"/>
      <w:r w:rsidRPr="00F171A3">
        <w:rPr>
          <w:sz w:val="28"/>
          <w:szCs w:val="28"/>
        </w:rPr>
        <w:t xml:space="preserve"> будущее» учащийся должен: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Знать/понимать</w:t>
      </w:r>
    </w:p>
    <w:p w:rsidR="00C6233B" w:rsidRPr="00F171A3" w:rsidRDefault="00C6233B" w:rsidP="00F171A3">
      <w:pPr>
        <w:numPr>
          <w:ilvl w:val="0"/>
          <w:numId w:val="22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основные этапы и важнейшие события истории села с прошлых лет и до наших дней; выдающихся деятелей; земляков, внесших весомый вклад в отечественную историю;</w:t>
      </w:r>
    </w:p>
    <w:p w:rsidR="00C6233B" w:rsidRPr="00F171A3" w:rsidRDefault="00C6233B" w:rsidP="00F171A3">
      <w:pPr>
        <w:numPr>
          <w:ilvl w:val="0"/>
          <w:numId w:val="22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основные достижения культуры и систему ценностей, сформировавшихся в ходе развития региона, вклад края в становление отечественной материальной и духовной культуры;</w:t>
      </w:r>
    </w:p>
    <w:p w:rsidR="00C6233B" w:rsidRPr="00F171A3" w:rsidRDefault="00C6233B" w:rsidP="00F171A3">
      <w:pPr>
        <w:numPr>
          <w:ilvl w:val="0"/>
          <w:numId w:val="22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изученные виды исторических источников, в том числе документы, карты, иллюстрации, статистические данные и др.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Уметь:</w:t>
      </w:r>
    </w:p>
    <w:p w:rsidR="00C6233B" w:rsidRPr="00F171A3" w:rsidRDefault="00C6233B" w:rsidP="00F171A3">
      <w:pPr>
        <w:numPr>
          <w:ilvl w:val="0"/>
          <w:numId w:val="23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соотносить даты важнейших событий истории края с веком, определять длительность, последовательность, синхронность ключевых событий и процессов региональной и отечественной истории; свободно оперировать датами при характеристике важнейших процессов и явлений;</w:t>
      </w:r>
    </w:p>
    <w:p w:rsidR="00C6233B" w:rsidRPr="00F171A3" w:rsidRDefault="00C6233B" w:rsidP="00F171A3">
      <w:pPr>
        <w:numPr>
          <w:ilvl w:val="0"/>
          <w:numId w:val="23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показывать на карте древнейшие поселения на территории села, улуса на различных этапах его развития</w:t>
      </w:r>
    </w:p>
    <w:p w:rsidR="00C6233B" w:rsidRPr="00F171A3" w:rsidRDefault="00C6233B" w:rsidP="00F171A3">
      <w:pPr>
        <w:numPr>
          <w:ilvl w:val="0"/>
          <w:numId w:val="23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lastRenderedPageBreak/>
        <w:t xml:space="preserve"> объяснять происхождение названий местностей связывать название и историю родных мест с историей наслега.</w:t>
      </w:r>
    </w:p>
    <w:p w:rsidR="00C6233B" w:rsidRPr="00F171A3" w:rsidRDefault="00C6233B" w:rsidP="00F171A3">
      <w:pPr>
        <w:numPr>
          <w:ilvl w:val="0"/>
          <w:numId w:val="23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характеризовать социальный и сословный состав населения и его эволюцию на отдельных этапах развития, описывать их образ жизни, особенности быта и нравов; *рассказывать о важнейших региональных событиях и их участниках, демонстрируя знания  ключевых фактов, дат, терминов; выявлять поворотные события и явления в социально-экономической, политической, культурной и духовной жизни родного края.</w:t>
      </w:r>
    </w:p>
    <w:p w:rsidR="00C6233B" w:rsidRPr="00F171A3" w:rsidRDefault="00C6233B" w:rsidP="00F171A3">
      <w:pPr>
        <w:numPr>
          <w:ilvl w:val="0"/>
          <w:numId w:val="23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использовать приобретенные знания при выполнении творческих работ, отчетов об экскурсиях, написании рефератов и </w:t>
      </w:r>
      <w:proofErr w:type="spellStart"/>
      <w:r w:rsidRPr="00F171A3">
        <w:rPr>
          <w:sz w:val="28"/>
          <w:szCs w:val="28"/>
        </w:rPr>
        <w:t>тд</w:t>
      </w:r>
      <w:proofErr w:type="spellEnd"/>
      <w:r w:rsidRPr="00F171A3">
        <w:rPr>
          <w:sz w:val="28"/>
          <w:szCs w:val="28"/>
        </w:rPr>
        <w:t>.</w:t>
      </w:r>
    </w:p>
    <w:p w:rsidR="00C6233B" w:rsidRPr="00F171A3" w:rsidRDefault="00C6233B" w:rsidP="00F171A3">
      <w:pPr>
        <w:numPr>
          <w:ilvl w:val="0"/>
          <w:numId w:val="23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соотносить общие исторические процессы и отдельные факты истории родного края; выявлять существенные черты исторических процессов, явлений, событий; группировать исторические явления и события по заданному признаку; </w:t>
      </w:r>
    </w:p>
    <w:p w:rsidR="00C6233B" w:rsidRPr="00F171A3" w:rsidRDefault="00C6233B" w:rsidP="00F171A3">
      <w:pPr>
        <w:numPr>
          <w:ilvl w:val="0"/>
          <w:numId w:val="23"/>
        </w:numPr>
        <w:tabs>
          <w:tab w:val="left" w:pos="0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объяснять свое отношение к наиболее значительным событиям и личностям истории  родного края, достижениям культуры;</w:t>
      </w:r>
    </w:p>
    <w:p w:rsidR="00C6233B" w:rsidRPr="00F171A3" w:rsidRDefault="00C6233B" w:rsidP="00F171A3">
      <w:pPr>
        <w:numPr>
          <w:ilvl w:val="0"/>
          <w:numId w:val="25"/>
        </w:numPr>
        <w:spacing w:line="360" w:lineRule="auto"/>
        <w:ind w:left="142" w:right="-1" w:firstLine="425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применять навыки самостоятельной работы с различными источниками информации, справочной и краеведческой литературой, данными СМИ, архивными и музейными фондами; использовать текст исторического источника при ответе на вопросы, решении проблемных задач, сравнивать свидетельства разных источников.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171A3">
        <w:rPr>
          <w:sz w:val="28"/>
          <w:szCs w:val="28"/>
        </w:rPr>
        <w:t>для</w:t>
      </w:r>
      <w:proofErr w:type="gramEnd"/>
      <w:r w:rsidRPr="00F171A3">
        <w:rPr>
          <w:sz w:val="28"/>
          <w:szCs w:val="28"/>
        </w:rPr>
        <w:t>:</w:t>
      </w:r>
    </w:p>
    <w:p w:rsidR="00C6233B" w:rsidRPr="00F171A3" w:rsidRDefault="00C6233B" w:rsidP="00F171A3">
      <w:pPr>
        <w:numPr>
          <w:ilvl w:val="0"/>
          <w:numId w:val="24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понимания исторических причин и значения событий и явлений современной жизни региона;</w:t>
      </w:r>
    </w:p>
    <w:p w:rsidR="00C6233B" w:rsidRPr="00F171A3" w:rsidRDefault="00C6233B" w:rsidP="00F171A3">
      <w:pPr>
        <w:numPr>
          <w:ilvl w:val="0"/>
          <w:numId w:val="24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высказывания собственных обоснованных суждений об историческом наследии родного  края и его роли в становлении и развитии российской цивилизации;</w:t>
      </w:r>
    </w:p>
    <w:p w:rsidR="00C6233B" w:rsidRPr="00F171A3" w:rsidRDefault="00C6233B" w:rsidP="00F171A3">
      <w:pPr>
        <w:numPr>
          <w:ilvl w:val="0"/>
          <w:numId w:val="25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использования знаний об истории края, традициях и поведении людей в ходе межкультурного взаимодействия, толерантного отношения  к представителям иной национальной и религиозной принадлежности.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lastRenderedPageBreak/>
        <w:t>Содержание программы работы кружка состоит  из 2 разделов.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             1 раздел: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«</w:t>
      </w:r>
      <w:proofErr w:type="spellStart"/>
      <w:r w:rsidRPr="00F171A3">
        <w:rPr>
          <w:sz w:val="28"/>
          <w:szCs w:val="28"/>
        </w:rPr>
        <w:t>Танара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сатыылаабыт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сирэ</w:t>
      </w:r>
      <w:proofErr w:type="spellEnd"/>
      <w:r w:rsidRPr="00F171A3">
        <w:rPr>
          <w:sz w:val="28"/>
          <w:szCs w:val="28"/>
        </w:rPr>
        <w:t xml:space="preserve">.»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                Тема 1.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История нашего острова до 1940г. Территория, население, места компактного проживания  родов </w:t>
      </w:r>
      <w:proofErr w:type="spellStart"/>
      <w:r w:rsidRPr="00F171A3">
        <w:rPr>
          <w:sz w:val="28"/>
          <w:szCs w:val="28"/>
        </w:rPr>
        <w:t>Чабылык</w:t>
      </w:r>
      <w:proofErr w:type="spellEnd"/>
      <w:r w:rsidRPr="00F171A3">
        <w:rPr>
          <w:sz w:val="28"/>
          <w:szCs w:val="28"/>
        </w:rPr>
        <w:t xml:space="preserve">, </w:t>
      </w:r>
      <w:proofErr w:type="spellStart"/>
      <w:r w:rsidRPr="00F171A3">
        <w:rPr>
          <w:sz w:val="28"/>
          <w:szCs w:val="28"/>
        </w:rPr>
        <w:t>Бытык</w:t>
      </w:r>
      <w:proofErr w:type="spellEnd"/>
      <w:r w:rsidRPr="00F171A3">
        <w:rPr>
          <w:sz w:val="28"/>
          <w:szCs w:val="28"/>
        </w:rPr>
        <w:t>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                Тема</w:t>
      </w:r>
      <w:proofErr w:type="gramStart"/>
      <w:r w:rsidRPr="00F171A3">
        <w:rPr>
          <w:sz w:val="28"/>
          <w:szCs w:val="28"/>
        </w:rPr>
        <w:t>2</w:t>
      </w:r>
      <w:proofErr w:type="gramEnd"/>
      <w:r w:rsidRPr="00F171A3">
        <w:rPr>
          <w:sz w:val="28"/>
          <w:szCs w:val="28"/>
        </w:rPr>
        <w:t>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Первые колхозы промартели</w:t>
      </w:r>
      <w:proofErr w:type="gramStart"/>
      <w:r w:rsidRPr="00F171A3">
        <w:rPr>
          <w:sz w:val="28"/>
          <w:szCs w:val="28"/>
        </w:rPr>
        <w:t xml:space="preserve"> .</w:t>
      </w:r>
      <w:proofErr w:type="gramEnd"/>
      <w:r w:rsidRPr="00F171A3">
        <w:rPr>
          <w:sz w:val="28"/>
          <w:szCs w:val="28"/>
        </w:rPr>
        <w:t xml:space="preserve">Первые председатели, производственные показатели.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               Тема 3.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Наводнение 1937года.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               Тема 4.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Развитие </w:t>
      </w:r>
      <w:proofErr w:type="spellStart"/>
      <w:proofErr w:type="gramStart"/>
      <w:r w:rsidRPr="00F171A3">
        <w:rPr>
          <w:sz w:val="28"/>
          <w:szCs w:val="28"/>
        </w:rPr>
        <w:t>сельско-хозяйственного</w:t>
      </w:r>
      <w:proofErr w:type="spellEnd"/>
      <w:proofErr w:type="gramEnd"/>
      <w:r w:rsidRPr="00F171A3">
        <w:rPr>
          <w:sz w:val="28"/>
          <w:szCs w:val="28"/>
        </w:rPr>
        <w:t xml:space="preserve"> производства. Колхоз Молотов, колхоз Ворошилов, колхоз </w:t>
      </w:r>
      <w:proofErr w:type="spellStart"/>
      <w:r w:rsidRPr="00F171A3">
        <w:rPr>
          <w:sz w:val="28"/>
          <w:szCs w:val="28"/>
        </w:rPr>
        <w:t>Певздняк</w:t>
      </w:r>
      <w:proofErr w:type="spellEnd"/>
      <w:r w:rsidRPr="00F171A3">
        <w:rPr>
          <w:sz w:val="28"/>
          <w:szCs w:val="28"/>
        </w:rPr>
        <w:t>. Участники выставки ВДНХ в Москве. Первая электростанция, опытно-производственное хозяйство.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              Тема 5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Наши земляки на фронтах ВОВ. Дети войны, работники тыла.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              Тема 6.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Наше село в настоящее время. « Мое сел</w:t>
      </w:r>
      <w:proofErr w:type="gramStart"/>
      <w:r w:rsidRPr="00F171A3">
        <w:rPr>
          <w:sz w:val="28"/>
          <w:szCs w:val="28"/>
        </w:rPr>
        <w:t>о-</w:t>
      </w:r>
      <w:proofErr w:type="gramEnd"/>
      <w:r w:rsidRPr="00F171A3">
        <w:rPr>
          <w:sz w:val="28"/>
          <w:szCs w:val="28"/>
        </w:rPr>
        <w:t xml:space="preserve"> наше будущее.»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Распределение учебного времени по 1 разделу.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                                    «</w:t>
      </w:r>
      <w:proofErr w:type="spellStart"/>
      <w:r w:rsidRPr="00F171A3">
        <w:rPr>
          <w:sz w:val="28"/>
          <w:szCs w:val="28"/>
        </w:rPr>
        <w:t>Танара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сатыылаабыт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сирэ</w:t>
      </w:r>
      <w:proofErr w:type="spellEnd"/>
      <w:r w:rsidRPr="00F171A3">
        <w:rPr>
          <w:sz w:val="28"/>
          <w:szCs w:val="28"/>
        </w:rPr>
        <w:t>» 12ч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425"/>
        <w:gridCol w:w="2798"/>
        <w:gridCol w:w="855"/>
        <w:gridCol w:w="2528"/>
        <w:gridCol w:w="1550"/>
      </w:tblGrid>
      <w:tr w:rsidR="00C6233B" w:rsidRPr="00F171A3" w:rsidTr="00E61CE8">
        <w:trPr>
          <w:trHeight w:val="838"/>
        </w:trPr>
        <w:tc>
          <w:tcPr>
            <w:tcW w:w="417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Тема занятий</w:t>
            </w:r>
          </w:p>
        </w:tc>
        <w:tc>
          <w:tcPr>
            <w:tcW w:w="279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Форма, методы</w:t>
            </w:r>
          </w:p>
        </w:tc>
        <w:tc>
          <w:tcPr>
            <w:tcW w:w="85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Кол-во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часов</w:t>
            </w:r>
          </w:p>
        </w:tc>
        <w:tc>
          <w:tcPr>
            <w:tcW w:w="2528" w:type="dxa"/>
            <w:tcBorders>
              <w:right w:val="nil"/>
            </w:tcBorders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Требования к уровню подготовки учащихся </w:t>
            </w:r>
          </w:p>
        </w:tc>
        <w:tc>
          <w:tcPr>
            <w:tcW w:w="1550" w:type="dxa"/>
            <w:tcBorders>
              <w:left w:val="nil"/>
            </w:tcBorders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c>
          <w:tcPr>
            <w:tcW w:w="417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История нашего острова</w:t>
            </w:r>
          </w:p>
        </w:tc>
        <w:tc>
          <w:tcPr>
            <w:tcW w:w="279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Беседа, ролевая игра, дискуссии, встречи, экскурсии</w:t>
            </w:r>
          </w:p>
        </w:tc>
        <w:tc>
          <w:tcPr>
            <w:tcW w:w="85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4078" w:type="dxa"/>
            <w:gridSpan w:val="2"/>
            <w:vMerge w:val="restart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- знать особенности изучаемого материала; уметь пользоваться ране изученным материалом;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lastRenderedPageBreak/>
              <w:t xml:space="preserve">- уметь описывать, объяснять основные этапы истории села; 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- составлять краткую географическую характеристику местности; 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- находить по карте местоположения заброшенных поселений.  </w:t>
            </w:r>
          </w:p>
        </w:tc>
      </w:tr>
      <w:tr w:rsidR="00C6233B" w:rsidRPr="00F171A3" w:rsidTr="00E61CE8">
        <w:tc>
          <w:tcPr>
            <w:tcW w:w="417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История нашего острова</w:t>
            </w:r>
          </w:p>
        </w:tc>
        <w:tc>
          <w:tcPr>
            <w:tcW w:w="279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Практикум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беседа</w:t>
            </w:r>
          </w:p>
        </w:tc>
        <w:tc>
          <w:tcPr>
            <w:tcW w:w="85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4078" w:type="dxa"/>
            <w:gridSpan w:val="2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c>
          <w:tcPr>
            <w:tcW w:w="417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2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Первые колхозы</w:t>
            </w:r>
          </w:p>
        </w:tc>
        <w:tc>
          <w:tcPr>
            <w:tcW w:w="279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Практикум,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Встречи, диалог</w:t>
            </w:r>
          </w:p>
        </w:tc>
        <w:tc>
          <w:tcPr>
            <w:tcW w:w="85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4078" w:type="dxa"/>
            <w:gridSpan w:val="2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c>
          <w:tcPr>
            <w:tcW w:w="417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Наводнение 1937г</w:t>
            </w:r>
          </w:p>
        </w:tc>
        <w:tc>
          <w:tcPr>
            <w:tcW w:w="279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Беседа, встреча</w:t>
            </w:r>
          </w:p>
        </w:tc>
        <w:tc>
          <w:tcPr>
            <w:tcW w:w="85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2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c>
          <w:tcPr>
            <w:tcW w:w="417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Развитие с/</w:t>
            </w:r>
            <w:proofErr w:type="spellStart"/>
            <w:r w:rsidRPr="00F171A3">
              <w:rPr>
                <w:sz w:val="28"/>
                <w:szCs w:val="28"/>
              </w:rPr>
              <w:t>х</w:t>
            </w:r>
            <w:proofErr w:type="spellEnd"/>
            <w:r w:rsidRPr="00F171A3">
              <w:rPr>
                <w:sz w:val="28"/>
                <w:szCs w:val="28"/>
              </w:rPr>
              <w:t xml:space="preserve"> производства</w:t>
            </w:r>
          </w:p>
        </w:tc>
        <w:tc>
          <w:tcPr>
            <w:tcW w:w="279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Экскурсия.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встреча</w:t>
            </w:r>
          </w:p>
        </w:tc>
        <w:tc>
          <w:tcPr>
            <w:tcW w:w="85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2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c>
          <w:tcPr>
            <w:tcW w:w="417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Наши земляки на фронтах ВОВ</w:t>
            </w:r>
          </w:p>
        </w:tc>
        <w:tc>
          <w:tcPr>
            <w:tcW w:w="279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Диспут, просмотр </w:t>
            </w:r>
            <w:proofErr w:type="spellStart"/>
            <w:proofErr w:type="gramStart"/>
            <w:r w:rsidRPr="00F171A3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F171A3">
              <w:rPr>
                <w:sz w:val="28"/>
                <w:szCs w:val="28"/>
              </w:rPr>
              <w:t>/</w:t>
            </w:r>
            <w:proofErr w:type="spellStart"/>
            <w:r w:rsidRPr="00F171A3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4078" w:type="dxa"/>
            <w:gridSpan w:val="2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c>
          <w:tcPr>
            <w:tcW w:w="417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Мое </w:t>
            </w:r>
            <w:proofErr w:type="spellStart"/>
            <w:proofErr w:type="gramStart"/>
            <w:r w:rsidRPr="00F171A3">
              <w:rPr>
                <w:sz w:val="28"/>
                <w:szCs w:val="28"/>
              </w:rPr>
              <w:t>село-наше</w:t>
            </w:r>
            <w:proofErr w:type="spellEnd"/>
            <w:proofErr w:type="gramEnd"/>
            <w:r w:rsidRPr="00F171A3">
              <w:rPr>
                <w:sz w:val="28"/>
                <w:szCs w:val="28"/>
              </w:rPr>
              <w:t xml:space="preserve"> будущее</w:t>
            </w:r>
          </w:p>
        </w:tc>
        <w:tc>
          <w:tcPr>
            <w:tcW w:w="279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Проектирование, творчество, лекция</w:t>
            </w:r>
          </w:p>
        </w:tc>
        <w:tc>
          <w:tcPr>
            <w:tcW w:w="855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4078" w:type="dxa"/>
            <w:gridSpan w:val="2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</w:tbl>
    <w:p w:rsidR="00C6233B" w:rsidRPr="00F171A3" w:rsidRDefault="00C6233B" w:rsidP="00F171A3">
      <w:pPr>
        <w:spacing w:line="360" w:lineRule="auto"/>
        <w:ind w:right="-1"/>
        <w:jc w:val="both"/>
        <w:rPr>
          <w:sz w:val="28"/>
          <w:szCs w:val="28"/>
        </w:rPr>
      </w:pPr>
    </w:p>
    <w:p w:rsidR="00F171A3" w:rsidRDefault="00F171A3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Использованная литература: </w:t>
      </w:r>
    </w:p>
    <w:p w:rsidR="00C6233B" w:rsidRPr="00F171A3" w:rsidRDefault="00C6233B" w:rsidP="00F171A3">
      <w:pPr>
        <w:numPr>
          <w:ilvl w:val="0"/>
          <w:numId w:val="20"/>
        </w:num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Д.Д. Петров. Якутия в годы ВОВ. – Якутск, 1992. – С.320. </w:t>
      </w:r>
    </w:p>
    <w:p w:rsidR="00C6233B" w:rsidRPr="00F171A3" w:rsidRDefault="00C6233B" w:rsidP="00F171A3">
      <w:pPr>
        <w:numPr>
          <w:ilvl w:val="0"/>
          <w:numId w:val="20"/>
        </w:num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Вспоминания ветеранов тыла и труда.</w:t>
      </w:r>
    </w:p>
    <w:p w:rsidR="00C6233B" w:rsidRPr="00F171A3" w:rsidRDefault="00C6233B" w:rsidP="00F171A3">
      <w:pPr>
        <w:numPr>
          <w:ilvl w:val="0"/>
          <w:numId w:val="20"/>
        </w:num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М. Николаев. Глубина памяти. – Якутск, 1990. – С.160. </w:t>
      </w:r>
    </w:p>
    <w:p w:rsidR="00C6233B" w:rsidRPr="00F171A3" w:rsidRDefault="00C6233B" w:rsidP="00F171A3">
      <w:pPr>
        <w:numPr>
          <w:ilvl w:val="0"/>
          <w:numId w:val="20"/>
        </w:num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Музей семьи Ксенофонтовых.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lastRenderedPageBreak/>
        <w:t>Распределение учебного времени по 2 разделу: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«Недолгое время существовала счастливая семья гражданина Ксенофонтова</w:t>
      </w:r>
      <w:proofErr w:type="gramStart"/>
      <w:r w:rsidRPr="00F171A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171A3">
        <w:rPr>
          <w:color w:val="000000"/>
          <w:sz w:val="28"/>
          <w:szCs w:val="28"/>
          <w:shd w:val="clear" w:color="auto" w:fill="FFFFFF"/>
        </w:rPr>
        <w:t xml:space="preserve"> после революции распалась», рассчитана на 22 часа.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1.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Род </w:t>
      </w:r>
      <w:proofErr w:type="spellStart"/>
      <w:r w:rsidRPr="00F171A3">
        <w:rPr>
          <w:color w:val="000000"/>
          <w:sz w:val="28"/>
          <w:szCs w:val="28"/>
          <w:shd w:val="clear" w:color="auto" w:fill="FFFFFF"/>
        </w:rPr>
        <w:t>Бытык</w:t>
      </w:r>
      <w:proofErr w:type="spellEnd"/>
      <w:r w:rsidRPr="00F171A3">
        <w:rPr>
          <w:color w:val="000000"/>
          <w:sz w:val="28"/>
          <w:szCs w:val="28"/>
          <w:shd w:val="clear" w:color="auto" w:fill="FFFFFF"/>
        </w:rPr>
        <w:t>, откуда берет начало история семьи Ксенофонтовых.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2.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.</w:t>
      </w:r>
      <w:r w:rsidRPr="00F171A3">
        <w:rPr>
          <w:sz w:val="28"/>
          <w:szCs w:val="28"/>
        </w:rPr>
        <w:t xml:space="preserve"> </w:t>
      </w:r>
      <w:r w:rsidRPr="00F171A3">
        <w:rPr>
          <w:color w:val="000000"/>
          <w:sz w:val="28"/>
          <w:szCs w:val="28"/>
          <w:shd w:val="clear" w:color="auto" w:fill="FFFFFF"/>
        </w:rPr>
        <w:t xml:space="preserve">Местность </w:t>
      </w:r>
      <w:proofErr w:type="spellStart"/>
      <w:r w:rsidRPr="00F171A3">
        <w:rPr>
          <w:color w:val="000000"/>
          <w:sz w:val="28"/>
          <w:szCs w:val="28"/>
          <w:shd w:val="clear" w:color="auto" w:fill="FFFFFF"/>
        </w:rPr>
        <w:t>Бултэгир</w:t>
      </w:r>
      <w:proofErr w:type="spellEnd"/>
      <w:r w:rsidRPr="00F171A3">
        <w:rPr>
          <w:color w:val="000000"/>
          <w:sz w:val="28"/>
          <w:szCs w:val="28"/>
          <w:shd w:val="clear" w:color="auto" w:fill="FFFFFF"/>
        </w:rPr>
        <w:t xml:space="preserve"> – прообраз спектакля «</w:t>
      </w:r>
      <w:proofErr w:type="spellStart"/>
      <w:r w:rsidRPr="00F171A3">
        <w:rPr>
          <w:color w:val="000000"/>
          <w:sz w:val="28"/>
          <w:szCs w:val="28"/>
          <w:shd w:val="clear" w:color="auto" w:fill="FFFFFF"/>
        </w:rPr>
        <w:t>Комуол</w:t>
      </w:r>
      <w:proofErr w:type="spellEnd"/>
      <w:r w:rsidRPr="00F171A3">
        <w:rPr>
          <w:color w:val="000000"/>
          <w:sz w:val="28"/>
          <w:szCs w:val="28"/>
          <w:shd w:val="clear" w:color="auto" w:fill="FFFFFF"/>
        </w:rPr>
        <w:t>»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3.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История семьи: счастливая семья, </w:t>
      </w:r>
      <w:proofErr w:type="spellStart"/>
      <w:r w:rsidRPr="00F171A3">
        <w:rPr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F171A3">
        <w:rPr>
          <w:color w:val="000000"/>
          <w:sz w:val="28"/>
          <w:szCs w:val="28"/>
          <w:shd w:val="clear" w:color="auto" w:fill="FFFFFF"/>
        </w:rPr>
        <w:t>,к</w:t>
      </w:r>
      <w:proofErr w:type="gramEnd"/>
      <w:r w:rsidRPr="00F171A3">
        <w:rPr>
          <w:color w:val="000000"/>
          <w:sz w:val="28"/>
          <w:szCs w:val="28"/>
          <w:shd w:val="clear" w:color="auto" w:fill="FFFFFF"/>
        </w:rPr>
        <w:t>ультура</w:t>
      </w:r>
      <w:proofErr w:type="spellEnd"/>
      <w:r w:rsidRPr="00F171A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1A3">
        <w:rPr>
          <w:color w:val="000000"/>
          <w:sz w:val="28"/>
          <w:szCs w:val="28"/>
          <w:shd w:val="clear" w:color="auto" w:fill="FFFFFF"/>
        </w:rPr>
        <w:t>быта,взаимоотношений</w:t>
      </w:r>
      <w:proofErr w:type="spellEnd"/>
      <w:r w:rsidRPr="00F171A3">
        <w:rPr>
          <w:color w:val="000000"/>
          <w:sz w:val="28"/>
          <w:szCs w:val="28"/>
          <w:shd w:val="clear" w:color="auto" w:fill="FFFFFF"/>
        </w:rPr>
        <w:t>, сыновья, дочери.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4.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Образование детей В.Н. Ксенофонтова.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Тема5.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sz w:val="28"/>
          <w:szCs w:val="28"/>
        </w:rPr>
        <w:t xml:space="preserve"> </w:t>
      </w:r>
      <w:r w:rsidRPr="00F171A3">
        <w:rPr>
          <w:color w:val="000000"/>
          <w:sz w:val="28"/>
          <w:szCs w:val="28"/>
          <w:shd w:val="clear" w:color="auto" w:fill="FFFFFF"/>
        </w:rPr>
        <w:t>Начало трудовой деятельности детей: Г.В.Ксенофонтова, П.В.Ксенофонтова, А.В.Ксенофонтова, К.В.Ксенофонтова (отрочество, юность Г.В. Ксенофонтова)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6.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Сталинская репрессия.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</w:t>
      </w:r>
      <w:proofErr w:type="gramStart"/>
      <w:r w:rsidRPr="00F171A3">
        <w:rPr>
          <w:color w:val="000000"/>
          <w:sz w:val="28"/>
          <w:szCs w:val="28"/>
          <w:shd w:val="clear" w:color="auto" w:fill="FFFFFF"/>
        </w:rPr>
        <w:t>7</w:t>
      </w:r>
      <w:proofErr w:type="gramEnd"/>
      <w:r w:rsidRPr="00F171A3">
        <w:rPr>
          <w:color w:val="000000"/>
          <w:sz w:val="28"/>
          <w:szCs w:val="28"/>
          <w:shd w:val="clear" w:color="auto" w:fill="FFFFFF"/>
        </w:rPr>
        <w:t>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Реабилитация.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8.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 Научно- исследовательская работа Г.В.Ксенофонтов. Работа в русском географическом обществе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9.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Общественн</w:t>
      </w:r>
      <w:proofErr w:type="gramStart"/>
      <w:r w:rsidRPr="00F171A3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F171A3">
        <w:rPr>
          <w:color w:val="000000"/>
          <w:sz w:val="28"/>
          <w:szCs w:val="28"/>
          <w:shd w:val="clear" w:color="auto" w:fill="FFFFFF"/>
        </w:rPr>
        <w:t xml:space="preserve"> политическая деятельность. </w:t>
      </w:r>
      <w:proofErr w:type="spellStart"/>
      <w:r w:rsidRPr="00F171A3">
        <w:rPr>
          <w:color w:val="000000"/>
          <w:sz w:val="28"/>
          <w:szCs w:val="28"/>
          <w:shd w:val="clear" w:color="auto" w:fill="FFFFFF"/>
        </w:rPr>
        <w:t>Г.В.Ксенофотов</w:t>
      </w:r>
      <w:proofErr w:type="spellEnd"/>
      <w:r w:rsidRPr="00F171A3">
        <w:rPr>
          <w:color w:val="000000"/>
          <w:sz w:val="28"/>
          <w:szCs w:val="28"/>
          <w:shd w:val="clear" w:color="auto" w:fill="FFFFFF"/>
        </w:rPr>
        <w:t xml:space="preserve"> и Первая Мировая война.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10.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Прямые потомки рода </w:t>
      </w:r>
      <w:proofErr w:type="spellStart"/>
      <w:r w:rsidRPr="00F171A3">
        <w:rPr>
          <w:color w:val="000000"/>
          <w:sz w:val="28"/>
          <w:szCs w:val="28"/>
          <w:shd w:val="clear" w:color="auto" w:fill="FFFFFF"/>
        </w:rPr>
        <w:t>Ксенфонтовых</w:t>
      </w:r>
      <w:proofErr w:type="spellEnd"/>
      <w:r w:rsidRPr="00F171A3">
        <w:rPr>
          <w:color w:val="000000"/>
          <w:sz w:val="28"/>
          <w:szCs w:val="28"/>
          <w:shd w:val="clear" w:color="auto" w:fill="FFFFFF"/>
        </w:rPr>
        <w:t>, в наше время.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>Тема 11.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71A3">
        <w:rPr>
          <w:color w:val="000000"/>
          <w:sz w:val="28"/>
          <w:szCs w:val="28"/>
          <w:shd w:val="clear" w:color="auto" w:fill="FFFFFF"/>
        </w:rPr>
        <w:t xml:space="preserve">                                        Практические занятия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68"/>
        <w:gridCol w:w="992"/>
        <w:gridCol w:w="3806"/>
        <w:gridCol w:w="1550"/>
      </w:tblGrid>
      <w:tr w:rsidR="00C6233B" w:rsidRPr="00F171A3" w:rsidTr="00E61CE8"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№№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Форма работы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(групповая) 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Кол-во часов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Требования к уровню подготовки учащихся </w:t>
            </w:r>
          </w:p>
        </w:tc>
        <w:tc>
          <w:tcPr>
            <w:tcW w:w="1550" w:type="dxa"/>
            <w:tcBorders>
              <w:top w:val="nil"/>
            </w:tcBorders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1.1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Род </w:t>
            </w:r>
            <w:proofErr w:type="spellStart"/>
            <w:r w:rsidRPr="00F171A3">
              <w:rPr>
                <w:sz w:val="28"/>
                <w:szCs w:val="28"/>
              </w:rPr>
              <w:t>Бытык</w:t>
            </w:r>
            <w:proofErr w:type="spellEnd"/>
            <w:r w:rsidRPr="00F171A3">
              <w:rPr>
                <w:sz w:val="28"/>
                <w:szCs w:val="28"/>
              </w:rPr>
              <w:t>, откуда берет начало история семьи Ксенофонтовых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tabs>
                <w:tab w:val="center" w:pos="813"/>
              </w:tabs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Лекция, работы с картой 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tabs>
                <w:tab w:val="center" w:pos="813"/>
              </w:tabs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3806" w:type="dxa"/>
            <w:vMerge w:val="restart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- знать, понимать изученные виды источников краеведческой информации;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 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- выделять, описывать основные  события;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- знать особенности </w:t>
            </w:r>
            <w:r w:rsidRPr="00F171A3">
              <w:rPr>
                <w:sz w:val="28"/>
                <w:szCs w:val="28"/>
              </w:rPr>
              <w:lastRenderedPageBreak/>
              <w:t>изучаемого материала; уметь пользоваться ранее изученным материалом;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- уметь описывать, объяснять основные этапы истории села; 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- составлять краткую географическую характеристику местности; 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- находить по карте местоположения заброшенных поселений.  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Местность </w:t>
            </w:r>
            <w:proofErr w:type="spellStart"/>
            <w:r w:rsidRPr="00F171A3">
              <w:rPr>
                <w:sz w:val="28"/>
                <w:szCs w:val="28"/>
              </w:rPr>
              <w:t>Бултэгир</w:t>
            </w:r>
            <w:proofErr w:type="spellEnd"/>
            <w:r w:rsidRPr="00F171A3">
              <w:rPr>
                <w:sz w:val="28"/>
                <w:szCs w:val="28"/>
              </w:rPr>
              <w:t xml:space="preserve"> – прообраз спектакля «</w:t>
            </w:r>
            <w:proofErr w:type="spellStart"/>
            <w:r w:rsidRPr="00F171A3">
              <w:rPr>
                <w:sz w:val="28"/>
                <w:szCs w:val="28"/>
              </w:rPr>
              <w:t>Комуол</w:t>
            </w:r>
            <w:proofErr w:type="spellEnd"/>
            <w:r w:rsidRPr="00F171A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proofErr w:type="spellStart"/>
            <w:r w:rsidRPr="00F171A3">
              <w:rPr>
                <w:sz w:val="28"/>
                <w:szCs w:val="28"/>
              </w:rPr>
              <w:t>Экскурция</w:t>
            </w:r>
            <w:proofErr w:type="spellEnd"/>
            <w:r w:rsidRPr="00F171A3">
              <w:rPr>
                <w:sz w:val="28"/>
                <w:szCs w:val="28"/>
              </w:rPr>
              <w:t xml:space="preserve">  в местность </w:t>
            </w:r>
            <w:proofErr w:type="spellStart"/>
            <w:r w:rsidRPr="00F171A3">
              <w:rPr>
                <w:sz w:val="28"/>
                <w:szCs w:val="28"/>
              </w:rPr>
              <w:t>Бултэгир</w:t>
            </w:r>
            <w:proofErr w:type="spellEnd"/>
            <w:r w:rsidRPr="00F171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История семьи: счастливая семья </w:t>
            </w:r>
            <w:proofErr w:type="spellStart"/>
            <w:r w:rsidRPr="00F171A3">
              <w:rPr>
                <w:sz w:val="28"/>
                <w:szCs w:val="28"/>
              </w:rPr>
              <w:t>быт</w:t>
            </w:r>
            <w:proofErr w:type="gramStart"/>
            <w:r w:rsidRPr="00F171A3">
              <w:rPr>
                <w:sz w:val="28"/>
                <w:szCs w:val="28"/>
              </w:rPr>
              <w:t>,к</w:t>
            </w:r>
            <w:proofErr w:type="gramEnd"/>
            <w:r w:rsidRPr="00F171A3">
              <w:rPr>
                <w:sz w:val="28"/>
                <w:szCs w:val="28"/>
              </w:rPr>
              <w:t>ультура</w:t>
            </w:r>
            <w:proofErr w:type="spellEnd"/>
            <w:r w:rsidRPr="00F171A3">
              <w:rPr>
                <w:sz w:val="28"/>
                <w:szCs w:val="28"/>
              </w:rPr>
              <w:t xml:space="preserve"> </w:t>
            </w:r>
            <w:proofErr w:type="spellStart"/>
            <w:r w:rsidRPr="00F171A3">
              <w:rPr>
                <w:sz w:val="28"/>
                <w:szCs w:val="28"/>
              </w:rPr>
              <w:t>взимоотношений</w:t>
            </w:r>
            <w:proofErr w:type="spellEnd"/>
            <w:r w:rsidRPr="00F171A3">
              <w:rPr>
                <w:sz w:val="28"/>
                <w:szCs w:val="28"/>
              </w:rPr>
              <w:t xml:space="preserve">, дети, сыновья, дочери 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Работа с фотоальбомом 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Образование детей В.Н. Ксенофонтова 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Посещение </w:t>
            </w:r>
            <w:proofErr w:type="spellStart"/>
            <w:r w:rsidRPr="00F171A3">
              <w:rPr>
                <w:sz w:val="28"/>
                <w:szCs w:val="28"/>
              </w:rPr>
              <w:t>музя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Начало трудовой </w:t>
            </w:r>
            <w:r w:rsidRPr="00F171A3">
              <w:rPr>
                <w:sz w:val="28"/>
                <w:szCs w:val="28"/>
              </w:rPr>
              <w:lastRenderedPageBreak/>
              <w:t xml:space="preserve">деятельности Г.В.Ксенофонтова, П.В.Ксенофонтова, А.В.Ксенофонтова, К.В.Ксенофонтова 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lastRenderedPageBreak/>
              <w:t xml:space="preserve">Посещение музея 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3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  <w:trHeight w:val="1042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lastRenderedPageBreak/>
              <w:t>.6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Сталинская репрессия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Работа с историческими, архивными документами 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Реабилитация 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Работа с историческими, архивными документами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Работа в русском географическом обществе 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Работа с картами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</w:t>
            </w: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2.4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proofErr w:type="spellStart"/>
            <w:r w:rsidRPr="00F171A3">
              <w:rPr>
                <w:sz w:val="28"/>
                <w:szCs w:val="28"/>
              </w:rPr>
              <w:t>Г.В.Ксенофотов</w:t>
            </w:r>
            <w:proofErr w:type="spellEnd"/>
            <w:r w:rsidRPr="00F171A3">
              <w:rPr>
                <w:sz w:val="28"/>
                <w:szCs w:val="28"/>
              </w:rPr>
              <w:t xml:space="preserve"> и Первая Мировая война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Лекция 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1</w:t>
            </w: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  <w:trHeight w:val="2254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lastRenderedPageBreak/>
              <w:t>2.5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Семья Г.В.Ксенофонтова. 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Прямые потомки рода Ксенофонтовых 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proofErr w:type="spellStart"/>
            <w:r w:rsidRPr="00F171A3">
              <w:rPr>
                <w:sz w:val="28"/>
                <w:szCs w:val="28"/>
              </w:rPr>
              <w:t>Исследовательско-поисковая</w:t>
            </w:r>
            <w:proofErr w:type="spellEnd"/>
            <w:r w:rsidRPr="00F171A3">
              <w:rPr>
                <w:sz w:val="28"/>
                <w:szCs w:val="28"/>
              </w:rPr>
              <w:t xml:space="preserve"> работа </w:t>
            </w:r>
          </w:p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Работа с музеями, встреча с представителями рода Ксенофонтовых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</w:t>
            </w:r>
          </w:p>
        </w:tc>
        <w:tc>
          <w:tcPr>
            <w:tcW w:w="3806" w:type="dxa"/>
            <w:vMerge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C6233B" w:rsidRPr="00F171A3" w:rsidTr="00E61CE8">
        <w:trPr>
          <w:gridAfter w:val="1"/>
          <w:wAfter w:w="1550" w:type="dxa"/>
        </w:trPr>
        <w:tc>
          <w:tcPr>
            <w:tcW w:w="53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2.6</w:t>
            </w:r>
          </w:p>
        </w:tc>
        <w:tc>
          <w:tcPr>
            <w:tcW w:w="1984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68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t>Обобщение информации</w:t>
            </w:r>
            <w:proofErr w:type="gramStart"/>
            <w:r w:rsidRPr="00F171A3">
              <w:rPr>
                <w:sz w:val="28"/>
                <w:szCs w:val="28"/>
              </w:rPr>
              <w:t>.</w:t>
            </w:r>
            <w:proofErr w:type="gramEnd"/>
            <w:r w:rsidRPr="00F171A3">
              <w:rPr>
                <w:sz w:val="28"/>
                <w:szCs w:val="28"/>
              </w:rPr>
              <w:t xml:space="preserve"> </w:t>
            </w:r>
            <w:proofErr w:type="gramStart"/>
            <w:r w:rsidRPr="00F171A3">
              <w:rPr>
                <w:sz w:val="28"/>
                <w:szCs w:val="28"/>
              </w:rPr>
              <w:t>а</w:t>
            </w:r>
            <w:proofErr w:type="gramEnd"/>
            <w:r w:rsidRPr="00F171A3">
              <w:rPr>
                <w:sz w:val="28"/>
                <w:szCs w:val="28"/>
              </w:rPr>
              <w:t xml:space="preserve">нализ собственного изучения темы, составление презентации на данную тему. практикум: работа с фотографиями. Умение находить нужную информацию работа над проектом. Защита  творческих мини проектов, </w:t>
            </w:r>
            <w:r w:rsidRPr="00F171A3">
              <w:rPr>
                <w:sz w:val="28"/>
                <w:szCs w:val="28"/>
              </w:rPr>
              <w:lastRenderedPageBreak/>
              <w:t>общешкольная конференция.</w:t>
            </w:r>
          </w:p>
        </w:tc>
        <w:tc>
          <w:tcPr>
            <w:tcW w:w="992" w:type="dxa"/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  <w:r w:rsidRPr="00F171A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06" w:type="dxa"/>
            <w:tcBorders>
              <w:top w:val="nil"/>
            </w:tcBorders>
            <w:shd w:val="clear" w:color="auto" w:fill="auto"/>
          </w:tcPr>
          <w:p w:rsidR="00C6233B" w:rsidRPr="00F171A3" w:rsidRDefault="00C6233B" w:rsidP="00F171A3">
            <w:pPr>
              <w:spacing w:line="360" w:lineRule="auto"/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</w:tbl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Использованная литература:</w:t>
      </w:r>
    </w:p>
    <w:p w:rsidR="00C6233B" w:rsidRPr="00F171A3" w:rsidRDefault="00C6233B" w:rsidP="00F171A3">
      <w:pPr>
        <w:numPr>
          <w:ilvl w:val="0"/>
          <w:numId w:val="26"/>
        </w:num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Антонов Е.П. Из истории семьи Г.В. Ксенофонтова. – Г.В. Ксенофонтов: Возвращение к себе, Якутск, С.90.</w:t>
      </w:r>
    </w:p>
    <w:p w:rsidR="00C6233B" w:rsidRPr="00F171A3" w:rsidRDefault="00C6233B" w:rsidP="00F171A3">
      <w:pPr>
        <w:numPr>
          <w:ilvl w:val="0"/>
          <w:numId w:val="26"/>
        </w:numPr>
        <w:spacing w:line="360" w:lineRule="auto"/>
        <w:ind w:right="-1" w:firstLine="567"/>
        <w:jc w:val="both"/>
        <w:rPr>
          <w:sz w:val="28"/>
          <w:szCs w:val="28"/>
        </w:rPr>
      </w:pPr>
      <w:proofErr w:type="spellStart"/>
      <w:r w:rsidRPr="00F171A3">
        <w:rPr>
          <w:sz w:val="28"/>
          <w:szCs w:val="28"/>
        </w:rPr>
        <w:t>Дьячкова</w:t>
      </w:r>
      <w:proofErr w:type="spellEnd"/>
      <w:r w:rsidRPr="00F171A3">
        <w:rPr>
          <w:sz w:val="28"/>
          <w:szCs w:val="28"/>
        </w:rPr>
        <w:t xml:space="preserve"> А.Н. Г.В. Ксенофонтов – ученый и общественно-политический деятель. Якутск, 2000 - с.203.</w:t>
      </w:r>
    </w:p>
    <w:p w:rsidR="00C6233B" w:rsidRPr="00F171A3" w:rsidRDefault="00C6233B" w:rsidP="00F171A3">
      <w:pPr>
        <w:numPr>
          <w:ilvl w:val="0"/>
          <w:numId w:val="26"/>
        </w:numPr>
        <w:spacing w:line="360" w:lineRule="auto"/>
        <w:ind w:right="-1" w:firstLine="567"/>
        <w:jc w:val="both"/>
        <w:rPr>
          <w:sz w:val="28"/>
          <w:szCs w:val="28"/>
        </w:rPr>
      </w:pPr>
      <w:proofErr w:type="spellStart"/>
      <w:r w:rsidRPr="00F171A3">
        <w:rPr>
          <w:sz w:val="28"/>
          <w:szCs w:val="28"/>
        </w:rPr>
        <w:t>Пестеров</w:t>
      </w:r>
      <w:proofErr w:type="spellEnd"/>
      <w:r w:rsidRPr="00F171A3">
        <w:rPr>
          <w:sz w:val="28"/>
          <w:szCs w:val="28"/>
        </w:rPr>
        <w:t xml:space="preserve"> В.И. История Якутии в лицах. – Якутск: </w:t>
      </w:r>
      <w:proofErr w:type="spellStart"/>
      <w:r w:rsidRPr="00F171A3">
        <w:rPr>
          <w:sz w:val="28"/>
          <w:szCs w:val="28"/>
        </w:rPr>
        <w:t>Бичик</w:t>
      </w:r>
      <w:proofErr w:type="spellEnd"/>
      <w:r w:rsidRPr="00F171A3">
        <w:rPr>
          <w:sz w:val="28"/>
          <w:szCs w:val="28"/>
        </w:rPr>
        <w:t>, 2001</w:t>
      </w:r>
    </w:p>
    <w:p w:rsidR="00C6233B" w:rsidRPr="00F171A3" w:rsidRDefault="00C6233B" w:rsidP="00F171A3">
      <w:pPr>
        <w:numPr>
          <w:ilvl w:val="0"/>
          <w:numId w:val="26"/>
        </w:num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Окладников АП. </w:t>
      </w:r>
      <w:proofErr w:type="spellStart"/>
      <w:r w:rsidRPr="00F171A3">
        <w:rPr>
          <w:sz w:val="28"/>
          <w:szCs w:val="28"/>
        </w:rPr>
        <w:t>Эллэйада</w:t>
      </w:r>
      <w:proofErr w:type="spellEnd"/>
      <w:r w:rsidRPr="00F171A3">
        <w:rPr>
          <w:sz w:val="28"/>
          <w:szCs w:val="28"/>
        </w:rPr>
        <w:t xml:space="preserve"> и ее создатель – Г.В. Ксенофонтов. Сибирские огни. 1978г. №6, с.191.</w:t>
      </w:r>
    </w:p>
    <w:p w:rsidR="00C6233B" w:rsidRPr="00F171A3" w:rsidRDefault="00C6233B" w:rsidP="00F171A3">
      <w:pPr>
        <w:numPr>
          <w:ilvl w:val="0"/>
          <w:numId w:val="26"/>
        </w:num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Муниципальное образование «</w:t>
      </w:r>
      <w:proofErr w:type="spellStart"/>
      <w:r w:rsidRPr="00F171A3">
        <w:rPr>
          <w:sz w:val="28"/>
          <w:szCs w:val="28"/>
        </w:rPr>
        <w:t>Тит-Арынский</w:t>
      </w:r>
      <w:proofErr w:type="spellEnd"/>
      <w:r w:rsidRPr="00F171A3">
        <w:rPr>
          <w:sz w:val="28"/>
          <w:szCs w:val="28"/>
        </w:rPr>
        <w:t xml:space="preserve"> наслег» </w:t>
      </w:r>
      <w:proofErr w:type="spellStart"/>
      <w:r w:rsidRPr="00F171A3">
        <w:rPr>
          <w:sz w:val="28"/>
          <w:szCs w:val="28"/>
        </w:rPr>
        <w:t>Хангаласский</w:t>
      </w:r>
      <w:proofErr w:type="spellEnd"/>
      <w:r w:rsidRPr="00F171A3">
        <w:rPr>
          <w:sz w:val="28"/>
          <w:szCs w:val="28"/>
        </w:rPr>
        <w:t xml:space="preserve"> улус Р</w:t>
      </w:r>
      <w:proofErr w:type="gramStart"/>
      <w:r w:rsidRPr="00F171A3">
        <w:rPr>
          <w:sz w:val="28"/>
          <w:szCs w:val="28"/>
        </w:rPr>
        <w:t>С(</w:t>
      </w:r>
      <w:proofErr w:type="gramEnd"/>
      <w:r w:rsidRPr="00F171A3">
        <w:rPr>
          <w:sz w:val="28"/>
          <w:szCs w:val="28"/>
        </w:rPr>
        <w:t xml:space="preserve">Я). Гавриил Васильевич Ксенофонтов. – Якутск: </w:t>
      </w:r>
      <w:proofErr w:type="spellStart"/>
      <w:r w:rsidRPr="00F171A3">
        <w:rPr>
          <w:sz w:val="28"/>
          <w:szCs w:val="28"/>
        </w:rPr>
        <w:t>Бичик</w:t>
      </w:r>
      <w:proofErr w:type="spellEnd"/>
      <w:r w:rsidRPr="00F171A3">
        <w:rPr>
          <w:sz w:val="28"/>
          <w:szCs w:val="28"/>
        </w:rPr>
        <w:t xml:space="preserve">, 2009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Через универсальные учебные действия привить: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Регулятивные УУД: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•</w:t>
      </w:r>
      <w:r w:rsidRPr="00F171A3">
        <w:rPr>
          <w:sz w:val="28"/>
          <w:szCs w:val="28"/>
        </w:rPr>
        <w:tab/>
        <w:t xml:space="preserve">учиться высказывать своё предположение (версию) на основе работы с материалом;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•</w:t>
      </w:r>
      <w:r w:rsidRPr="00F171A3">
        <w:rPr>
          <w:sz w:val="28"/>
          <w:szCs w:val="28"/>
        </w:rPr>
        <w:tab/>
        <w:t xml:space="preserve">составлять план и последовательность действий;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Познавательные УУД: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•</w:t>
      </w:r>
      <w:r w:rsidRPr="00F171A3">
        <w:rPr>
          <w:sz w:val="28"/>
          <w:szCs w:val="28"/>
        </w:rPr>
        <w:tab/>
        <w:t xml:space="preserve">находить и выделить  основную идею, поиск информации;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•</w:t>
      </w:r>
      <w:r w:rsidRPr="00F171A3">
        <w:rPr>
          <w:sz w:val="28"/>
          <w:szCs w:val="28"/>
        </w:rPr>
        <w:tab/>
        <w:t xml:space="preserve">делать выводы в результате совместной работы; 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Коммуникативные УУД: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•</w:t>
      </w:r>
      <w:r w:rsidRPr="00F171A3">
        <w:rPr>
          <w:sz w:val="28"/>
          <w:szCs w:val="28"/>
        </w:rPr>
        <w:tab/>
        <w:t xml:space="preserve">уметь планировать учебное сотрудничество, управление поведением;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•</w:t>
      </w:r>
      <w:r w:rsidRPr="00F171A3">
        <w:rPr>
          <w:sz w:val="28"/>
          <w:szCs w:val="28"/>
        </w:rPr>
        <w:tab/>
        <w:t xml:space="preserve">умеет достаточно и точно выразить свои мысли. </w:t>
      </w:r>
    </w:p>
    <w:p w:rsidR="00C6233B" w:rsidRPr="00F171A3" w:rsidRDefault="00C6233B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Заключение:</w:t>
      </w:r>
    </w:p>
    <w:p w:rsidR="00C6233B" w:rsidRPr="00F171A3" w:rsidRDefault="00C6233B" w:rsidP="00F171A3">
      <w:pPr>
        <w:spacing w:line="360" w:lineRule="auto"/>
        <w:ind w:right="-1"/>
        <w:jc w:val="both"/>
        <w:rPr>
          <w:sz w:val="28"/>
          <w:szCs w:val="28"/>
        </w:rPr>
      </w:pPr>
    </w:p>
    <w:p w:rsidR="00C6233B" w:rsidRPr="00F171A3" w:rsidRDefault="00C6233B" w:rsidP="00F171A3">
      <w:pPr>
        <w:tabs>
          <w:tab w:val="left" w:pos="709"/>
          <w:tab w:val="num" w:pos="786"/>
          <w:tab w:val="left" w:pos="1418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lastRenderedPageBreak/>
        <w:t>Положительным результатом работы является то, что учащиеся кружка написали интересные рефераты, статьи, эссе, провели исследования</w:t>
      </w:r>
      <w:proofErr w:type="gramStart"/>
      <w:r w:rsidRPr="00F171A3">
        <w:rPr>
          <w:sz w:val="28"/>
          <w:szCs w:val="28"/>
        </w:rPr>
        <w:t xml:space="preserve"> ,</w:t>
      </w:r>
      <w:proofErr w:type="gramEnd"/>
      <w:r w:rsidRPr="00F171A3">
        <w:rPr>
          <w:sz w:val="28"/>
          <w:szCs w:val="28"/>
        </w:rPr>
        <w:t xml:space="preserve"> участвовали  с различными докладами на НПК , чтениях. Материалы и  разработки</w:t>
      </w:r>
      <w:proofErr w:type="gramStart"/>
      <w:r w:rsidRPr="00F171A3">
        <w:rPr>
          <w:sz w:val="28"/>
          <w:szCs w:val="28"/>
        </w:rPr>
        <w:t xml:space="preserve"> ,</w:t>
      </w:r>
      <w:proofErr w:type="gramEnd"/>
      <w:r w:rsidRPr="00F171A3">
        <w:rPr>
          <w:sz w:val="28"/>
          <w:szCs w:val="28"/>
        </w:rPr>
        <w:t xml:space="preserve"> которых легли в основу таких книг, как : «</w:t>
      </w:r>
      <w:proofErr w:type="spellStart"/>
      <w:r w:rsidRPr="00F171A3">
        <w:rPr>
          <w:sz w:val="28"/>
          <w:szCs w:val="28"/>
        </w:rPr>
        <w:t>Торообут</w:t>
      </w:r>
      <w:proofErr w:type="spellEnd"/>
      <w:r w:rsidRPr="00F171A3">
        <w:rPr>
          <w:sz w:val="28"/>
          <w:szCs w:val="28"/>
        </w:rPr>
        <w:t xml:space="preserve"> </w:t>
      </w:r>
      <w:proofErr w:type="spellStart"/>
      <w:r w:rsidRPr="00F171A3">
        <w:rPr>
          <w:sz w:val="28"/>
          <w:szCs w:val="28"/>
        </w:rPr>
        <w:t>туолбэм</w:t>
      </w:r>
      <w:proofErr w:type="spellEnd"/>
      <w:r w:rsidRPr="00F171A3">
        <w:rPr>
          <w:sz w:val="28"/>
          <w:szCs w:val="28"/>
        </w:rPr>
        <w:t>», «</w:t>
      </w:r>
      <w:r w:rsidRPr="00F171A3">
        <w:rPr>
          <w:sz w:val="28"/>
          <w:szCs w:val="28"/>
          <w:lang w:val="en-GB"/>
        </w:rPr>
        <w:t>IV</w:t>
      </w:r>
      <w:r w:rsidRPr="00F171A3">
        <w:rPr>
          <w:sz w:val="28"/>
          <w:szCs w:val="28"/>
        </w:rPr>
        <w:t>-</w:t>
      </w:r>
      <w:r w:rsidRPr="00F171A3">
        <w:rPr>
          <w:sz w:val="28"/>
          <w:szCs w:val="28"/>
          <w:lang w:val="en-GB"/>
        </w:rPr>
        <w:t>V</w:t>
      </w:r>
      <w:r w:rsidRPr="00F171A3">
        <w:rPr>
          <w:sz w:val="28"/>
          <w:szCs w:val="28"/>
        </w:rPr>
        <w:t xml:space="preserve"> Ксенофонтовские чтения: сборник статей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В результате работы кружка « Мое сел</w:t>
      </w:r>
      <w:proofErr w:type="gramStart"/>
      <w:r w:rsidRPr="00F171A3">
        <w:rPr>
          <w:sz w:val="28"/>
          <w:szCs w:val="28"/>
        </w:rPr>
        <w:t>о-</w:t>
      </w:r>
      <w:proofErr w:type="gramEnd"/>
      <w:r w:rsidRPr="00F171A3">
        <w:rPr>
          <w:sz w:val="28"/>
          <w:szCs w:val="28"/>
        </w:rPr>
        <w:t xml:space="preserve"> наше будущее» учащиеся ознакомились и узнали: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 основные этапы важнейших событий истории села;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 основные достижения культуры, производства;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 изучили и ознакомились с историческими источниками, документами, картами, статистическими данными (запись в амбарной книге).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 узнали историю жизни семьи Ксенофонтовых;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 ознакомились с общественно-политической и просветительской деятельностью Г.В.Ксенофонтова;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- установили конта</w:t>
      </w:r>
      <w:proofErr w:type="gramStart"/>
      <w:r w:rsidRPr="00F171A3">
        <w:rPr>
          <w:sz w:val="28"/>
          <w:szCs w:val="28"/>
        </w:rPr>
        <w:t>кт с пр</w:t>
      </w:r>
      <w:proofErr w:type="gramEnd"/>
      <w:r w:rsidRPr="00F171A3">
        <w:rPr>
          <w:sz w:val="28"/>
          <w:szCs w:val="28"/>
        </w:rPr>
        <w:t xml:space="preserve">ямыми потомками рода Ксенофонтовых по мужской линии, проживающими в настоящее время;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- принимали участие в НПК различного уровня (</w:t>
      </w:r>
      <w:proofErr w:type="gramStart"/>
      <w:r w:rsidRPr="00F171A3">
        <w:rPr>
          <w:sz w:val="28"/>
          <w:szCs w:val="28"/>
        </w:rPr>
        <w:t>кустовые</w:t>
      </w:r>
      <w:proofErr w:type="gramEnd"/>
      <w:r w:rsidRPr="00F171A3">
        <w:rPr>
          <w:sz w:val="28"/>
          <w:szCs w:val="28"/>
        </w:rPr>
        <w:t xml:space="preserve">, улусные, республиканские)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- выпустили брошюру исследовательских работ, принимали участие в сборе музейных экспонатов. </w:t>
      </w:r>
    </w:p>
    <w:p w:rsidR="00C6233B" w:rsidRPr="00F171A3" w:rsidRDefault="00C6233B" w:rsidP="00F171A3">
      <w:pPr>
        <w:spacing w:line="360" w:lineRule="auto"/>
        <w:ind w:right="-1" w:firstLine="567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Целенаправленная  и систематическая  </w:t>
      </w:r>
      <w:proofErr w:type="spellStart"/>
      <w:r w:rsidRPr="00F171A3">
        <w:rPr>
          <w:sz w:val="28"/>
          <w:szCs w:val="28"/>
        </w:rPr>
        <w:t>поисков</w:t>
      </w:r>
      <w:proofErr w:type="gramStart"/>
      <w:r w:rsidRPr="00F171A3">
        <w:rPr>
          <w:sz w:val="28"/>
          <w:szCs w:val="28"/>
        </w:rPr>
        <w:t>о</w:t>
      </w:r>
      <w:proofErr w:type="spellEnd"/>
      <w:r w:rsidRPr="00F171A3">
        <w:rPr>
          <w:sz w:val="28"/>
          <w:szCs w:val="28"/>
        </w:rPr>
        <w:t>-</w:t>
      </w:r>
      <w:proofErr w:type="gramEnd"/>
      <w:r w:rsidRPr="00F171A3">
        <w:rPr>
          <w:sz w:val="28"/>
          <w:szCs w:val="28"/>
        </w:rPr>
        <w:t xml:space="preserve"> исследовательская деятельность учащихся занимающихся  в краеведческом кружке способствует их самоутверждению, повышает теоретический уровень знаний, развивает практические навыки, творчество, познавательную активность, умение излагать и защищать свои мысли.</w:t>
      </w:r>
    </w:p>
    <w:p w:rsidR="005637FC" w:rsidRPr="00F171A3" w:rsidRDefault="00C6233B" w:rsidP="00F171A3">
      <w:pPr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>Проведенное исследование позволило выявить основные педагогические условия эффективной разработки образовательной программы краеведческого кружка « Мое сел</w:t>
      </w:r>
      <w:proofErr w:type="gramStart"/>
      <w:r w:rsidRPr="00F171A3">
        <w:rPr>
          <w:sz w:val="28"/>
          <w:szCs w:val="28"/>
        </w:rPr>
        <w:t>о-</w:t>
      </w:r>
      <w:proofErr w:type="gramEnd"/>
      <w:r w:rsidRPr="00F171A3">
        <w:rPr>
          <w:sz w:val="28"/>
          <w:szCs w:val="28"/>
        </w:rPr>
        <w:t xml:space="preserve"> наше будущее»: по изучению истории родного края для учащихся 5-9 классов. </w:t>
      </w:r>
    </w:p>
    <w:p w:rsidR="005637FC" w:rsidRPr="00F171A3" w:rsidRDefault="00C6233B" w:rsidP="00F171A3">
      <w:pPr>
        <w:numPr>
          <w:ilvl w:val="0"/>
          <w:numId w:val="18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lastRenderedPageBreak/>
        <w:t xml:space="preserve">взаимосвязи содержания занятий кружка с основной учебной программой по истории Якутии; </w:t>
      </w:r>
    </w:p>
    <w:p w:rsidR="005637FC" w:rsidRPr="00F171A3" w:rsidRDefault="00C6233B" w:rsidP="00F171A3">
      <w:pPr>
        <w:numPr>
          <w:ilvl w:val="0"/>
          <w:numId w:val="18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разработки циклов занятий кружка, объединенных общей темой «История родного края»; </w:t>
      </w:r>
    </w:p>
    <w:p w:rsidR="005637FC" w:rsidRPr="00F171A3" w:rsidRDefault="00C6233B" w:rsidP="00F171A3">
      <w:pPr>
        <w:numPr>
          <w:ilvl w:val="0"/>
          <w:numId w:val="18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выбора оптимального сочетания методов, форм и средств дополнительного обучения; </w:t>
      </w:r>
    </w:p>
    <w:p w:rsidR="005637FC" w:rsidRPr="00F171A3" w:rsidRDefault="00C6233B" w:rsidP="00F171A3">
      <w:pPr>
        <w:numPr>
          <w:ilvl w:val="0"/>
          <w:numId w:val="18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proofErr w:type="gramStart"/>
      <w:r w:rsidRPr="00F171A3">
        <w:rPr>
          <w:sz w:val="28"/>
          <w:szCs w:val="28"/>
        </w:rPr>
        <w:t>применении</w:t>
      </w:r>
      <w:proofErr w:type="gramEnd"/>
      <w:r w:rsidRPr="00F171A3">
        <w:rPr>
          <w:sz w:val="28"/>
          <w:szCs w:val="28"/>
        </w:rPr>
        <w:t xml:space="preserve"> дифференцированного подхода к учащимся. </w:t>
      </w:r>
    </w:p>
    <w:p w:rsidR="00C736CF" w:rsidRPr="00F171A3" w:rsidRDefault="00C736CF" w:rsidP="00F171A3">
      <w:pPr>
        <w:tabs>
          <w:tab w:val="left" w:pos="720"/>
        </w:tabs>
        <w:spacing w:line="360" w:lineRule="auto"/>
        <w:ind w:left="720"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Практика работы по данной программе позволила выработать практические рекомендации педагогам по оптимизации дополнительных образовательных программ по краеведению. </w:t>
      </w:r>
    </w:p>
    <w:p w:rsidR="00C736CF" w:rsidRPr="00F171A3" w:rsidRDefault="00C736CF" w:rsidP="00F171A3">
      <w:pPr>
        <w:tabs>
          <w:tab w:val="left" w:pos="720"/>
        </w:tabs>
        <w:spacing w:line="360" w:lineRule="auto"/>
        <w:ind w:left="720"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ab/>
        <w:t xml:space="preserve">Для успешной работы исторического краеведения необходимо: </w:t>
      </w:r>
    </w:p>
    <w:p w:rsidR="005637FC" w:rsidRPr="00F171A3" w:rsidRDefault="00C6233B" w:rsidP="00F171A3">
      <w:pPr>
        <w:numPr>
          <w:ilvl w:val="0"/>
          <w:numId w:val="19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подготовленность учителя; </w:t>
      </w:r>
    </w:p>
    <w:p w:rsidR="005637FC" w:rsidRPr="00F171A3" w:rsidRDefault="00C6233B" w:rsidP="00F171A3">
      <w:pPr>
        <w:numPr>
          <w:ilvl w:val="0"/>
          <w:numId w:val="19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продуманная методика изучения родного края; </w:t>
      </w:r>
    </w:p>
    <w:p w:rsidR="005637FC" w:rsidRPr="00F171A3" w:rsidRDefault="00C6233B" w:rsidP="00F171A3">
      <w:pPr>
        <w:numPr>
          <w:ilvl w:val="0"/>
          <w:numId w:val="19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систематичность использования местного материала, необходимость пересмотра перспективного планирования; </w:t>
      </w:r>
    </w:p>
    <w:p w:rsidR="005637FC" w:rsidRPr="00F171A3" w:rsidRDefault="00C6233B" w:rsidP="00F171A3">
      <w:pPr>
        <w:numPr>
          <w:ilvl w:val="0"/>
          <w:numId w:val="19"/>
        </w:numPr>
        <w:tabs>
          <w:tab w:val="left" w:pos="720"/>
        </w:tabs>
        <w:spacing w:line="360" w:lineRule="auto"/>
        <w:ind w:right="-1"/>
        <w:jc w:val="both"/>
        <w:rPr>
          <w:sz w:val="28"/>
          <w:szCs w:val="28"/>
        </w:rPr>
      </w:pPr>
      <w:r w:rsidRPr="00F171A3">
        <w:rPr>
          <w:sz w:val="28"/>
          <w:szCs w:val="28"/>
        </w:rPr>
        <w:t xml:space="preserve">научная основа изучения истории  края. </w:t>
      </w:r>
    </w:p>
    <w:p w:rsidR="00C736CF" w:rsidRPr="00F171A3" w:rsidRDefault="00C736CF" w:rsidP="00F171A3">
      <w:pPr>
        <w:tabs>
          <w:tab w:val="left" w:pos="720"/>
        </w:tabs>
        <w:spacing w:line="360" w:lineRule="auto"/>
        <w:ind w:left="720" w:right="-1"/>
        <w:jc w:val="both"/>
        <w:rPr>
          <w:sz w:val="28"/>
          <w:szCs w:val="28"/>
        </w:rPr>
      </w:pPr>
    </w:p>
    <w:p w:rsidR="00470500" w:rsidRPr="00F171A3" w:rsidRDefault="00470500" w:rsidP="00F171A3">
      <w:pPr>
        <w:spacing w:line="360" w:lineRule="auto"/>
        <w:ind w:right="-1"/>
        <w:jc w:val="both"/>
        <w:rPr>
          <w:sz w:val="28"/>
          <w:szCs w:val="28"/>
        </w:rPr>
      </w:pPr>
    </w:p>
    <w:sectPr w:rsidR="00470500" w:rsidRPr="00F171A3" w:rsidSect="00F171A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BEF"/>
    <w:multiLevelType w:val="hybridMultilevel"/>
    <w:tmpl w:val="43BE272A"/>
    <w:lvl w:ilvl="0" w:tplc="DE38B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662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44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0D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EAE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0E0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E66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40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413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9134E"/>
    <w:multiLevelType w:val="hybridMultilevel"/>
    <w:tmpl w:val="8F50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34CA"/>
    <w:multiLevelType w:val="hybridMultilevel"/>
    <w:tmpl w:val="DC148CDE"/>
    <w:lvl w:ilvl="0" w:tplc="B622E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C3B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8A9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435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AE3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4B3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0B2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EBF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897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1F6707"/>
    <w:multiLevelType w:val="hybridMultilevel"/>
    <w:tmpl w:val="752487FC"/>
    <w:lvl w:ilvl="0" w:tplc="32CE60B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431E24E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7BBC625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30222F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D186937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EA6AAA9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24C396E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8D0EDCA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24BE0E5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">
    <w:nsid w:val="0F3770E3"/>
    <w:multiLevelType w:val="hybridMultilevel"/>
    <w:tmpl w:val="EDE62C24"/>
    <w:lvl w:ilvl="0" w:tplc="ACD2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ED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23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A8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0D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85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AB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C6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2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F82FF5"/>
    <w:multiLevelType w:val="hybridMultilevel"/>
    <w:tmpl w:val="EF7C2156"/>
    <w:lvl w:ilvl="0" w:tplc="67DCD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C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EB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C9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2D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AE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1E0166"/>
    <w:multiLevelType w:val="hybridMultilevel"/>
    <w:tmpl w:val="AA2A9E00"/>
    <w:lvl w:ilvl="0" w:tplc="DC0EC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0C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EF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6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E2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21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EE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22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2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B37A46"/>
    <w:multiLevelType w:val="hybridMultilevel"/>
    <w:tmpl w:val="CCB4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36E7E"/>
    <w:multiLevelType w:val="hybridMultilevel"/>
    <w:tmpl w:val="650E6474"/>
    <w:lvl w:ilvl="0" w:tplc="485A0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CE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A9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C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0C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C4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29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6E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C8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8A246F"/>
    <w:multiLevelType w:val="hybridMultilevel"/>
    <w:tmpl w:val="F20405F6"/>
    <w:lvl w:ilvl="0" w:tplc="103E5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E5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AE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CB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63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8F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80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E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864690"/>
    <w:multiLevelType w:val="hybridMultilevel"/>
    <w:tmpl w:val="97668D44"/>
    <w:lvl w:ilvl="0" w:tplc="05F61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4C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60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48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AD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C7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E9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AE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85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B31CA"/>
    <w:multiLevelType w:val="hybridMultilevel"/>
    <w:tmpl w:val="7DB62C56"/>
    <w:lvl w:ilvl="0" w:tplc="548CF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8F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63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80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CE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E7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61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C9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E9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B4D45"/>
    <w:multiLevelType w:val="hybridMultilevel"/>
    <w:tmpl w:val="18D89F2E"/>
    <w:lvl w:ilvl="0" w:tplc="54362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24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A1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E4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5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A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C0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2D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9120BA"/>
    <w:multiLevelType w:val="hybridMultilevel"/>
    <w:tmpl w:val="605E4FB2"/>
    <w:lvl w:ilvl="0" w:tplc="E7F2C89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E1FE561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A0621A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D624C03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97D41F5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816EBE5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7F14AB0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473066C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984C417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4">
    <w:nsid w:val="58186821"/>
    <w:multiLevelType w:val="hybridMultilevel"/>
    <w:tmpl w:val="24B6D538"/>
    <w:lvl w:ilvl="0" w:tplc="63F07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E8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CF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86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66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CC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85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3D5C95"/>
    <w:multiLevelType w:val="hybridMultilevel"/>
    <w:tmpl w:val="F82A21BC"/>
    <w:lvl w:ilvl="0" w:tplc="8E4EB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D8C5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4CF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6DC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25B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885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A4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0B9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644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F6D1068"/>
    <w:multiLevelType w:val="hybridMultilevel"/>
    <w:tmpl w:val="144C073A"/>
    <w:lvl w:ilvl="0" w:tplc="932A2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0C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E6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AE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A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AA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4F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A5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EA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357EFB"/>
    <w:multiLevelType w:val="hybridMultilevel"/>
    <w:tmpl w:val="5D446440"/>
    <w:lvl w:ilvl="0" w:tplc="516AC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62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62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05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B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E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D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27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8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AF4AFD"/>
    <w:multiLevelType w:val="hybridMultilevel"/>
    <w:tmpl w:val="2F8C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1363"/>
    <w:multiLevelType w:val="hybridMultilevel"/>
    <w:tmpl w:val="E9D8CB20"/>
    <w:lvl w:ilvl="0" w:tplc="44EA4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E0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C6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A5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0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6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ED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25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A0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2672B4"/>
    <w:multiLevelType w:val="hybridMultilevel"/>
    <w:tmpl w:val="7A74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16EDA"/>
    <w:multiLevelType w:val="hybridMultilevel"/>
    <w:tmpl w:val="DC20311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753706F8"/>
    <w:multiLevelType w:val="hybridMultilevel"/>
    <w:tmpl w:val="EECC9A06"/>
    <w:lvl w:ilvl="0" w:tplc="7CA2F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EE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C0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4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E4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0F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0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4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44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D828BA"/>
    <w:multiLevelType w:val="hybridMultilevel"/>
    <w:tmpl w:val="674E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223E3"/>
    <w:multiLevelType w:val="hybridMultilevel"/>
    <w:tmpl w:val="26CE2D9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637A65"/>
    <w:multiLevelType w:val="hybridMultilevel"/>
    <w:tmpl w:val="788E52FE"/>
    <w:lvl w:ilvl="0" w:tplc="431E3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02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26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0F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81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6EF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4D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22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C2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25"/>
  </w:num>
  <w:num w:numId="9">
    <w:abstractNumId w:val="3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  <w:num w:numId="14">
    <w:abstractNumId w:val="2"/>
  </w:num>
  <w:num w:numId="15">
    <w:abstractNumId w:val="22"/>
  </w:num>
  <w:num w:numId="16">
    <w:abstractNumId w:val="14"/>
  </w:num>
  <w:num w:numId="17">
    <w:abstractNumId w:val="8"/>
  </w:num>
  <w:num w:numId="18">
    <w:abstractNumId w:val="15"/>
  </w:num>
  <w:num w:numId="19">
    <w:abstractNumId w:val="19"/>
  </w:num>
  <w:num w:numId="20">
    <w:abstractNumId w:val="1"/>
  </w:num>
  <w:num w:numId="21">
    <w:abstractNumId w:val="21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500"/>
    <w:rsid w:val="00470500"/>
    <w:rsid w:val="005637FC"/>
    <w:rsid w:val="00C6233B"/>
    <w:rsid w:val="00C736CF"/>
    <w:rsid w:val="00CB543C"/>
    <w:rsid w:val="00F1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233B"/>
    <w:pPr>
      <w:spacing w:before="75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3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4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3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2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0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9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3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8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2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9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9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7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2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2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1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2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8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17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3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2014-11-13T13:20:00Z</dcterms:created>
  <dcterms:modified xsi:type="dcterms:W3CDTF">2014-11-14T00:34:00Z</dcterms:modified>
</cp:coreProperties>
</file>