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FF" w:rsidRPr="004D4E04" w:rsidRDefault="00F4035B">
      <w:pPr>
        <w:rPr>
          <w:sz w:val="28"/>
          <w:szCs w:val="28"/>
        </w:rPr>
      </w:pPr>
      <w:r w:rsidRPr="004D4E04">
        <w:rPr>
          <w:sz w:val="28"/>
          <w:szCs w:val="28"/>
        </w:rPr>
        <w:t>Обобщение и систематизация знаний по теме: «Типы химических реакций»</w:t>
      </w:r>
    </w:p>
    <w:p w:rsidR="00A747D1" w:rsidRDefault="00A747D1">
      <w:pPr>
        <w:rPr>
          <w:sz w:val="24"/>
          <w:szCs w:val="24"/>
        </w:rPr>
      </w:pPr>
      <w:r>
        <w:rPr>
          <w:sz w:val="24"/>
          <w:szCs w:val="24"/>
        </w:rPr>
        <w:t xml:space="preserve">8 класс, 2 часа в неделю, УМК -  </w:t>
      </w:r>
      <w:proofErr w:type="spellStart"/>
      <w:r>
        <w:rPr>
          <w:sz w:val="24"/>
          <w:szCs w:val="24"/>
        </w:rPr>
        <w:t>Новошинский</w:t>
      </w:r>
      <w:proofErr w:type="spellEnd"/>
      <w:r>
        <w:rPr>
          <w:sz w:val="24"/>
          <w:szCs w:val="24"/>
        </w:rPr>
        <w:t xml:space="preserve"> И.И. и </w:t>
      </w:r>
      <w:proofErr w:type="spellStart"/>
      <w:r>
        <w:rPr>
          <w:sz w:val="24"/>
          <w:szCs w:val="24"/>
        </w:rPr>
        <w:t>Новошинская</w:t>
      </w:r>
      <w:proofErr w:type="spellEnd"/>
      <w:r>
        <w:rPr>
          <w:sz w:val="24"/>
          <w:szCs w:val="24"/>
        </w:rPr>
        <w:t xml:space="preserve"> Н.С.</w:t>
      </w:r>
    </w:p>
    <w:p w:rsidR="00F4035B" w:rsidRDefault="00F4035B">
      <w:pPr>
        <w:rPr>
          <w:sz w:val="24"/>
          <w:szCs w:val="24"/>
        </w:rPr>
      </w:pPr>
      <w:r>
        <w:rPr>
          <w:sz w:val="24"/>
          <w:szCs w:val="24"/>
        </w:rPr>
        <w:t>Урок обобщения и систематизации знаний с  мультимедийным сопровождением, с использованием работы в парах и взаимопроверки результатов</w:t>
      </w:r>
    </w:p>
    <w:p w:rsidR="00A747D1" w:rsidRDefault="00A747D1">
      <w:pPr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A747D1" w:rsidRDefault="00A747D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A747D1">
        <w:rPr>
          <w:i/>
          <w:sz w:val="24"/>
          <w:szCs w:val="24"/>
        </w:rPr>
        <w:t>образовательная</w:t>
      </w:r>
      <w:proofErr w:type="gramEnd"/>
      <w:r w:rsidRPr="00A747D1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повторить и закрепить знания о типах химических реакций и принципах их классификации, умения определять типы реакций, писать уравнения реакций, проводить по ним расчеты;</w:t>
      </w:r>
    </w:p>
    <w:p w:rsidR="00A747D1" w:rsidRDefault="00A747D1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proofErr w:type="gramStart"/>
      <w:r>
        <w:rPr>
          <w:i/>
          <w:sz w:val="24"/>
          <w:szCs w:val="24"/>
        </w:rPr>
        <w:t>развивающая</w:t>
      </w:r>
      <w:proofErr w:type="gramEnd"/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развивать умение сравнивать, оперировать понятиями, изученными ранее; продолжить развивать научно-познавательную и коммуникативную компетенци</w:t>
      </w:r>
      <w:r w:rsidR="00FC3D6C">
        <w:rPr>
          <w:sz w:val="24"/>
          <w:szCs w:val="24"/>
        </w:rPr>
        <w:t>и</w:t>
      </w:r>
      <w:r>
        <w:rPr>
          <w:sz w:val="24"/>
          <w:szCs w:val="24"/>
        </w:rPr>
        <w:t>, логическое мышление, эрудицию;</w:t>
      </w:r>
    </w:p>
    <w:p w:rsidR="00A747D1" w:rsidRDefault="00A747D1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i/>
          <w:sz w:val="24"/>
          <w:szCs w:val="24"/>
        </w:rPr>
        <w:t>воспитательная</w:t>
      </w:r>
      <w:proofErr w:type="gramEnd"/>
      <w:r>
        <w:rPr>
          <w:i/>
          <w:sz w:val="24"/>
          <w:szCs w:val="24"/>
        </w:rPr>
        <w:t xml:space="preserve">: </w:t>
      </w:r>
      <w:r w:rsidR="00FC3D6C">
        <w:rPr>
          <w:sz w:val="24"/>
          <w:szCs w:val="24"/>
        </w:rPr>
        <w:t xml:space="preserve">  формировать умения работы в парах, формировать  интерес к изучению химии,  развивать трудолюбие</w:t>
      </w:r>
    </w:p>
    <w:p w:rsidR="00FC3D6C" w:rsidRDefault="00FC3D6C" w:rsidP="006E0AA6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p w:rsidR="006E0AA6" w:rsidRDefault="006E0AA6" w:rsidP="006E0AA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Слайд 1. </w:t>
      </w:r>
    </w:p>
    <w:p w:rsidR="006E0AA6" w:rsidRDefault="006E0AA6" w:rsidP="006E0AA6">
      <w:pPr>
        <w:rPr>
          <w:i/>
          <w:sz w:val="24"/>
          <w:szCs w:val="24"/>
        </w:rPr>
      </w:pPr>
      <w:r w:rsidRPr="006E0AA6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Сегодня нам предстоит </w:t>
      </w:r>
      <w:r w:rsidR="00F47880">
        <w:rPr>
          <w:sz w:val="24"/>
          <w:szCs w:val="24"/>
        </w:rPr>
        <w:t xml:space="preserve"> </w:t>
      </w:r>
      <w:r>
        <w:rPr>
          <w:sz w:val="24"/>
          <w:szCs w:val="24"/>
        </w:rPr>
        <w:t>повторить, обобщить и систематизировать свои знания о типах химических реакций, ну, а если у кого-то остались по данной теме «белые пятна», то ликвидировать их.</w:t>
      </w:r>
    </w:p>
    <w:p w:rsidR="00413F20" w:rsidRDefault="006E0AA6" w:rsidP="006E0AA6">
      <w:pPr>
        <w:rPr>
          <w:sz w:val="24"/>
          <w:szCs w:val="24"/>
        </w:rPr>
      </w:pPr>
      <w:r>
        <w:rPr>
          <w:i/>
          <w:sz w:val="24"/>
          <w:szCs w:val="24"/>
        </w:rPr>
        <w:t>Слайд</w:t>
      </w:r>
      <w:r w:rsidR="00F4788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</w:p>
    <w:p w:rsidR="006E0AA6" w:rsidRDefault="00413F20" w:rsidP="006E0AA6">
      <w:pPr>
        <w:rPr>
          <w:sz w:val="24"/>
          <w:szCs w:val="24"/>
        </w:rPr>
      </w:pPr>
      <w:r w:rsidRPr="00413F20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</w:t>
      </w:r>
      <w:r w:rsidR="006E0AA6">
        <w:rPr>
          <w:sz w:val="24"/>
          <w:szCs w:val="24"/>
        </w:rPr>
        <w:t>Начнем с теоретической  части и вспомним следующие понятия:</w:t>
      </w:r>
    </w:p>
    <w:p w:rsidR="00413F20" w:rsidRDefault="00413F20" w:rsidP="006E0AA6">
      <w:pPr>
        <w:rPr>
          <w:sz w:val="24"/>
          <w:szCs w:val="24"/>
        </w:rPr>
      </w:pPr>
      <w:r>
        <w:rPr>
          <w:sz w:val="24"/>
          <w:szCs w:val="24"/>
        </w:rPr>
        <w:t>Что такое химическая реакция?</w:t>
      </w:r>
    </w:p>
    <w:p w:rsidR="00413F20" w:rsidRDefault="00413F20" w:rsidP="006E0AA6">
      <w:pPr>
        <w:rPr>
          <w:sz w:val="24"/>
          <w:szCs w:val="24"/>
        </w:rPr>
      </w:pPr>
      <w:r>
        <w:rPr>
          <w:sz w:val="24"/>
          <w:szCs w:val="24"/>
        </w:rPr>
        <w:t>Перечислите признаки химических реакций.</w:t>
      </w:r>
    </w:p>
    <w:p w:rsidR="00413F20" w:rsidRDefault="00413F20" w:rsidP="006E0AA6">
      <w:pPr>
        <w:rPr>
          <w:sz w:val="24"/>
          <w:szCs w:val="24"/>
        </w:rPr>
      </w:pPr>
      <w:r>
        <w:rPr>
          <w:sz w:val="24"/>
          <w:szCs w:val="24"/>
        </w:rPr>
        <w:t>Что такое реагенты?</w:t>
      </w:r>
    </w:p>
    <w:p w:rsidR="00413F20" w:rsidRDefault="00413F20" w:rsidP="006E0AA6">
      <w:pPr>
        <w:rPr>
          <w:sz w:val="24"/>
          <w:szCs w:val="24"/>
        </w:rPr>
      </w:pPr>
      <w:r>
        <w:rPr>
          <w:sz w:val="24"/>
          <w:szCs w:val="24"/>
        </w:rPr>
        <w:t>Как называются вещества, которые образуются в результате химической реакции?</w:t>
      </w:r>
    </w:p>
    <w:p w:rsidR="00413F20" w:rsidRDefault="00413F20" w:rsidP="006E0AA6">
      <w:pPr>
        <w:rPr>
          <w:sz w:val="24"/>
          <w:szCs w:val="24"/>
        </w:rPr>
      </w:pPr>
      <w:r>
        <w:rPr>
          <w:sz w:val="24"/>
          <w:szCs w:val="24"/>
        </w:rPr>
        <w:t>По каким признакам классифицируют химические реакции?</w:t>
      </w:r>
    </w:p>
    <w:p w:rsidR="00083BF6" w:rsidRDefault="00083BF6" w:rsidP="006E0AA6">
      <w:pPr>
        <w:rPr>
          <w:sz w:val="24"/>
          <w:szCs w:val="24"/>
        </w:rPr>
      </w:pPr>
      <w:r>
        <w:rPr>
          <w:sz w:val="24"/>
          <w:szCs w:val="24"/>
        </w:rPr>
        <w:t>Дайте определение экзотермическим реакциям.</w:t>
      </w:r>
    </w:p>
    <w:p w:rsidR="00083BF6" w:rsidRDefault="00083BF6" w:rsidP="006E0AA6">
      <w:pPr>
        <w:rPr>
          <w:sz w:val="24"/>
          <w:szCs w:val="24"/>
        </w:rPr>
      </w:pPr>
      <w:r>
        <w:rPr>
          <w:sz w:val="24"/>
          <w:szCs w:val="24"/>
        </w:rPr>
        <w:t>Дайте определение эндотермическим реакциям.</w:t>
      </w:r>
    </w:p>
    <w:p w:rsidR="00083BF6" w:rsidRDefault="00083BF6" w:rsidP="006E0AA6">
      <w:pPr>
        <w:rPr>
          <w:sz w:val="24"/>
          <w:szCs w:val="24"/>
        </w:rPr>
      </w:pPr>
      <w:r>
        <w:rPr>
          <w:sz w:val="24"/>
          <w:szCs w:val="24"/>
        </w:rPr>
        <w:t>Дайте определение реакциям соединения.</w:t>
      </w:r>
    </w:p>
    <w:p w:rsidR="00083BF6" w:rsidRDefault="00083BF6" w:rsidP="006E0AA6">
      <w:pPr>
        <w:rPr>
          <w:sz w:val="24"/>
          <w:szCs w:val="24"/>
        </w:rPr>
      </w:pPr>
      <w:r>
        <w:rPr>
          <w:sz w:val="24"/>
          <w:szCs w:val="24"/>
        </w:rPr>
        <w:t>Дайте определение реакциям разложения.</w:t>
      </w:r>
    </w:p>
    <w:p w:rsidR="00083BF6" w:rsidRDefault="00083BF6" w:rsidP="006E0AA6">
      <w:pPr>
        <w:rPr>
          <w:sz w:val="24"/>
          <w:szCs w:val="24"/>
        </w:rPr>
      </w:pPr>
      <w:r>
        <w:rPr>
          <w:sz w:val="24"/>
          <w:szCs w:val="24"/>
        </w:rPr>
        <w:t>Дайте определение реакциям замещения.</w:t>
      </w:r>
    </w:p>
    <w:p w:rsidR="00083BF6" w:rsidRDefault="00083BF6" w:rsidP="006E0AA6">
      <w:pPr>
        <w:rPr>
          <w:sz w:val="24"/>
          <w:szCs w:val="24"/>
        </w:rPr>
      </w:pPr>
      <w:r>
        <w:rPr>
          <w:sz w:val="24"/>
          <w:szCs w:val="24"/>
        </w:rPr>
        <w:t>Дайте определение реакциям обмена.</w:t>
      </w:r>
    </w:p>
    <w:p w:rsidR="00083BF6" w:rsidRDefault="00083BF6" w:rsidP="006E0AA6">
      <w:pPr>
        <w:rPr>
          <w:i/>
          <w:sz w:val="24"/>
          <w:szCs w:val="24"/>
        </w:rPr>
      </w:pPr>
    </w:p>
    <w:p w:rsidR="00083BF6" w:rsidRDefault="00083BF6" w:rsidP="006E0AA6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Слайд 3.</w:t>
      </w:r>
    </w:p>
    <w:p w:rsidR="00083BF6" w:rsidRDefault="00083BF6" w:rsidP="006E0AA6">
      <w:pPr>
        <w:rPr>
          <w:i/>
          <w:sz w:val="24"/>
          <w:szCs w:val="24"/>
        </w:rPr>
      </w:pPr>
      <w:r w:rsidRPr="0009542B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А сейчас мы проверим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сколько хорошо вы умеете расставлять коэффициенты в уравнениях и определять вышеназванные типы химических реакций (работа в парах)</w:t>
      </w:r>
    </w:p>
    <w:p w:rsidR="00CE108B" w:rsidRDefault="00CE108B" w:rsidP="006E0AA6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Задание: Расставьте коэффициенты и определите тип</w:t>
      </w:r>
      <w:r w:rsidR="0009542B">
        <w:rPr>
          <w:i/>
          <w:sz w:val="24"/>
          <w:szCs w:val="24"/>
        </w:rPr>
        <w:t xml:space="preserve"> химической реакции. Сделайте проверку друг у друга (2 минуты)</w:t>
      </w:r>
    </w:p>
    <w:p w:rsidR="0009542B" w:rsidRDefault="0009542B" w:rsidP="006E0A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>Проверим, что у вас получилось. (</w:t>
      </w:r>
      <w:r w:rsidRPr="0009542B">
        <w:rPr>
          <w:i/>
          <w:sz w:val="24"/>
          <w:szCs w:val="24"/>
        </w:rPr>
        <w:t>Слайд 4</w:t>
      </w:r>
      <w:r>
        <w:rPr>
          <w:sz w:val="24"/>
          <w:szCs w:val="24"/>
        </w:rPr>
        <w:t>).  По каким признакам вы определили тип реакции (ученики дают комментарии).</w:t>
      </w:r>
    </w:p>
    <w:p w:rsidR="00CE108B" w:rsidRPr="0011124F" w:rsidRDefault="0009542B" w:rsidP="006E0AA6">
      <w:pPr>
        <w:rPr>
          <w:sz w:val="24"/>
          <w:szCs w:val="24"/>
        </w:rPr>
      </w:pPr>
      <w:r w:rsidRPr="0009542B">
        <w:rPr>
          <w:b/>
          <w:sz w:val="24"/>
          <w:szCs w:val="24"/>
        </w:rPr>
        <w:t>Учитель:</w:t>
      </w:r>
      <w:r>
        <w:rPr>
          <w:b/>
          <w:sz w:val="24"/>
          <w:szCs w:val="24"/>
        </w:rPr>
        <w:t xml:space="preserve"> </w:t>
      </w:r>
      <w:r w:rsidRPr="0011124F">
        <w:rPr>
          <w:sz w:val="24"/>
          <w:szCs w:val="24"/>
        </w:rPr>
        <w:t>А скажите, на</w:t>
      </w:r>
      <w:r w:rsidR="00F47880">
        <w:rPr>
          <w:sz w:val="24"/>
          <w:szCs w:val="24"/>
        </w:rPr>
        <w:t xml:space="preserve"> </w:t>
      </w:r>
      <w:r w:rsidRPr="0011124F">
        <w:rPr>
          <w:sz w:val="24"/>
          <w:szCs w:val="24"/>
        </w:rPr>
        <w:t xml:space="preserve"> </w:t>
      </w:r>
      <w:proofErr w:type="gramStart"/>
      <w:r w:rsidRPr="0011124F">
        <w:rPr>
          <w:sz w:val="24"/>
          <w:szCs w:val="24"/>
        </w:rPr>
        <w:t>основании</w:t>
      </w:r>
      <w:proofErr w:type="gramEnd"/>
      <w:r w:rsidRPr="0011124F">
        <w:rPr>
          <w:sz w:val="24"/>
          <w:szCs w:val="24"/>
        </w:rPr>
        <w:t xml:space="preserve"> какого закона мы расставляем коэффициенты в уравнениях химических реакций? Кто открыл этот закон? Как он формулируется?</w:t>
      </w:r>
    </w:p>
    <w:p w:rsidR="0009542B" w:rsidRDefault="0009542B" w:rsidP="006E0AA6">
      <w:pPr>
        <w:rPr>
          <w:b/>
          <w:i/>
          <w:sz w:val="24"/>
          <w:szCs w:val="24"/>
        </w:rPr>
      </w:pPr>
      <w:r w:rsidRPr="0009542B">
        <w:rPr>
          <w:i/>
          <w:sz w:val="24"/>
          <w:szCs w:val="24"/>
        </w:rPr>
        <w:t>Слайд 5.</w:t>
      </w:r>
    </w:p>
    <w:p w:rsidR="0009542B" w:rsidRDefault="0009542B" w:rsidP="006E0A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 </w:t>
      </w:r>
      <w:r w:rsidRPr="002C6E0F">
        <w:rPr>
          <w:sz w:val="24"/>
          <w:szCs w:val="24"/>
        </w:rPr>
        <w:t>Докажите на примере реакции получения воды справедливость закона сохранения масс</w:t>
      </w:r>
      <w:r w:rsidR="002C6E0F" w:rsidRPr="002C6E0F">
        <w:rPr>
          <w:sz w:val="24"/>
          <w:szCs w:val="24"/>
        </w:rPr>
        <w:t>. (Ученики решают задачу на доказательства закона) – 3 минуты</w:t>
      </w:r>
      <w:r w:rsidR="002C6E0F">
        <w:rPr>
          <w:sz w:val="24"/>
          <w:szCs w:val="24"/>
        </w:rPr>
        <w:t>. (Затем один из учеников приводит доказательство на доске)</w:t>
      </w:r>
    </w:p>
    <w:p w:rsidR="002C6E0F" w:rsidRDefault="002C6E0F" w:rsidP="006E0AA6">
      <w:pPr>
        <w:rPr>
          <w:rFonts w:ascii="Arial" w:eastAsia="+mj-ea" w:hAnsi="Arial" w:cs="+mj-cs"/>
          <w:color w:val="000000"/>
          <w:sz w:val="24"/>
          <w:szCs w:val="24"/>
        </w:rPr>
      </w:pPr>
      <w:r w:rsidRPr="002C6E0F">
        <w:rPr>
          <w:rFonts w:ascii="Arial" w:eastAsia="+mj-ea" w:hAnsi="Arial" w:cs="+mj-cs"/>
          <w:color w:val="000000"/>
          <w:sz w:val="24"/>
          <w:szCs w:val="24"/>
        </w:rPr>
        <w:t>2</w:t>
      </w:r>
      <w:r w:rsidRPr="002C6E0F">
        <w:rPr>
          <w:rFonts w:ascii="Arial" w:eastAsia="+mj-ea" w:hAnsi="Arial" w:cs="+mj-cs"/>
          <w:color w:val="000000"/>
          <w:sz w:val="24"/>
          <w:szCs w:val="24"/>
          <w:lang w:val="en-US"/>
        </w:rPr>
        <w:t>H</w:t>
      </w:r>
      <w:r>
        <w:rPr>
          <w:rFonts w:ascii="Arial" w:eastAsia="+mj-ea" w:hAnsi="Arial" w:cs="+mj-cs"/>
          <w:color w:val="000000"/>
          <w:sz w:val="24"/>
          <w:szCs w:val="24"/>
          <w:vertAlign w:val="subscript"/>
        </w:rPr>
        <w:t xml:space="preserve">2     </w:t>
      </w:r>
      <w:r w:rsidRPr="002C6E0F">
        <w:rPr>
          <w:rFonts w:ascii="Arial" w:eastAsia="+mj-ea" w:hAnsi="Arial" w:cs="+mj-cs"/>
          <w:color w:val="000000"/>
          <w:sz w:val="24"/>
          <w:szCs w:val="24"/>
        </w:rPr>
        <w:t xml:space="preserve">+ </w:t>
      </w:r>
      <w:r>
        <w:rPr>
          <w:rFonts w:ascii="Arial" w:eastAsia="+mj-ea" w:hAnsi="Arial" w:cs="+mj-cs"/>
          <w:color w:val="000000"/>
          <w:sz w:val="24"/>
          <w:szCs w:val="24"/>
        </w:rPr>
        <w:t xml:space="preserve">   </w:t>
      </w:r>
      <w:r w:rsidRPr="002C6E0F">
        <w:rPr>
          <w:rFonts w:ascii="Arial" w:eastAsia="+mj-ea" w:hAnsi="Arial" w:cs="+mj-cs"/>
          <w:color w:val="000000"/>
          <w:sz w:val="24"/>
          <w:szCs w:val="24"/>
          <w:lang w:val="en-US"/>
        </w:rPr>
        <w:t>O</w:t>
      </w:r>
      <w:r>
        <w:rPr>
          <w:rFonts w:ascii="Arial" w:eastAsia="+mj-ea" w:hAnsi="Arial" w:cs="+mj-cs"/>
          <w:color w:val="000000"/>
          <w:sz w:val="24"/>
          <w:szCs w:val="24"/>
          <w:vertAlign w:val="subscript"/>
        </w:rPr>
        <w:t xml:space="preserve">2   </w:t>
      </w:r>
      <w:r w:rsidRPr="002C6E0F">
        <w:rPr>
          <w:rFonts w:ascii="Arial" w:eastAsia="+mj-ea" w:hAnsi="Arial" w:cs="+mj-cs"/>
          <w:color w:val="000000"/>
          <w:sz w:val="24"/>
          <w:szCs w:val="24"/>
        </w:rPr>
        <w:t xml:space="preserve"> = </w:t>
      </w:r>
      <w:r>
        <w:rPr>
          <w:rFonts w:ascii="Arial" w:eastAsia="+mj-ea" w:hAnsi="Arial" w:cs="+mj-cs"/>
          <w:color w:val="000000"/>
          <w:sz w:val="24"/>
          <w:szCs w:val="24"/>
        </w:rPr>
        <w:t xml:space="preserve">  </w:t>
      </w:r>
      <w:r w:rsidRPr="002C6E0F">
        <w:rPr>
          <w:rFonts w:ascii="Arial" w:eastAsia="+mj-ea" w:hAnsi="Arial" w:cs="+mj-cs"/>
          <w:color w:val="000000"/>
          <w:sz w:val="24"/>
          <w:szCs w:val="24"/>
        </w:rPr>
        <w:t xml:space="preserve"> 2</w:t>
      </w:r>
      <w:r w:rsidRPr="002C6E0F">
        <w:rPr>
          <w:rFonts w:ascii="Arial" w:eastAsia="+mj-ea" w:hAnsi="Arial" w:cs="+mj-cs"/>
          <w:color w:val="000000"/>
          <w:sz w:val="24"/>
          <w:szCs w:val="24"/>
          <w:lang w:val="en-US"/>
        </w:rPr>
        <w:t>H</w:t>
      </w:r>
      <w:r>
        <w:rPr>
          <w:rFonts w:ascii="Arial" w:eastAsia="+mj-ea" w:hAnsi="Arial" w:cs="+mj-cs"/>
          <w:color w:val="000000"/>
          <w:sz w:val="24"/>
          <w:szCs w:val="24"/>
          <w:vertAlign w:val="subscript"/>
        </w:rPr>
        <w:t>2</w:t>
      </w:r>
      <w:r w:rsidRPr="002C6E0F">
        <w:rPr>
          <w:rFonts w:ascii="Arial" w:eastAsia="+mj-ea" w:hAnsi="Arial" w:cs="+mj-cs"/>
          <w:color w:val="000000"/>
          <w:sz w:val="24"/>
          <w:szCs w:val="24"/>
          <w:lang w:val="en-US"/>
        </w:rPr>
        <w:t>O</w:t>
      </w:r>
    </w:p>
    <w:p w:rsidR="002C6E0F" w:rsidRDefault="002C6E0F" w:rsidP="006E0AA6">
      <w:pPr>
        <w:rPr>
          <w:sz w:val="24"/>
          <w:szCs w:val="24"/>
          <w:vertAlign w:val="subscript"/>
        </w:rPr>
      </w:pPr>
      <w:r>
        <w:rPr>
          <w:rFonts w:ascii="Arial" w:eastAsia="+mj-ea" w:hAnsi="Arial" w:cs="+mj-cs"/>
          <w:color w:val="000000"/>
          <w:sz w:val="24"/>
          <w:szCs w:val="24"/>
          <w:vertAlign w:val="subscript"/>
        </w:rPr>
        <w:t xml:space="preserve">2 </w:t>
      </w:r>
      <w:r>
        <w:rPr>
          <w:sz w:val="24"/>
          <w:szCs w:val="24"/>
          <w:vertAlign w:val="subscript"/>
        </w:rPr>
        <w:t>моль              1 моль           2 моль</w:t>
      </w:r>
    </w:p>
    <w:p w:rsidR="002C6E0F" w:rsidRDefault="002C6E0F" w:rsidP="006E0AA6">
      <w:pPr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2г\моль            32г\моль       18г\моль</w:t>
      </w:r>
    </w:p>
    <w:p w:rsidR="002C6E0F" w:rsidRDefault="002C6E0F" w:rsidP="006E0AA6">
      <w:pPr>
        <w:rPr>
          <w:sz w:val="24"/>
          <w:szCs w:val="24"/>
        </w:rPr>
      </w:pPr>
      <w:r>
        <w:rPr>
          <w:sz w:val="24"/>
          <w:szCs w:val="24"/>
          <w:vertAlign w:val="subscript"/>
        </w:rPr>
        <w:t>4г             +       32 г         =        36г</w:t>
      </w:r>
    </w:p>
    <w:p w:rsidR="0011124F" w:rsidRPr="00121EA1" w:rsidRDefault="002C6E0F" w:rsidP="006E0AA6">
      <w:pPr>
        <w:rPr>
          <w:i/>
          <w:sz w:val="24"/>
          <w:szCs w:val="24"/>
        </w:rPr>
      </w:pPr>
      <w:r w:rsidRPr="002C6E0F">
        <w:rPr>
          <w:b/>
          <w:sz w:val="24"/>
          <w:szCs w:val="24"/>
        </w:rPr>
        <w:t>Учитель:</w:t>
      </w:r>
      <w:r>
        <w:rPr>
          <w:b/>
          <w:sz w:val="24"/>
          <w:szCs w:val="24"/>
        </w:rPr>
        <w:t xml:space="preserve"> </w:t>
      </w:r>
      <w:r w:rsidR="0011124F">
        <w:rPr>
          <w:b/>
          <w:sz w:val="24"/>
          <w:szCs w:val="24"/>
        </w:rPr>
        <w:t xml:space="preserve"> </w:t>
      </w:r>
      <w:r w:rsidR="0011124F" w:rsidRPr="0011124F">
        <w:rPr>
          <w:sz w:val="24"/>
          <w:szCs w:val="24"/>
        </w:rPr>
        <w:t>А</w:t>
      </w:r>
      <w:r w:rsidR="0011124F">
        <w:rPr>
          <w:sz w:val="24"/>
          <w:szCs w:val="24"/>
        </w:rPr>
        <w:t xml:space="preserve"> сейчас мы немного поиграем в «крестики-нолики». Чтобы игра ваша была усп</w:t>
      </w:r>
      <w:r w:rsidR="006B6D45">
        <w:rPr>
          <w:sz w:val="24"/>
          <w:szCs w:val="24"/>
        </w:rPr>
        <w:t>ешной, вам необходимо вспомнить</w:t>
      </w:r>
      <w:r w:rsidR="0011124F">
        <w:rPr>
          <w:sz w:val="24"/>
          <w:szCs w:val="24"/>
        </w:rPr>
        <w:t xml:space="preserve"> какие металлы вступают в реакцию с кислотами. (</w:t>
      </w:r>
      <w:r w:rsidR="0011124F">
        <w:rPr>
          <w:i/>
          <w:sz w:val="24"/>
          <w:szCs w:val="24"/>
        </w:rPr>
        <w:t>Слайд 6)</w:t>
      </w:r>
      <w:r w:rsidR="00121EA1">
        <w:rPr>
          <w:i/>
          <w:sz w:val="24"/>
          <w:szCs w:val="24"/>
        </w:rPr>
        <w:t xml:space="preserve">  </w:t>
      </w:r>
      <w:r w:rsidR="00121EA1">
        <w:rPr>
          <w:sz w:val="24"/>
          <w:szCs w:val="24"/>
        </w:rPr>
        <w:t>Какие металлы вытесняют ртуть из нитрата ртути (</w:t>
      </w:r>
      <w:r w:rsidR="00121EA1">
        <w:rPr>
          <w:sz w:val="24"/>
          <w:szCs w:val="24"/>
          <w:lang w:val="en-US"/>
        </w:rPr>
        <w:t>II</w:t>
      </w:r>
      <w:r w:rsidR="00121EA1" w:rsidRPr="00121EA1">
        <w:rPr>
          <w:sz w:val="24"/>
          <w:szCs w:val="24"/>
        </w:rPr>
        <w:t>)</w:t>
      </w:r>
      <w:r w:rsidR="00121EA1">
        <w:rPr>
          <w:sz w:val="24"/>
          <w:szCs w:val="24"/>
        </w:rPr>
        <w:t xml:space="preserve"> (</w:t>
      </w:r>
      <w:r w:rsidR="00121EA1">
        <w:rPr>
          <w:i/>
          <w:sz w:val="24"/>
          <w:szCs w:val="24"/>
        </w:rPr>
        <w:t>Слайд 7)</w:t>
      </w:r>
      <w:r w:rsidR="006B6D45">
        <w:rPr>
          <w:i/>
          <w:sz w:val="24"/>
          <w:szCs w:val="24"/>
        </w:rPr>
        <w:t>-  2 мин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</w:tblGrid>
      <w:tr w:rsidR="0011124F" w:rsidTr="00121EA1">
        <w:tc>
          <w:tcPr>
            <w:tcW w:w="675" w:type="dxa"/>
          </w:tcPr>
          <w:p w:rsidR="0011124F" w:rsidRPr="00121EA1" w:rsidRDefault="00121EA1" w:rsidP="006E0AA6">
            <w:pPr>
              <w:rPr>
                <w:i/>
                <w:sz w:val="24"/>
                <w:szCs w:val="24"/>
              </w:rPr>
            </w:pPr>
            <w:proofErr w:type="spellStart"/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Pt</w:t>
            </w:r>
            <w:proofErr w:type="spellEnd"/>
          </w:p>
        </w:tc>
        <w:tc>
          <w:tcPr>
            <w:tcW w:w="851" w:type="dxa"/>
          </w:tcPr>
          <w:p w:rsidR="0011124F" w:rsidRDefault="00121EA1" w:rsidP="006E0AA6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Zn</w:t>
            </w:r>
          </w:p>
        </w:tc>
        <w:tc>
          <w:tcPr>
            <w:tcW w:w="709" w:type="dxa"/>
          </w:tcPr>
          <w:p w:rsidR="0011124F" w:rsidRDefault="00121EA1" w:rsidP="006E0AA6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Ag</w:t>
            </w:r>
          </w:p>
        </w:tc>
      </w:tr>
      <w:tr w:rsidR="0011124F" w:rsidTr="00121EA1">
        <w:tc>
          <w:tcPr>
            <w:tcW w:w="675" w:type="dxa"/>
          </w:tcPr>
          <w:p w:rsidR="0011124F" w:rsidRDefault="00121EA1" w:rsidP="006E0AA6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</w:tcPr>
          <w:p w:rsidR="0011124F" w:rsidRPr="00121EA1" w:rsidRDefault="00121EA1" w:rsidP="006E0AA6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Al  </w:t>
            </w:r>
          </w:p>
        </w:tc>
        <w:tc>
          <w:tcPr>
            <w:tcW w:w="709" w:type="dxa"/>
          </w:tcPr>
          <w:p w:rsidR="0011124F" w:rsidRDefault="00121EA1" w:rsidP="006E0AA6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11124F" w:rsidTr="00121EA1">
        <w:tc>
          <w:tcPr>
            <w:tcW w:w="675" w:type="dxa"/>
          </w:tcPr>
          <w:p w:rsidR="0011124F" w:rsidRDefault="00121EA1" w:rsidP="006E0AA6">
            <w:pPr>
              <w:rPr>
                <w:i/>
                <w:sz w:val="24"/>
                <w:szCs w:val="24"/>
              </w:rPr>
            </w:pPr>
            <w:proofErr w:type="spellStart"/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851" w:type="dxa"/>
          </w:tcPr>
          <w:p w:rsidR="0011124F" w:rsidRDefault="00121EA1" w:rsidP="006E0AA6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Hg</w:t>
            </w:r>
          </w:p>
        </w:tc>
        <w:tc>
          <w:tcPr>
            <w:tcW w:w="709" w:type="dxa"/>
          </w:tcPr>
          <w:p w:rsidR="0011124F" w:rsidRDefault="00121EA1" w:rsidP="006E0AA6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Cu</w:t>
            </w:r>
          </w:p>
        </w:tc>
      </w:tr>
    </w:tbl>
    <w:p w:rsidR="0009542B" w:rsidRPr="00121EA1" w:rsidRDefault="0011124F" w:rsidP="00121EA1">
      <w:pPr>
        <w:pStyle w:val="a3"/>
        <w:spacing w:before="154" w:beforeAutospacing="0" w:after="0" w:afterAutospacing="0"/>
        <w:textAlignment w:val="baseline"/>
        <w:rPr>
          <w:color w:val="000000" w:themeColor="text1"/>
          <w:lang w:val="en-US"/>
        </w:rPr>
      </w:pPr>
      <w:r w:rsidRPr="00121EA1">
        <w:rPr>
          <w:rFonts w:ascii="Arial" w:eastAsia="+mn-ea" w:hAnsi="Arial" w:cs="+mn-cs"/>
          <w:b/>
          <w:bCs/>
          <w:color w:val="000000" w:themeColor="text1"/>
          <w:lang w:val="en-US"/>
        </w:rPr>
        <w:t xml:space="preserve">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</w:tblGrid>
      <w:tr w:rsidR="00121EA1" w:rsidTr="002C1245">
        <w:tc>
          <w:tcPr>
            <w:tcW w:w="675" w:type="dxa"/>
          </w:tcPr>
          <w:p w:rsidR="00121EA1" w:rsidRPr="00121EA1" w:rsidRDefault="00653C22" w:rsidP="002C1245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/>
                <w:sz w:val="24"/>
                <w:szCs w:val="24"/>
                <w:lang w:val="en-US"/>
              </w:rPr>
              <w:t>Au</w:t>
            </w:r>
          </w:p>
        </w:tc>
        <w:tc>
          <w:tcPr>
            <w:tcW w:w="851" w:type="dxa"/>
          </w:tcPr>
          <w:p w:rsidR="00121EA1" w:rsidRDefault="00653C22" w:rsidP="002C1245">
            <w:pPr>
              <w:rPr>
                <w:i/>
                <w:sz w:val="24"/>
                <w:szCs w:val="24"/>
              </w:rPr>
            </w:pPr>
            <w:proofErr w:type="spellStart"/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709" w:type="dxa"/>
          </w:tcPr>
          <w:p w:rsidR="00121EA1" w:rsidRDefault="00653C22" w:rsidP="002C1245">
            <w:pPr>
              <w:rPr>
                <w:i/>
                <w:sz w:val="24"/>
                <w:szCs w:val="24"/>
              </w:rPr>
            </w:pPr>
            <w:r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Al</w:t>
            </w:r>
          </w:p>
        </w:tc>
      </w:tr>
      <w:tr w:rsidR="00121EA1" w:rsidTr="002C1245">
        <w:tc>
          <w:tcPr>
            <w:tcW w:w="675" w:type="dxa"/>
          </w:tcPr>
          <w:p w:rsidR="00121EA1" w:rsidRDefault="00653C22" w:rsidP="002C1245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/>
                <w:sz w:val="24"/>
                <w:szCs w:val="24"/>
                <w:lang w:val="en-US"/>
              </w:rPr>
              <w:t>Zn</w:t>
            </w:r>
          </w:p>
        </w:tc>
        <w:tc>
          <w:tcPr>
            <w:tcW w:w="851" w:type="dxa"/>
          </w:tcPr>
          <w:p w:rsidR="00121EA1" w:rsidRPr="00121EA1" w:rsidRDefault="00121EA1" w:rsidP="00653C22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53C22">
              <w:rPr>
                <w:rFonts w:ascii="Arial" w:eastAsia="+mn-ea" w:hAnsi="Arial" w:cs="+mn-cs"/>
                <w:b/>
                <w:bCs/>
                <w:color w:val="000000" w:themeColor="text1"/>
                <w:sz w:val="24"/>
                <w:szCs w:val="24"/>
                <w:lang w:val="en-US"/>
              </w:rPr>
              <w:t>Ni</w:t>
            </w:r>
          </w:p>
        </w:tc>
        <w:tc>
          <w:tcPr>
            <w:tcW w:w="709" w:type="dxa"/>
          </w:tcPr>
          <w:p w:rsidR="00121EA1" w:rsidRDefault="00653C22" w:rsidP="002C1245">
            <w:pPr>
              <w:rPr>
                <w:i/>
                <w:sz w:val="24"/>
                <w:szCs w:val="24"/>
              </w:rPr>
            </w:pPr>
            <w:proofErr w:type="spellStart"/>
            <w:r w:rsidRPr="00121EA1">
              <w:rPr>
                <w:rFonts w:ascii="Arial" w:eastAsia="+mn-ea" w:hAnsi="Arial" w:cs="+mn-cs"/>
                <w:b/>
                <w:bCs/>
                <w:color w:val="000000"/>
                <w:sz w:val="24"/>
                <w:szCs w:val="24"/>
                <w:lang w:val="en-US"/>
              </w:rPr>
              <w:t>Pt</w:t>
            </w:r>
            <w:proofErr w:type="spellEnd"/>
          </w:p>
        </w:tc>
      </w:tr>
      <w:tr w:rsidR="00121EA1" w:rsidRPr="00653C22" w:rsidTr="002C1245">
        <w:tc>
          <w:tcPr>
            <w:tcW w:w="675" w:type="dxa"/>
          </w:tcPr>
          <w:p w:rsidR="00121EA1" w:rsidRDefault="00653C22" w:rsidP="002C1245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</w:tcPr>
          <w:p w:rsidR="00121EA1" w:rsidRDefault="00653C22" w:rsidP="002C1245">
            <w:pPr>
              <w:rPr>
                <w:i/>
                <w:sz w:val="24"/>
                <w:szCs w:val="24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121EA1" w:rsidRPr="00653C22" w:rsidRDefault="00653C22" w:rsidP="002C1245">
            <w:pPr>
              <w:rPr>
                <w:i/>
                <w:sz w:val="24"/>
                <w:szCs w:val="24"/>
                <w:lang w:val="en-US"/>
              </w:rPr>
            </w:pPr>
            <w:r w:rsidRPr="00121EA1">
              <w:rPr>
                <w:rFonts w:ascii="Arial" w:eastAsia="+mn-ea" w:hAnsi="Arial" w:cs="+mn-cs"/>
                <w:b/>
                <w:bCs/>
                <w:color w:val="000000"/>
                <w:sz w:val="24"/>
                <w:szCs w:val="24"/>
                <w:lang w:val="en-US"/>
              </w:rPr>
              <w:t xml:space="preserve">Ag     </w:t>
            </w:r>
          </w:p>
        </w:tc>
      </w:tr>
    </w:tbl>
    <w:p w:rsidR="0009542B" w:rsidRDefault="0009542B" w:rsidP="006E0AA6">
      <w:pPr>
        <w:rPr>
          <w:sz w:val="24"/>
          <w:szCs w:val="24"/>
          <w:lang w:val="en-US"/>
        </w:rPr>
      </w:pPr>
    </w:p>
    <w:p w:rsidR="006B6D45" w:rsidRDefault="006B6D45" w:rsidP="006E0AA6">
      <w:pPr>
        <w:rPr>
          <w:sz w:val="24"/>
          <w:szCs w:val="24"/>
        </w:rPr>
      </w:pPr>
      <w:r>
        <w:rPr>
          <w:sz w:val="24"/>
          <w:szCs w:val="24"/>
        </w:rPr>
        <w:t>Составьте уравнение одной из реакций, составляющей выигрышный путь.</w:t>
      </w:r>
    </w:p>
    <w:p w:rsidR="006B6D45" w:rsidRDefault="006B6D45" w:rsidP="006E0AA6">
      <w:pPr>
        <w:rPr>
          <w:sz w:val="24"/>
          <w:szCs w:val="24"/>
        </w:rPr>
      </w:pPr>
      <w:r w:rsidRPr="006B6D45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:  </w:t>
      </w:r>
      <w:r w:rsidRPr="006B6D45">
        <w:rPr>
          <w:sz w:val="24"/>
          <w:szCs w:val="24"/>
        </w:rPr>
        <w:t>А сейчас я предлагаю вам выполнить более трудное задание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Восстановите</w:t>
      </w:r>
      <w:proofErr w:type="gramEnd"/>
      <w:r>
        <w:rPr>
          <w:sz w:val="24"/>
          <w:szCs w:val="24"/>
        </w:rPr>
        <w:t xml:space="preserve"> </w:t>
      </w:r>
      <w:r w:rsidR="000940A4">
        <w:rPr>
          <w:sz w:val="24"/>
          <w:szCs w:val="24"/>
        </w:rPr>
        <w:t>сделали такой вывод? (2 ученика выполняют задание на доске и комментируют).</w:t>
      </w:r>
    </w:p>
    <w:p w:rsidR="003A0688" w:rsidRPr="00BA2415" w:rsidRDefault="000940A4" w:rsidP="00BA2415">
      <w:pPr>
        <w:pStyle w:val="a3"/>
        <w:spacing w:before="154" w:beforeAutospacing="0" w:after="0" w:afterAutospacing="0"/>
        <w:ind w:left="547" w:hanging="547"/>
        <w:textAlignment w:val="baseline"/>
        <w:rPr>
          <w:rFonts w:ascii="Arial" w:eastAsia="+mn-ea" w:hAnsi="Arial" w:cs="+mn-cs"/>
          <w:bCs/>
          <w:i/>
          <w:sz w:val="64"/>
          <w:szCs w:val="64"/>
        </w:rPr>
      </w:pPr>
      <w:r w:rsidRPr="000940A4">
        <w:rPr>
          <w:b/>
        </w:rPr>
        <w:t>Учитель:</w:t>
      </w:r>
      <w:r>
        <w:rPr>
          <w:b/>
        </w:rPr>
        <w:t xml:space="preserve">  </w:t>
      </w:r>
      <w:r>
        <w:t>Как вы уже знаете, химия перестала быть описательной наукой, после открытия закона сохранения массы веществ, т.к. по уравнениям реакций стало возможным производить  математические расчеты.</w:t>
      </w:r>
      <w:r w:rsidR="003A0688">
        <w:t xml:space="preserve">  Давайте  с </w:t>
      </w:r>
      <w:r w:rsidR="00BA2415">
        <w:t xml:space="preserve"> </w:t>
      </w:r>
      <w:r w:rsidR="003A0688">
        <w:t xml:space="preserve">вами определим, какая масса азотной кислоты потребуется для полной нейтрализации гидроксида бария количеством  2 моль. </w:t>
      </w:r>
      <w:r w:rsidR="00BA2415">
        <w:rPr>
          <w:i/>
        </w:rPr>
        <w:t xml:space="preserve">        </w:t>
      </w:r>
      <w:r w:rsidR="003A0688" w:rsidRPr="00010324">
        <w:rPr>
          <w:rFonts w:ascii="Arial" w:eastAsia="+mn-ea" w:hAnsi="Arial" w:cs="+mn-cs"/>
          <w:b/>
          <w:bCs/>
          <w:color w:val="FF0000"/>
        </w:rPr>
        <w:t>2</w:t>
      </w:r>
      <w:r w:rsidR="003A0688" w:rsidRPr="003A0688">
        <w:rPr>
          <w:rFonts w:ascii="Arial" w:eastAsia="+mn-ea" w:hAnsi="Arial" w:cs="+mn-cs"/>
          <w:b/>
          <w:bCs/>
          <w:color w:val="FF0000"/>
        </w:rPr>
        <w:t xml:space="preserve"> моль</w:t>
      </w:r>
      <w:proofErr w:type="gramStart"/>
      <w:r w:rsidR="003A0688" w:rsidRPr="003A0688">
        <w:rPr>
          <w:rFonts w:ascii="Arial" w:eastAsia="+mn-ea" w:hAnsi="Arial" w:cs="+mn-cs"/>
          <w:b/>
          <w:bCs/>
          <w:color w:val="FF0000"/>
        </w:rPr>
        <w:t xml:space="preserve">         ?</w:t>
      </w:r>
      <w:proofErr w:type="gramEnd"/>
      <w:r w:rsidR="003A0688" w:rsidRPr="003A0688">
        <w:rPr>
          <w:rFonts w:ascii="Arial" w:eastAsia="+mn-ea" w:hAnsi="Arial" w:cs="+mn-cs"/>
          <w:b/>
          <w:bCs/>
          <w:color w:val="FF0000"/>
        </w:rPr>
        <w:t xml:space="preserve"> Г</w:t>
      </w:r>
      <w:r w:rsidR="003A0688" w:rsidRPr="00010324">
        <w:rPr>
          <w:rFonts w:ascii="Arial" w:eastAsia="+mn-ea" w:hAnsi="Arial" w:cs="+mn-cs"/>
          <w:b/>
          <w:bCs/>
          <w:color w:val="FF0000"/>
        </w:rPr>
        <w:t xml:space="preserve"> </w:t>
      </w:r>
      <w:r w:rsidR="00BA2415">
        <w:rPr>
          <w:rFonts w:ascii="Arial" w:eastAsia="+mn-ea" w:hAnsi="Arial" w:cs="+mn-cs"/>
          <w:b/>
          <w:bCs/>
          <w:color w:val="FF0000"/>
        </w:rPr>
        <w:t xml:space="preserve">                                       </w:t>
      </w:r>
      <w:r w:rsidR="00BA2415">
        <w:rPr>
          <w:rFonts w:ascii="Arial" w:eastAsia="+mn-ea" w:hAnsi="Arial" w:cs="+mn-cs"/>
          <w:bCs/>
          <w:i/>
        </w:rPr>
        <w:t>(Слайд 9)</w:t>
      </w:r>
    </w:p>
    <w:p w:rsidR="003A0688" w:rsidRDefault="00010324" w:rsidP="00010324">
      <w:pPr>
        <w:spacing w:after="0" w:line="240" w:lineRule="auto"/>
        <w:ind w:left="1267"/>
        <w:contextualSpacing/>
        <w:textAlignment w:val="baseline"/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</w:pPr>
      <w:r w:rsidRPr="00010324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 xml:space="preserve">        </w:t>
      </w:r>
      <w:proofErr w:type="spellStart"/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Ва</w:t>
      </w:r>
      <w:proofErr w:type="spellEnd"/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(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OH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)</w:t>
      </w:r>
      <w:r>
        <w:rPr>
          <w:rFonts w:ascii="Arial" w:eastAsia="+mn-ea" w:hAnsi="Arial" w:cs="+mn-cs"/>
          <w:b/>
          <w:bCs/>
          <w:color w:val="333399"/>
          <w:sz w:val="24"/>
          <w:szCs w:val="24"/>
          <w:vertAlign w:val="subscript"/>
          <w:lang w:eastAsia="ru-RU"/>
        </w:rPr>
        <w:t>2</w:t>
      </w:r>
      <w:r w:rsidR="003A0688" w:rsidRPr="003A0688">
        <w:rPr>
          <w:rFonts w:ascii="Arial" w:eastAsia="+mn-ea" w:hAnsi="Arial" w:cs="+mn-cs"/>
          <w:b/>
          <w:bCs/>
          <w:color w:val="333399"/>
          <w:position w:val="-20"/>
          <w:sz w:val="24"/>
          <w:szCs w:val="24"/>
          <w:vertAlign w:val="subscript"/>
          <w:lang w:eastAsia="ru-RU"/>
        </w:rPr>
        <w:t xml:space="preserve"> 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+2Н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NO</w:t>
      </w:r>
      <w:r>
        <w:rPr>
          <w:rFonts w:ascii="Arial" w:eastAsia="+mn-ea" w:hAnsi="Arial" w:cs="+mn-cs"/>
          <w:b/>
          <w:bCs/>
          <w:color w:val="333399"/>
          <w:sz w:val="24"/>
          <w:szCs w:val="24"/>
          <w:vertAlign w:val="subscript"/>
          <w:lang w:eastAsia="ru-RU"/>
        </w:rPr>
        <w:t>3</w:t>
      </w:r>
      <w:r w:rsidR="003A0688" w:rsidRPr="003A0688">
        <w:rPr>
          <w:rFonts w:ascii="Arial" w:eastAsia="+mn-ea" w:hAnsi="Arial" w:cs="+mn-cs"/>
          <w:b/>
          <w:bCs/>
          <w:color w:val="333399"/>
          <w:position w:val="-20"/>
          <w:sz w:val="24"/>
          <w:szCs w:val="24"/>
          <w:vertAlign w:val="subscript"/>
          <w:lang w:eastAsia="ru-RU"/>
        </w:rPr>
        <w:t xml:space="preserve"> 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 xml:space="preserve">= 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Ba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(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NO</w:t>
      </w:r>
      <w:r>
        <w:rPr>
          <w:rFonts w:ascii="Arial" w:eastAsia="+mn-ea" w:hAnsi="Arial" w:cs="+mn-cs"/>
          <w:b/>
          <w:bCs/>
          <w:color w:val="333399"/>
          <w:sz w:val="24"/>
          <w:szCs w:val="24"/>
          <w:vertAlign w:val="subscript"/>
          <w:lang w:eastAsia="ru-RU"/>
        </w:rPr>
        <w:t>3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)</w:t>
      </w:r>
      <w:r>
        <w:rPr>
          <w:rFonts w:ascii="Arial" w:eastAsia="+mn-ea" w:hAnsi="Arial" w:cs="+mn-cs"/>
          <w:b/>
          <w:bCs/>
          <w:color w:val="333399"/>
          <w:sz w:val="24"/>
          <w:szCs w:val="24"/>
          <w:vertAlign w:val="subscript"/>
          <w:lang w:eastAsia="ru-RU"/>
        </w:rPr>
        <w:t>2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 xml:space="preserve"> + 2Н</w:t>
      </w:r>
      <w:r>
        <w:rPr>
          <w:rFonts w:ascii="Arial" w:eastAsia="+mn-ea" w:hAnsi="Arial" w:cs="+mn-cs"/>
          <w:b/>
          <w:bCs/>
          <w:color w:val="333399"/>
          <w:sz w:val="24"/>
          <w:szCs w:val="24"/>
          <w:vertAlign w:val="subscript"/>
          <w:lang w:eastAsia="ru-RU"/>
        </w:rPr>
        <w:t>2</w:t>
      </w:r>
      <w:r w:rsidR="003A0688" w:rsidRPr="003A0688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О</w:t>
      </w:r>
    </w:p>
    <w:p w:rsidR="003A0688" w:rsidRDefault="00010324" w:rsidP="0001032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 моль         2 моль</w:t>
      </w:r>
    </w:p>
    <w:p w:rsidR="003A0688" w:rsidRPr="003A0688" w:rsidRDefault="00BA2415" w:rsidP="0001032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n</w:t>
      </w:r>
      <w:proofErr w:type="gramEnd"/>
      <w:r w:rsidRPr="00BA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0688" w:rsidRPr="003A0688">
        <w:rPr>
          <w:rFonts w:ascii="Arial" w:eastAsia="+mn-ea" w:hAnsi="Arial" w:cs="+mn-cs"/>
          <w:bCs/>
          <w:sz w:val="24"/>
          <w:szCs w:val="24"/>
          <w:lang w:eastAsia="ru-RU"/>
        </w:rPr>
        <w:t>Н</w:t>
      </w:r>
      <w:r w:rsidR="003A0688" w:rsidRPr="003A0688">
        <w:rPr>
          <w:rFonts w:ascii="Arial" w:eastAsia="+mn-ea" w:hAnsi="Arial" w:cs="+mn-cs"/>
          <w:bCs/>
          <w:sz w:val="24"/>
          <w:szCs w:val="24"/>
          <w:lang w:val="en-US" w:eastAsia="ru-RU"/>
        </w:rPr>
        <w:t>NO</w:t>
      </w:r>
      <w:r w:rsidRPr="00BA2415">
        <w:rPr>
          <w:rFonts w:ascii="Arial" w:eastAsia="+mn-ea" w:hAnsi="Arial" w:cs="+mn-cs"/>
          <w:bCs/>
          <w:sz w:val="24"/>
          <w:szCs w:val="24"/>
          <w:vertAlign w:val="subscript"/>
          <w:lang w:eastAsia="ru-RU"/>
        </w:rPr>
        <w:t>3</w:t>
      </w:r>
      <w:r w:rsidRPr="00BA2415">
        <w:rPr>
          <w:rFonts w:ascii="Arial" w:eastAsia="+mn-ea" w:hAnsi="Arial" w:cs="+mn-cs"/>
          <w:bCs/>
          <w:sz w:val="24"/>
          <w:szCs w:val="24"/>
          <w:lang w:eastAsia="ru-RU"/>
        </w:rPr>
        <w:t>) =2</w:t>
      </w:r>
      <w:r w:rsidRPr="00BA2415">
        <w:rPr>
          <w:rFonts w:ascii="Arial" w:eastAsia="+mn-ea" w:hAnsi="Arial" w:cs="Arial"/>
          <w:bCs/>
          <w:sz w:val="24"/>
          <w:szCs w:val="24"/>
          <w:lang w:val="en-US" w:eastAsia="ru-RU"/>
        </w:rPr>
        <w:t>n</w:t>
      </w:r>
      <w:r w:rsidRPr="00BA2415">
        <w:rPr>
          <w:rFonts w:ascii="Arial" w:eastAsia="+mn-ea" w:hAnsi="Arial" w:cs="+mn-cs"/>
          <w:bCs/>
          <w:sz w:val="24"/>
          <w:szCs w:val="24"/>
          <w:lang w:eastAsia="ru-RU"/>
        </w:rPr>
        <w:t xml:space="preserve"> (</w:t>
      </w:r>
      <w:proofErr w:type="spellStart"/>
      <w:r w:rsidR="003A0688" w:rsidRPr="003A0688">
        <w:rPr>
          <w:rFonts w:ascii="Arial" w:eastAsia="+mn-ea" w:hAnsi="Arial" w:cs="+mn-cs"/>
          <w:bCs/>
          <w:sz w:val="24"/>
          <w:szCs w:val="24"/>
          <w:lang w:eastAsia="ru-RU"/>
        </w:rPr>
        <w:t>Ва</w:t>
      </w:r>
      <w:proofErr w:type="spellEnd"/>
      <w:r w:rsidR="003A0688" w:rsidRPr="003A0688">
        <w:rPr>
          <w:rFonts w:ascii="Arial" w:eastAsia="+mn-ea" w:hAnsi="Arial" w:cs="+mn-cs"/>
          <w:bCs/>
          <w:sz w:val="24"/>
          <w:szCs w:val="24"/>
          <w:lang w:eastAsia="ru-RU"/>
        </w:rPr>
        <w:t>(</w:t>
      </w:r>
      <w:r w:rsidR="003A0688" w:rsidRPr="003A0688">
        <w:rPr>
          <w:rFonts w:ascii="Arial" w:eastAsia="+mn-ea" w:hAnsi="Arial" w:cs="+mn-cs"/>
          <w:bCs/>
          <w:sz w:val="24"/>
          <w:szCs w:val="24"/>
          <w:lang w:val="en-US" w:eastAsia="ru-RU"/>
        </w:rPr>
        <w:t>OH</w:t>
      </w:r>
      <w:r w:rsidR="003A0688" w:rsidRPr="003A0688">
        <w:rPr>
          <w:rFonts w:ascii="Arial" w:eastAsia="+mn-ea" w:hAnsi="Arial" w:cs="+mn-cs"/>
          <w:bCs/>
          <w:sz w:val="24"/>
          <w:szCs w:val="24"/>
          <w:lang w:eastAsia="ru-RU"/>
        </w:rPr>
        <w:t>)</w:t>
      </w:r>
      <w:r w:rsidRPr="00BA2415">
        <w:rPr>
          <w:rFonts w:ascii="Arial" w:eastAsia="+mn-ea" w:hAnsi="Arial" w:cs="+mn-cs"/>
          <w:bCs/>
          <w:sz w:val="24"/>
          <w:szCs w:val="24"/>
          <w:vertAlign w:val="subscript"/>
          <w:lang w:eastAsia="ru-RU"/>
        </w:rPr>
        <w:t>2</w:t>
      </w:r>
      <w:r w:rsidRPr="00BA2415">
        <w:rPr>
          <w:rFonts w:ascii="Arial" w:eastAsia="+mn-ea" w:hAnsi="Arial" w:cs="+mn-cs"/>
          <w:bCs/>
          <w:sz w:val="24"/>
          <w:szCs w:val="24"/>
          <w:lang w:eastAsia="ru-RU"/>
        </w:rPr>
        <w:t>)=4 моль</w:t>
      </w:r>
    </w:p>
    <w:p w:rsidR="003A0688" w:rsidRPr="00BA2415" w:rsidRDefault="00BA2415" w:rsidP="006E0AA6">
      <w:pPr>
        <w:rPr>
          <w:sz w:val="24"/>
          <w:szCs w:val="24"/>
        </w:rPr>
      </w:pPr>
      <w:proofErr w:type="gramStart"/>
      <w:r w:rsidRPr="00BA2415">
        <w:rPr>
          <w:sz w:val="24"/>
          <w:szCs w:val="24"/>
        </w:rPr>
        <w:t>М(</w:t>
      </w:r>
      <w:proofErr w:type="gramEnd"/>
      <w:r w:rsidR="003A0688" w:rsidRPr="003A0688">
        <w:rPr>
          <w:rFonts w:ascii="Arial" w:eastAsia="+mn-ea" w:hAnsi="Arial" w:cs="+mn-cs"/>
          <w:bCs/>
          <w:sz w:val="24"/>
          <w:szCs w:val="24"/>
          <w:lang w:eastAsia="ru-RU"/>
        </w:rPr>
        <w:t>Н</w:t>
      </w:r>
      <w:r w:rsidR="003A0688" w:rsidRPr="003A0688">
        <w:rPr>
          <w:rFonts w:ascii="Arial" w:eastAsia="+mn-ea" w:hAnsi="Arial" w:cs="+mn-cs"/>
          <w:bCs/>
          <w:sz w:val="24"/>
          <w:szCs w:val="24"/>
          <w:lang w:val="en-US" w:eastAsia="ru-RU"/>
        </w:rPr>
        <w:t>NO</w:t>
      </w:r>
      <w:r w:rsidRPr="00BA2415">
        <w:rPr>
          <w:rFonts w:ascii="Arial" w:eastAsia="+mn-ea" w:hAnsi="Arial" w:cs="+mn-cs"/>
          <w:bCs/>
          <w:sz w:val="24"/>
          <w:szCs w:val="24"/>
          <w:vertAlign w:val="subscript"/>
          <w:lang w:eastAsia="ru-RU"/>
        </w:rPr>
        <w:t>3</w:t>
      </w:r>
      <w:r w:rsidRPr="00BA2415">
        <w:rPr>
          <w:sz w:val="24"/>
          <w:szCs w:val="24"/>
        </w:rPr>
        <w:t xml:space="preserve"> )=63 г\моль                              </w:t>
      </w:r>
      <w:r w:rsidRPr="00BA2415">
        <w:rPr>
          <w:sz w:val="24"/>
          <w:szCs w:val="24"/>
          <w:lang w:val="en-US"/>
        </w:rPr>
        <w:t>m</w:t>
      </w:r>
      <w:r w:rsidRPr="00BA2415">
        <w:rPr>
          <w:sz w:val="24"/>
          <w:szCs w:val="24"/>
        </w:rPr>
        <w:t xml:space="preserve"> = </w:t>
      </w:r>
      <w:r w:rsidRPr="00BA2415">
        <w:rPr>
          <w:sz w:val="24"/>
          <w:szCs w:val="24"/>
          <w:lang w:val="en-US"/>
        </w:rPr>
        <w:t>M</w:t>
      </w:r>
      <w:r w:rsidRPr="00BA2415">
        <w:rPr>
          <w:rFonts w:cstheme="minorHAnsi"/>
          <w:b/>
          <w:sz w:val="24"/>
          <w:szCs w:val="24"/>
          <w:vertAlign w:val="superscript"/>
        </w:rPr>
        <w:t>.</w:t>
      </w:r>
      <w:r w:rsidRPr="00BA2415">
        <w:rPr>
          <w:sz w:val="24"/>
          <w:szCs w:val="24"/>
          <w:lang w:val="en-US"/>
        </w:rPr>
        <w:t>n</w:t>
      </w:r>
      <w:r w:rsidRPr="00BA2415">
        <w:rPr>
          <w:sz w:val="24"/>
          <w:szCs w:val="24"/>
        </w:rPr>
        <w:t xml:space="preserve">      </w:t>
      </w:r>
      <w:r w:rsidRPr="00BA2415">
        <w:rPr>
          <w:sz w:val="24"/>
          <w:szCs w:val="24"/>
          <w:lang w:val="en-US"/>
        </w:rPr>
        <w:t>m</w:t>
      </w:r>
      <w:r w:rsidRPr="00BA2415">
        <w:rPr>
          <w:sz w:val="24"/>
          <w:szCs w:val="24"/>
        </w:rPr>
        <w:t>(</w:t>
      </w:r>
      <w:r w:rsidR="003A0688" w:rsidRPr="003A0688">
        <w:rPr>
          <w:rFonts w:ascii="Arial" w:eastAsia="+mn-ea" w:hAnsi="Arial" w:cs="+mn-cs"/>
          <w:bCs/>
          <w:sz w:val="24"/>
          <w:szCs w:val="24"/>
          <w:lang w:eastAsia="ru-RU"/>
        </w:rPr>
        <w:t>Н</w:t>
      </w:r>
      <w:r w:rsidR="003A0688" w:rsidRPr="003A0688">
        <w:rPr>
          <w:rFonts w:ascii="Arial" w:eastAsia="+mn-ea" w:hAnsi="Arial" w:cs="+mn-cs"/>
          <w:bCs/>
          <w:sz w:val="24"/>
          <w:szCs w:val="24"/>
          <w:lang w:val="en-US" w:eastAsia="ru-RU"/>
        </w:rPr>
        <w:t>NO</w:t>
      </w:r>
      <w:r w:rsidRPr="00BA2415">
        <w:rPr>
          <w:rFonts w:ascii="Arial" w:eastAsia="+mn-ea" w:hAnsi="Arial" w:cs="+mn-cs"/>
          <w:bCs/>
          <w:sz w:val="24"/>
          <w:szCs w:val="24"/>
          <w:vertAlign w:val="subscript"/>
          <w:lang w:eastAsia="ru-RU"/>
        </w:rPr>
        <w:t>3</w:t>
      </w:r>
      <w:r w:rsidRPr="00BA2415">
        <w:rPr>
          <w:rFonts w:ascii="Arial" w:eastAsia="+mn-ea" w:hAnsi="Arial" w:cs="+mn-cs"/>
          <w:bCs/>
          <w:sz w:val="24"/>
          <w:szCs w:val="24"/>
          <w:lang w:eastAsia="ru-RU"/>
        </w:rPr>
        <w:t>)</w:t>
      </w:r>
      <w:r>
        <w:rPr>
          <w:rFonts w:ascii="Arial" w:eastAsia="+mn-ea" w:hAnsi="Arial" w:cs="+mn-cs"/>
          <w:bCs/>
          <w:sz w:val="24"/>
          <w:szCs w:val="24"/>
          <w:lang w:eastAsia="ru-RU"/>
        </w:rPr>
        <w:t>=6</w:t>
      </w:r>
      <w:r w:rsidRPr="00BA2415">
        <w:rPr>
          <w:rFonts w:ascii="Arial" w:eastAsia="+mn-ea" w:hAnsi="Arial" w:cs="+mn-cs"/>
          <w:bCs/>
          <w:sz w:val="24"/>
          <w:szCs w:val="24"/>
          <w:lang w:eastAsia="ru-RU"/>
        </w:rPr>
        <w:t>3</w:t>
      </w:r>
      <w:r>
        <w:rPr>
          <w:rFonts w:ascii="Arial" w:eastAsia="+mn-ea" w:hAnsi="Arial" w:cs="+mn-cs"/>
          <w:bCs/>
          <w:sz w:val="24"/>
          <w:szCs w:val="24"/>
          <w:lang w:eastAsia="ru-RU"/>
        </w:rPr>
        <w:t>г\моль</w:t>
      </w:r>
      <w:r w:rsidRPr="00BA2415">
        <w:rPr>
          <w:rFonts w:ascii="Arial" w:eastAsia="+mn-ea" w:hAnsi="Arial" w:cs="+mn-cs"/>
          <w:b/>
          <w:bCs/>
          <w:sz w:val="24"/>
          <w:szCs w:val="24"/>
          <w:vertAlign w:val="superscript"/>
          <w:lang w:eastAsia="ru-RU"/>
        </w:rPr>
        <w:t>.</w:t>
      </w:r>
      <w:r>
        <w:rPr>
          <w:rFonts w:ascii="Arial" w:eastAsia="+mn-ea" w:hAnsi="Arial" w:cs="+mn-cs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+mn-ea" w:hAnsi="Arial" w:cs="+mn-cs"/>
          <w:bCs/>
          <w:sz w:val="24"/>
          <w:szCs w:val="24"/>
          <w:lang w:eastAsia="ru-RU"/>
        </w:rPr>
        <w:t>4моль=252 г</w:t>
      </w:r>
    </w:p>
    <w:p w:rsidR="00D52310" w:rsidRDefault="00D52310" w:rsidP="00D52310">
      <w:pPr>
        <w:rPr>
          <w:rFonts w:ascii="Arial" w:eastAsia="+mn-ea" w:hAnsi="Arial" w:cs="+mn-cs"/>
          <w:bCs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Ответ: </w:t>
      </w:r>
      <w:r w:rsidRPr="00BA2415">
        <w:rPr>
          <w:sz w:val="24"/>
          <w:szCs w:val="24"/>
          <w:lang w:val="en-US"/>
        </w:rPr>
        <w:t>m</w:t>
      </w:r>
      <w:r w:rsidRPr="00BA2415">
        <w:rPr>
          <w:sz w:val="24"/>
          <w:szCs w:val="24"/>
        </w:rPr>
        <w:t>(</w:t>
      </w:r>
      <w:r w:rsidR="003A0688" w:rsidRPr="003A0688">
        <w:rPr>
          <w:rFonts w:ascii="Arial" w:eastAsia="+mn-ea" w:hAnsi="Arial" w:cs="+mn-cs"/>
          <w:bCs/>
          <w:sz w:val="24"/>
          <w:szCs w:val="24"/>
          <w:lang w:eastAsia="ru-RU"/>
        </w:rPr>
        <w:t>Н</w:t>
      </w:r>
      <w:r w:rsidR="003A0688" w:rsidRPr="003A0688">
        <w:rPr>
          <w:rFonts w:ascii="Arial" w:eastAsia="+mn-ea" w:hAnsi="Arial" w:cs="+mn-cs"/>
          <w:bCs/>
          <w:sz w:val="24"/>
          <w:szCs w:val="24"/>
          <w:lang w:val="en-US" w:eastAsia="ru-RU"/>
        </w:rPr>
        <w:t>NO</w:t>
      </w:r>
      <w:r w:rsidRPr="00BA2415">
        <w:rPr>
          <w:rFonts w:ascii="Arial" w:eastAsia="+mn-ea" w:hAnsi="Arial" w:cs="+mn-cs"/>
          <w:bCs/>
          <w:sz w:val="24"/>
          <w:szCs w:val="24"/>
          <w:vertAlign w:val="subscript"/>
          <w:lang w:eastAsia="ru-RU"/>
        </w:rPr>
        <w:t>3</w:t>
      </w:r>
      <w:r w:rsidRPr="00BA2415">
        <w:rPr>
          <w:rFonts w:ascii="Arial" w:eastAsia="+mn-ea" w:hAnsi="Arial" w:cs="+mn-cs"/>
          <w:bCs/>
          <w:sz w:val="24"/>
          <w:szCs w:val="24"/>
          <w:lang w:eastAsia="ru-RU"/>
        </w:rPr>
        <w:t>)</w:t>
      </w:r>
      <w:r>
        <w:rPr>
          <w:rFonts w:ascii="Arial" w:eastAsia="+mn-ea" w:hAnsi="Arial" w:cs="+mn-cs"/>
          <w:bCs/>
          <w:sz w:val="24"/>
          <w:szCs w:val="24"/>
          <w:lang w:eastAsia="ru-RU"/>
        </w:rPr>
        <w:t>=252 г</w:t>
      </w:r>
    </w:p>
    <w:p w:rsidR="00D52310" w:rsidRDefault="00D52310" w:rsidP="00D52310">
      <w:pPr>
        <w:rPr>
          <w:rFonts w:ascii="Arial" w:eastAsia="+mn-ea" w:hAnsi="Arial" w:cs="+mn-cs"/>
          <w:bCs/>
          <w:i/>
          <w:sz w:val="24"/>
          <w:szCs w:val="24"/>
          <w:lang w:eastAsia="ru-RU"/>
        </w:rPr>
      </w:pPr>
      <w:r>
        <w:rPr>
          <w:rFonts w:ascii="Arial" w:eastAsia="+mn-ea" w:hAnsi="Arial" w:cs="+mn-cs"/>
          <w:bCs/>
          <w:i/>
          <w:sz w:val="24"/>
          <w:szCs w:val="24"/>
          <w:lang w:eastAsia="ru-RU"/>
        </w:rPr>
        <w:t>(Слайд 10)</w:t>
      </w:r>
    </w:p>
    <w:p w:rsidR="00D52310" w:rsidRPr="004D4E04" w:rsidRDefault="00D52310" w:rsidP="00D52310">
      <w:pPr>
        <w:spacing w:before="154" w:after="0" w:line="240" w:lineRule="auto"/>
        <w:ind w:left="547" w:hanging="547"/>
        <w:textAlignment w:val="baseline"/>
        <w:rPr>
          <w:rFonts w:ascii="Arial" w:eastAsia="+mn-ea" w:hAnsi="Arial" w:cs="Arial"/>
          <w:b/>
          <w:bCs/>
          <w:color w:val="333399"/>
          <w:position w:val="-16"/>
          <w:sz w:val="24"/>
          <w:szCs w:val="24"/>
          <w:vertAlign w:val="subscript"/>
          <w:lang w:eastAsia="ru-RU"/>
        </w:rPr>
      </w:pPr>
      <w:r w:rsidRPr="004D4E04">
        <w:rPr>
          <w:rFonts w:ascii="Arial" w:eastAsia="+mn-ea" w:hAnsi="Arial" w:cs="+mn-cs"/>
          <w:b/>
          <w:bCs/>
          <w:color w:val="FF0000"/>
          <w:sz w:val="64"/>
          <w:szCs w:val="64"/>
          <w:lang w:eastAsia="ru-RU"/>
        </w:rPr>
        <w:t xml:space="preserve">      </w:t>
      </w:r>
      <w:r w:rsidRPr="004D4E04">
        <w:rPr>
          <w:rFonts w:ascii="Arial" w:eastAsia="+mn-ea" w:hAnsi="Arial" w:cs="+mn-cs"/>
          <w:b/>
          <w:bCs/>
          <w:color w:val="FF0000"/>
          <w:sz w:val="24"/>
          <w:szCs w:val="24"/>
          <w:lang w:eastAsia="ru-RU"/>
        </w:rPr>
        <w:t>6</w:t>
      </w:r>
      <w:r w:rsidRPr="004D4E04">
        <w:rPr>
          <w:rFonts w:ascii="Arial" w:eastAsia="+mn-ea" w:hAnsi="+mn-ea" w:cs="Arial"/>
          <w:b/>
          <w:bCs/>
          <w:color w:val="FF0000"/>
          <w:sz w:val="24"/>
          <w:szCs w:val="24"/>
          <w:lang w:eastAsia="ru-RU"/>
        </w:rPr>
        <w:t>×</w:t>
      </w:r>
      <w:r w:rsidRPr="004D4E04">
        <w:rPr>
          <w:rFonts w:ascii="Arial" w:eastAsia="+mn-ea" w:hAnsi="+mn-ea" w:cs="Arial"/>
          <w:b/>
          <w:bCs/>
          <w:color w:val="FF0000"/>
          <w:sz w:val="24"/>
          <w:szCs w:val="24"/>
          <w:lang w:eastAsia="ru-RU"/>
        </w:rPr>
        <w:t>10</w:t>
      </w:r>
      <w:r>
        <w:rPr>
          <w:rFonts w:ascii="Arial" w:eastAsia="+mn-ea" w:hAnsi="+mn-ea" w:cs="Arial"/>
          <w:b/>
          <w:bCs/>
          <w:color w:val="FF0000"/>
          <w:sz w:val="24"/>
          <w:szCs w:val="24"/>
          <w:vertAlign w:val="superscript"/>
          <w:lang w:eastAsia="ru-RU"/>
        </w:rPr>
        <w:t>24</w:t>
      </w:r>
      <w:r>
        <w:rPr>
          <w:rFonts w:ascii="Arial" w:eastAsia="+mn-ea" w:hAnsi="+mn-ea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+mn-ea" w:hAnsi="+mn-ea" w:cs="Arial"/>
          <w:b/>
          <w:bCs/>
          <w:color w:val="FF0000"/>
          <w:sz w:val="24"/>
          <w:szCs w:val="24"/>
          <w:vertAlign w:val="subscript"/>
          <w:lang w:eastAsia="ru-RU"/>
        </w:rPr>
        <w:t>молекул</w:t>
      </w:r>
      <w:proofErr w:type="gramStart"/>
      <w:r w:rsidRPr="004D4E04">
        <w:rPr>
          <w:rFonts w:ascii="Arial" w:eastAsia="+mn-ea" w:hAnsi="Arial" w:cs="Arial"/>
          <w:b/>
          <w:bCs/>
          <w:color w:val="FF0000"/>
          <w:position w:val="-16"/>
          <w:sz w:val="24"/>
          <w:szCs w:val="24"/>
          <w:vertAlign w:val="subscript"/>
          <w:lang w:eastAsia="ru-RU"/>
        </w:rPr>
        <w:t xml:space="preserve">                            </w:t>
      </w:r>
      <w:r w:rsidRPr="004D4E04">
        <w:rPr>
          <w:rFonts w:ascii="Arial" w:eastAsia="+mn-ea" w:hAnsi="Arial" w:cs="Arial"/>
          <w:b/>
          <w:bCs/>
          <w:color w:val="FF0000"/>
          <w:position w:val="-22"/>
          <w:sz w:val="24"/>
          <w:szCs w:val="24"/>
          <w:vertAlign w:val="subscript"/>
          <w:lang w:eastAsia="ru-RU"/>
        </w:rPr>
        <w:t>?</w:t>
      </w:r>
      <w:proofErr w:type="gramEnd"/>
      <w:r w:rsidRPr="004D4E04">
        <w:rPr>
          <w:rFonts w:ascii="Arial" w:eastAsia="+mn-ea" w:hAnsi="Arial" w:cs="Arial"/>
          <w:b/>
          <w:bCs/>
          <w:color w:val="FF0000"/>
          <w:position w:val="-22"/>
          <w:sz w:val="24"/>
          <w:szCs w:val="24"/>
          <w:vertAlign w:val="subscript"/>
          <w:lang w:eastAsia="ru-RU"/>
        </w:rPr>
        <w:t xml:space="preserve"> </w:t>
      </w:r>
      <w:r w:rsidRPr="00D52310">
        <w:rPr>
          <w:rFonts w:ascii="Arial" w:eastAsia="+mn-ea" w:hAnsi="Arial" w:cs="Arial"/>
          <w:b/>
          <w:bCs/>
          <w:color w:val="FF0000"/>
          <w:position w:val="-22"/>
          <w:sz w:val="24"/>
          <w:szCs w:val="24"/>
          <w:vertAlign w:val="subscript"/>
          <w:lang w:eastAsia="ru-RU"/>
        </w:rPr>
        <w:t>кДж</w:t>
      </w:r>
      <w:r w:rsidRPr="004D4E04">
        <w:rPr>
          <w:rFonts w:ascii="Arial" w:eastAsia="+mn-ea" w:hAnsi="Arial" w:cs="Arial"/>
          <w:b/>
          <w:bCs/>
          <w:color w:val="333399"/>
          <w:position w:val="-16"/>
          <w:sz w:val="24"/>
          <w:szCs w:val="24"/>
          <w:vertAlign w:val="subscript"/>
          <w:lang w:eastAsia="ru-RU"/>
        </w:rPr>
        <w:t xml:space="preserve">         </w:t>
      </w:r>
    </w:p>
    <w:p w:rsidR="00D52310" w:rsidRPr="004D4E04" w:rsidRDefault="00D52310" w:rsidP="00D52310">
      <w:pPr>
        <w:spacing w:before="154" w:after="0" w:line="240" w:lineRule="auto"/>
        <w:ind w:left="547" w:hanging="547"/>
        <w:textAlignment w:val="baseline"/>
        <w:rPr>
          <w:rFonts w:ascii="Arial" w:eastAsia="+mn-ea" w:hAnsi="+mn-ea" w:cs="Arial"/>
          <w:b/>
          <w:bCs/>
          <w:color w:val="FF0000"/>
          <w:sz w:val="24"/>
          <w:szCs w:val="24"/>
          <w:lang w:eastAsia="ru-RU"/>
        </w:rPr>
      </w:pPr>
      <w:r w:rsidRPr="004D4E04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2</w:t>
      </w:r>
      <w:proofErr w:type="spellStart"/>
      <w:r w:rsidRPr="00D52310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NaOH</w:t>
      </w:r>
      <w:proofErr w:type="spellEnd"/>
      <w:r w:rsidRPr="004D4E04">
        <w:rPr>
          <w:rFonts w:ascii="Arial" w:eastAsia="+mn-ea" w:hAnsi="Arial" w:cs="+mn-cs"/>
          <w:b/>
          <w:bCs/>
          <w:color w:val="333399"/>
          <w:position w:val="-18"/>
          <w:sz w:val="24"/>
          <w:szCs w:val="24"/>
          <w:vertAlign w:val="subscript"/>
          <w:lang w:eastAsia="ru-RU"/>
        </w:rPr>
        <w:t xml:space="preserve"> </w:t>
      </w:r>
      <w:r w:rsidRPr="004D4E04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+</w:t>
      </w:r>
      <w:r w:rsidRPr="00D52310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H</w:t>
      </w:r>
      <w:r w:rsidRPr="004D4E04">
        <w:rPr>
          <w:rFonts w:ascii="Arial" w:eastAsia="+mn-ea" w:hAnsi="Arial" w:cs="+mn-cs"/>
          <w:b/>
          <w:bCs/>
          <w:color w:val="333399"/>
          <w:sz w:val="24"/>
          <w:szCs w:val="24"/>
          <w:vertAlign w:val="subscript"/>
          <w:lang w:eastAsia="ru-RU"/>
        </w:rPr>
        <w:t>2</w:t>
      </w:r>
      <w:r w:rsidRPr="00D52310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SO</w:t>
      </w:r>
      <w:r w:rsidRPr="004D4E04">
        <w:rPr>
          <w:rFonts w:ascii="Arial" w:eastAsia="+mn-ea" w:hAnsi="Arial" w:cs="+mn-cs"/>
          <w:b/>
          <w:bCs/>
          <w:color w:val="333399"/>
          <w:sz w:val="24"/>
          <w:szCs w:val="24"/>
          <w:vertAlign w:val="subscript"/>
          <w:lang w:eastAsia="ru-RU"/>
        </w:rPr>
        <w:t>4</w:t>
      </w:r>
      <w:r w:rsidRPr="004D4E04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 xml:space="preserve"> =2</w:t>
      </w:r>
      <w:r w:rsidRPr="00D52310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H</w:t>
      </w:r>
      <w:r w:rsidRPr="004D4E04">
        <w:rPr>
          <w:rFonts w:ascii="Arial" w:eastAsia="+mn-ea" w:hAnsi="Arial" w:cs="+mn-cs"/>
          <w:b/>
          <w:bCs/>
          <w:color w:val="333399"/>
          <w:sz w:val="24"/>
          <w:szCs w:val="24"/>
          <w:vertAlign w:val="subscript"/>
          <w:lang w:eastAsia="ru-RU"/>
        </w:rPr>
        <w:t>2</w:t>
      </w:r>
      <w:r w:rsidRPr="00D52310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O</w:t>
      </w:r>
      <w:r w:rsidRPr="004D4E04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+</w:t>
      </w:r>
      <w:r w:rsidRPr="00D52310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Na</w:t>
      </w:r>
      <w:r w:rsidRPr="004D4E04">
        <w:rPr>
          <w:rFonts w:ascii="Arial" w:eastAsia="+mn-ea" w:hAnsi="Arial" w:cs="+mn-cs"/>
          <w:b/>
          <w:bCs/>
          <w:color w:val="333399"/>
          <w:sz w:val="24"/>
          <w:szCs w:val="24"/>
          <w:vertAlign w:val="subscript"/>
          <w:lang w:eastAsia="ru-RU"/>
        </w:rPr>
        <w:t>2</w:t>
      </w:r>
      <w:r w:rsidRPr="00D52310">
        <w:rPr>
          <w:rFonts w:ascii="Arial" w:eastAsia="+mn-ea" w:hAnsi="Arial" w:cs="+mn-cs"/>
          <w:b/>
          <w:bCs/>
          <w:color w:val="333399"/>
          <w:sz w:val="24"/>
          <w:szCs w:val="24"/>
          <w:lang w:val="en-US" w:eastAsia="ru-RU"/>
        </w:rPr>
        <w:t>SO</w:t>
      </w:r>
      <w:r w:rsidRPr="004D4E04">
        <w:rPr>
          <w:rFonts w:ascii="Arial" w:eastAsia="+mn-ea" w:hAnsi="Arial" w:cs="+mn-cs"/>
          <w:b/>
          <w:bCs/>
          <w:color w:val="333399"/>
          <w:sz w:val="24"/>
          <w:szCs w:val="24"/>
          <w:vertAlign w:val="subscript"/>
          <w:lang w:eastAsia="ru-RU"/>
        </w:rPr>
        <w:t>4</w:t>
      </w:r>
      <w:r w:rsidRPr="004D4E04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 xml:space="preserve"> +290 </w:t>
      </w:r>
      <w:r w:rsidRPr="00D52310">
        <w:rPr>
          <w:rFonts w:ascii="Arial" w:eastAsia="+mn-ea" w:hAnsi="Arial" w:cs="+mn-cs"/>
          <w:b/>
          <w:bCs/>
          <w:color w:val="333399"/>
          <w:sz w:val="24"/>
          <w:szCs w:val="24"/>
          <w:lang w:eastAsia="ru-RU"/>
        </w:rPr>
        <w:t>кДж</w:t>
      </w:r>
    </w:p>
    <w:p w:rsidR="00D52310" w:rsidRPr="00D52310" w:rsidRDefault="00D52310" w:rsidP="00D52310">
      <w:pPr>
        <w:rPr>
          <w:color w:val="FF0000"/>
          <w:sz w:val="24"/>
          <w:szCs w:val="24"/>
          <w:lang w:val="en-US"/>
        </w:rPr>
      </w:pPr>
      <w:r w:rsidRPr="004D4E04">
        <w:rPr>
          <w:sz w:val="24"/>
          <w:szCs w:val="24"/>
        </w:rPr>
        <w:t xml:space="preserve">                    </w:t>
      </w:r>
      <w:r>
        <w:rPr>
          <w:color w:val="FF0000"/>
          <w:sz w:val="24"/>
          <w:szCs w:val="24"/>
          <w:lang w:val="en-US"/>
        </w:rPr>
        <w:t>1</w:t>
      </w:r>
      <w:r>
        <w:rPr>
          <w:color w:val="FF0000"/>
          <w:sz w:val="24"/>
          <w:szCs w:val="24"/>
        </w:rPr>
        <w:t>моль</w:t>
      </w:r>
    </w:p>
    <w:p w:rsidR="003A0688" w:rsidRPr="00D52310" w:rsidRDefault="00D52310" w:rsidP="006E0AA6">
      <w:pPr>
        <w:rPr>
          <w:rFonts w:ascii="Arial" w:eastAsia="+mn-ea" w:hAnsi="Arial" w:cs="+mn-cs"/>
          <w:bCs/>
          <w:sz w:val="24"/>
          <w:szCs w:val="24"/>
          <w:lang w:val="en-US" w:eastAsia="ru-RU"/>
        </w:rPr>
      </w:pPr>
      <w:proofErr w:type="gramStart"/>
      <w:r>
        <w:rPr>
          <w:sz w:val="24"/>
          <w:szCs w:val="24"/>
          <w:lang w:val="en-US"/>
        </w:rPr>
        <w:t>n(</w:t>
      </w:r>
      <w:proofErr w:type="gramEnd"/>
      <w:r w:rsidRPr="00D52310">
        <w:rPr>
          <w:rFonts w:ascii="Arial" w:eastAsia="+mn-ea" w:hAnsi="Arial" w:cs="+mn-cs"/>
          <w:bCs/>
          <w:sz w:val="24"/>
          <w:szCs w:val="24"/>
          <w:lang w:val="en-US" w:eastAsia="ru-RU"/>
        </w:rPr>
        <w:t>H</w:t>
      </w:r>
      <w:r w:rsidRPr="00D52310">
        <w:rPr>
          <w:rFonts w:ascii="Arial" w:eastAsia="+mn-ea" w:hAnsi="Arial" w:cs="+mn-cs"/>
          <w:bCs/>
          <w:sz w:val="24"/>
          <w:szCs w:val="24"/>
          <w:vertAlign w:val="subscript"/>
          <w:lang w:val="en-US" w:eastAsia="ru-RU"/>
        </w:rPr>
        <w:t>2</w:t>
      </w:r>
      <w:r w:rsidRPr="00D52310">
        <w:rPr>
          <w:rFonts w:ascii="Arial" w:eastAsia="+mn-ea" w:hAnsi="Arial" w:cs="+mn-cs"/>
          <w:bCs/>
          <w:sz w:val="24"/>
          <w:szCs w:val="24"/>
          <w:lang w:val="en-US" w:eastAsia="ru-RU"/>
        </w:rPr>
        <w:t>SO</w:t>
      </w:r>
      <w:r w:rsidRPr="00D52310">
        <w:rPr>
          <w:rFonts w:ascii="Arial" w:eastAsia="+mn-ea" w:hAnsi="Arial" w:cs="+mn-cs"/>
          <w:bCs/>
          <w:sz w:val="24"/>
          <w:szCs w:val="24"/>
          <w:vertAlign w:val="subscript"/>
          <w:lang w:val="en-US" w:eastAsia="ru-RU"/>
        </w:rPr>
        <w:t>4</w:t>
      </w:r>
      <w:r>
        <w:rPr>
          <w:rFonts w:ascii="Arial" w:eastAsia="+mn-ea" w:hAnsi="Arial" w:cs="+mn-cs"/>
          <w:bCs/>
          <w:sz w:val="24"/>
          <w:szCs w:val="24"/>
          <w:lang w:val="en-US" w:eastAsia="ru-RU"/>
        </w:rPr>
        <w:t xml:space="preserve">)= 10 </w:t>
      </w:r>
      <w:r>
        <w:rPr>
          <w:rFonts w:ascii="Arial" w:eastAsia="+mn-ea" w:hAnsi="Arial" w:cs="+mn-cs"/>
          <w:bCs/>
          <w:sz w:val="24"/>
          <w:szCs w:val="24"/>
          <w:lang w:eastAsia="ru-RU"/>
        </w:rPr>
        <w:t>моль</w:t>
      </w:r>
      <w:r w:rsidRPr="00D52310">
        <w:rPr>
          <w:rFonts w:ascii="Arial" w:eastAsia="+mn-ea" w:hAnsi="Arial" w:cs="+mn-cs"/>
          <w:bCs/>
          <w:sz w:val="24"/>
          <w:szCs w:val="24"/>
          <w:lang w:val="en-US" w:eastAsia="ru-RU"/>
        </w:rPr>
        <w:t xml:space="preserve">   </w:t>
      </w:r>
      <w:r>
        <w:rPr>
          <w:rFonts w:ascii="Arial" w:eastAsia="+mn-ea" w:hAnsi="Arial" w:cs="+mn-cs"/>
          <w:bCs/>
          <w:sz w:val="24"/>
          <w:szCs w:val="24"/>
          <w:lang w:val="en-US" w:eastAsia="ru-RU"/>
        </w:rPr>
        <w:t>Q</w:t>
      </w:r>
      <w:r w:rsidRPr="00D52310">
        <w:rPr>
          <w:rFonts w:ascii="Arial" w:eastAsia="+mn-ea" w:hAnsi="Arial" w:cs="+mn-cs"/>
          <w:bCs/>
          <w:sz w:val="24"/>
          <w:szCs w:val="24"/>
          <w:lang w:val="en-US" w:eastAsia="ru-RU"/>
        </w:rPr>
        <w:t xml:space="preserve"> = 10 </w:t>
      </w:r>
      <w:r>
        <w:rPr>
          <w:rFonts w:ascii="Arial" w:eastAsia="+mn-ea" w:hAnsi="Arial" w:cs="+mn-cs"/>
          <w:bCs/>
          <w:sz w:val="24"/>
          <w:szCs w:val="24"/>
          <w:lang w:eastAsia="ru-RU"/>
        </w:rPr>
        <w:t>моль</w:t>
      </w:r>
      <w:r w:rsidRPr="00D52310">
        <w:rPr>
          <w:rFonts w:ascii="Arial" w:eastAsia="+mn-ea" w:hAnsi="Arial" w:cs="Arial"/>
          <w:bCs/>
          <w:sz w:val="24"/>
          <w:szCs w:val="24"/>
          <w:lang w:val="en-US" w:eastAsia="ru-RU"/>
        </w:rPr>
        <w:t>∙</w:t>
      </w:r>
      <w:r w:rsidRPr="00D52310">
        <w:rPr>
          <w:rFonts w:ascii="Arial" w:eastAsia="+mn-ea" w:hAnsi="Arial" w:cs="+mn-cs"/>
          <w:bCs/>
          <w:sz w:val="24"/>
          <w:szCs w:val="24"/>
          <w:lang w:val="en-US" w:eastAsia="ru-RU"/>
        </w:rPr>
        <w:t xml:space="preserve"> 290 </w:t>
      </w:r>
      <w:r>
        <w:rPr>
          <w:rFonts w:ascii="Arial" w:eastAsia="+mn-ea" w:hAnsi="Arial" w:cs="+mn-cs"/>
          <w:bCs/>
          <w:sz w:val="24"/>
          <w:szCs w:val="24"/>
          <w:lang w:eastAsia="ru-RU"/>
        </w:rPr>
        <w:t>кДж</w:t>
      </w:r>
      <w:r w:rsidRPr="00D52310">
        <w:rPr>
          <w:rFonts w:ascii="Arial" w:eastAsia="+mn-ea" w:hAnsi="Arial" w:cs="+mn-cs"/>
          <w:bCs/>
          <w:sz w:val="24"/>
          <w:szCs w:val="24"/>
          <w:lang w:val="en-US" w:eastAsia="ru-RU"/>
        </w:rPr>
        <w:t>= 2900</w:t>
      </w:r>
      <w:r>
        <w:rPr>
          <w:rFonts w:ascii="Arial" w:eastAsia="+mn-ea" w:hAnsi="Arial" w:cs="+mn-cs"/>
          <w:bCs/>
          <w:sz w:val="24"/>
          <w:szCs w:val="24"/>
          <w:lang w:eastAsia="ru-RU"/>
        </w:rPr>
        <w:t>кДж</w:t>
      </w:r>
    </w:p>
    <w:p w:rsidR="00D52310" w:rsidRDefault="00D52310" w:rsidP="006E0AA6">
      <w:pPr>
        <w:rPr>
          <w:rFonts w:ascii="Arial" w:eastAsia="+mn-ea" w:hAnsi="Arial" w:cs="+mn-cs"/>
          <w:bCs/>
          <w:sz w:val="24"/>
          <w:szCs w:val="24"/>
          <w:lang w:eastAsia="ru-RU"/>
        </w:rPr>
      </w:pPr>
      <w:r>
        <w:rPr>
          <w:rFonts w:ascii="Arial" w:eastAsia="+mn-ea" w:hAnsi="Arial" w:cs="+mn-cs"/>
          <w:bCs/>
          <w:sz w:val="24"/>
          <w:szCs w:val="24"/>
          <w:lang w:eastAsia="ru-RU"/>
        </w:rPr>
        <w:t xml:space="preserve">Ответ: </w:t>
      </w:r>
      <w:r>
        <w:rPr>
          <w:rFonts w:ascii="Arial" w:eastAsia="+mn-ea" w:hAnsi="Arial" w:cs="+mn-cs"/>
          <w:bCs/>
          <w:sz w:val="24"/>
          <w:szCs w:val="24"/>
          <w:lang w:val="en-US" w:eastAsia="ru-RU"/>
        </w:rPr>
        <w:t>Q</w:t>
      </w:r>
      <w:r w:rsidRPr="00D52310">
        <w:rPr>
          <w:rFonts w:ascii="Arial" w:eastAsia="+mn-ea" w:hAnsi="Arial" w:cs="+mn-cs"/>
          <w:bCs/>
          <w:sz w:val="24"/>
          <w:szCs w:val="24"/>
          <w:lang w:eastAsia="ru-RU"/>
        </w:rPr>
        <w:t>= 2900</w:t>
      </w:r>
      <w:r>
        <w:rPr>
          <w:rFonts w:ascii="Arial" w:eastAsia="+mn-ea" w:hAnsi="Arial" w:cs="+mn-cs"/>
          <w:bCs/>
          <w:sz w:val="24"/>
          <w:szCs w:val="24"/>
          <w:lang w:eastAsia="ru-RU"/>
        </w:rPr>
        <w:t>кДж</w:t>
      </w:r>
    </w:p>
    <w:p w:rsidR="00D52310" w:rsidRDefault="00D52310" w:rsidP="006E0AA6">
      <w:pPr>
        <w:rPr>
          <w:rFonts w:ascii="Arial" w:eastAsia="+mn-ea" w:hAnsi="Arial" w:cs="+mn-cs"/>
          <w:bCs/>
          <w:sz w:val="24"/>
          <w:szCs w:val="24"/>
          <w:lang w:eastAsia="ru-RU"/>
        </w:rPr>
      </w:pPr>
      <w:r>
        <w:rPr>
          <w:rFonts w:ascii="Arial" w:eastAsia="+mn-ea" w:hAnsi="Arial" w:cs="+mn-cs"/>
          <w:b/>
          <w:bCs/>
          <w:sz w:val="24"/>
          <w:szCs w:val="24"/>
          <w:lang w:eastAsia="ru-RU"/>
        </w:rPr>
        <w:t>Учитель:</w:t>
      </w:r>
      <w:r w:rsidR="00490BB3">
        <w:rPr>
          <w:rFonts w:ascii="Arial" w:eastAsia="+mn-ea" w:hAnsi="Arial" w:cs="+mn-cs"/>
          <w:bCs/>
          <w:sz w:val="24"/>
          <w:szCs w:val="24"/>
          <w:lang w:eastAsia="ru-RU"/>
        </w:rPr>
        <w:t xml:space="preserve">  А сейчас я предлагаю вам выполнить  небольшую  самостоятельную работу. (Приложение 1) В вашем распоряжении 5 мин.</w:t>
      </w:r>
    </w:p>
    <w:p w:rsidR="00490BB3" w:rsidRPr="00C868C3" w:rsidRDefault="00490BB3" w:rsidP="006E0AA6">
      <w:pPr>
        <w:rPr>
          <w:sz w:val="24"/>
          <w:szCs w:val="24"/>
        </w:rPr>
      </w:pPr>
      <w:r w:rsidRPr="00490BB3">
        <w:rPr>
          <w:rFonts w:ascii="Arial" w:eastAsia="+mn-ea" w:hAnsi="Arial" w:cs="+mn-cs"/>
          <w:b/>
          <w:bCs/>
          <w:sz w:val="24"/>
          <w:szCs w:val="24"/>
          <w:lang w:eastAsia="ru-RU"/>
        </w:rPr>
        <w:t>Учитель</w:t>
      </w:r>
      <w:r>
        <w:rPr>
          <w:rFonts w:ascii="Arial" w:eastAsia="+mn-ea" w:hAnsi="Arial" w:cs="+mn-cs"/>
          <w:b/>
          <w:bCs/>
          <w:sz w:val="24"/>
          <w:szCs w:val="24"/>
          <w:lang w:eastAsia="ru-RU"/>
        </w:rPr>
        <w:t xml:space="preserve">: </w:t>
      </w:r>
      <w:r>
        <w:rPr>
          <w:rFonts w:ascii="Arial" w:eastAsia="+mn-ea" w:hAnsi="Arial" w:cs="+mn-cs"/>
          <w:bCs/>
          <w:sz w:val="24"/>
          <w:szCs w:val="24"/>
          <w:lang w:eastAsia="ru-RU"/>
        </w:rPr>
        <w:t>У нас осталось несколько минут, предлагаю задание на сообразительность (</w:t>
      </w:r>
      <w:r>
        <w:rPr>
          <w:rFonts w:ascii="Arial" w:eastAsia="+mn-ea" w:hAnsi="Arial" w:cs="+mn-cs"/>
          <w:bCs/>
          <w:i/>
          <w:sz w:val="24"/>
          <w:szCs w:val="24"/>
          <w:lang w:eastAsia="ru-RU"/>
        </w:rPr>
        <w:t>Слайд 13)</w:t>
      </w:r>
      <w:r w:rsidR="00C868C3">
        <w:rPr>
          <w:rFonts w:ascii="Arial" w:eastAsia="+mn-ea" w:hAnsi="Arial" w:cs="+mn-cs"/>
          <w:bCs/>
          <w:sz w:val="24"/>
          <w:szCs w:val="24"/>
          <w:lang w:eastAsia="ru-RU"/>
        </w:rPr>
        <w:t xml:space="preserve"> Расшифруйте схемы химических процессов, запишите их с помощью химических символов и индексов, расставьте коэффициенты, определите тип реакции.</w:t>
      </w:r>
    </w:p>
    <w:p w:rsidR="006E0AA6" w:rsidRPr="00D52310" w:rsidRDefault="006E0AA6" w:rsidP="006E0AA6">
      <w:pPr>
        <w:rPr>
          <w:sz w:val="24"/>
          <w:szCs w:val="24"/>
        </w:rPr>
      </w:pPr>
    </w:p>
    <w:p w:rsidR="00490BB3" w:rsidRPr="00C868C3" w:rsidRDefault="00490BB3" w:rsidP="00C868C3">
      <w:pPr>
        <w:ind w:left="284"/>
        <w:textAlignment w:val="baseline"/>
      </w:pPr>
      <w:r w:rsidRPr="00C868C3">
        <w:rPr>
          <w:rFonts w:ascii="Arial" w:eastAsia="+mn-ea" w:hAnsi="Arial" w:cs="+mn-cs"/>
          <w:color w:val="000000"/>
        </w:rPr>
        <w:t>а)    1-1 + 8-8   = 1-8-1;</w:t>
      </w:r>
    </w:p>
    <w:p w:rsidR="00490BB3" w:rsidRPr="00C868C3" w:rsidRDefault="00490BB3" w:rsidP="00C868C3">
      <w:pPr>
        <w:ind w:left="284"/>
        <w:textAlignment w:val="baseline"/>
      </w:pPr>
      <w:r w:rsidRPr="00C868C3">
        <w:rPr>
          <w:rFonts w:ascii="Arial" w:eastAsia="+mn-ea" w:hAnsi="Arial" w:cs="+mn-cs"/>
          <w:color w:val="000000"/>
        </w:rPr>
        <w:t>б)    1-1 + 12-8 = 12 + 1-8-1;</w:t>
      </w:r>
    </w:p>
    <w:p w:rsidR="00490BB3" w:rsidRPr="00C868C3" w:rsidRDefault="00C868C3" w:rsidP="00C868C3">
      <w:pPr>
        <w:textAlignment w:val="baseline"/>
      </w:pPr>
      <w:r>
        <w:rPr>
          <w:rFonts w:ascii="Arial" w:eastAsia="+mn-ea" w:hAnsi="Arial" w:cs="+mn-cs"/>
          <w:color w:val="000000"/>
        </w:rPr>
        <w:t xml:space="preserve">     </w:t>
      </w:r>
      <w:r w:rsidR="00490BB3" w:rsidRPr="00C868C3">
        <w:rPr>
          <w:rFonts w:ascii="Arial" w:eastAsia="+mn-ea" w:hAnsi="Arial" w:cs="+mn-cs"/>
          <w:color w:val="000000"/>
        </w:rPr>
        <w:t>в)    1-1 + 16    = 1-16-1;</w:t>
      </w:r>
    </w:p>
    <w:p w:rsidR="00490BB3" w:rsidRPr="00C868C3" w:rsidRDefault="00C868C3" w:rsidP="00C868C3">
      <w:pPr>
        <w:textAlignment w:val="baseline"/>
      </w:pPr>
      <w:r>
        <w:rPr>
          <w:rFonts w:ascii="Arial" w:eastAsia="+mn-ea" w:hAnsi="Arial" w:cs="+mn-cs"/>
          <w:color w:val="000000"/>
        </w:rPr>
        <w:t xml:space="preserve">     </w:t>
      </w:r>
      <w:r w:rsidR="00490BB3" w:rsidRPr="00C868C3">
        <w:rPr>
          <w:rFonts w:ascii="Arial" w:eastAsia="+mn-ea" w:hAnsi="Arial" w:cs="+mn-cs"/>
          <w:color w:val="000000"/>
        </w:rPr>
        <w:t>г)     8-8-8    =   8-8</w:t>
      </w:r>
    </w:p>
    <w:p w:rsidR="006E0AA6" w:rsidRPr="00D52310" w:rsidRDefault="00C361D9" w:rsidP="00C361D9">
      <w:pPr>
        <w:rPr>
          <w:sz w:val="24"/>
          <w:szCs w:val="24"/>
        </w:rPr>
      </w:pPr>
      <w:r>
        <w:rPr>
          <w:sz w:val="24"/>
          <w:szCs w:val="24"/>
        </w:rPr>
        <w:t>Домашнее задание: подготовиться к контрольной работе</w:t>
      </w:r>
      <w:bookmarkStart w:id="0" w:name="_GoBack"/>
      <w:bookmarkEnd w:id="0"/>
      <w:r w:rsidR="0011124F" w:rsidRPr="00D52310">
        <w:rPr>
          <w:sz w:val="24"/>
          <w:szCs w:val="24"/>
        </w:rPr>
        <w:t xml:space="preserve"> </w:t>
      </w:r>
    </w:p>
    <w:p w:rsidR="00121EA1" w:rsidRPr="00D52310" w:rsidRDefault="00121EA1" w:rsidP="00121EA1">
      <w:pPr>
        <w:pStyle w:val="a3"/>
        <w:spacing w:before="154" w:beforeAutospacing="0" w:after="0" w:afterAutospacing="0"/>
        <w:ind w:left="547" w:hanging="547"/>
        <w:textAlignment w:val="baseline"/>
      </w:pPr>
      <w:r w:rsidRPr="00D52310">
        <w:rPr>
          <w:rFonts w:ascii="Arial" w:eastAsia="+mn-ea" w:hAnsi="Arial" w:cs="+mn-cs"/>
          <w:color w:val="000000"/>
          <w:sz w:val="64"/>
          <w:szCs w:val="64"/>
        </w:rPr>
        <w:t xml:space="preserve">                  </w:t>
      </w:r>
      <w:r w:rsidRPr="00D52310">
        <w:rPr>
          <w:rFonts w:ascii="Arial" w:eastAsia="+mn-ea" w:hAnsi="Arial" w:cs="+mn-cs"/>
          <w:b/>
          <w:bCs/>
          <w:color w:val="000000"/>
        </w:rPr>
        <w:t xml:space="preserve">               </w:t>
      </w:r>
    </w:p>
    <w:p w:rsidR="00121EA1" w:rsidRDefault="00121EA1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  <w:r w:rsidRPr="00D52310">
        <w:rPr>
          <w:rFonts w:ascii="Arial" w:eastAsia="+mn-ea" w:hAnsi="Arial" w:cs="+mn-cs"/>
          <w:b/>
          <w:bCs/>
          <w:color w:val="000000"/>
        </w:rPr>
        <w:t xml:space="preserve">                 </w:t>
      </w:r>
    </w:p>
    <w:p w:rsidR="004D4E04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</w:p>
    <w:p w:rsidR="004D4E04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</w:p>
    <w:p w:rsidR="004D4E04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</w:p>
    <w:p w:rsidR="004D4E04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</w:p>
    <w:p w:rsidR="004D4E04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</w:p>
    <w:p w:rsidR="004D4E04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</w:p>
    <w:p w:rsidR="004D4E04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</w:p>
    <w:p w:rsidR="004D4E04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</w:p>
    <w:p w:rsidR="004D4E04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</w:p>
    <w:p w:rsidR="004D4E04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bCs/>
          <w:color w:val="000000"/>
        </w:rPr>
      </w:pPr>
    </w:p>
    <w:p w:rsidR="004D4E04" w:rsidRPr="00D52310" w:rsidRDefault="004D4E04" w:rsidP="00121EA1">
      <w:pPr>
        <w:pStyle w:val="a3"/>
        <w:spacing w:before="192" w:beforeAutospacing="0" w:after="0" w:afterAutospacing="0"/>
        <w:ind w:left="547" w:hanging="547"/>
        <w:textAlignment w:val="baseline"/>
      </w:pPr>
      <w:r>
        <w:rPr>
          <w:rFonts w:ascii="Arial" w:eastAsia="+mn-ea" w:hAnsi="Arial" w:cs="+mn-cs"/>
          <w:b/>
          <w:bCs/>
          <w:color w:val="000000"/>
        </w:rPr>
        <w:lastRenderedPageBreak/>
        <w:t>Приложение 1</w:t>
      </w:r>
    </w:p>
    <w:p w:rsidR="004D4E04" w:rsidRPr="004D4E04" w:rsidRDefault="00121EA1" w:rsidP="004D4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310">
        <w:rPr>
          <w:rFonts w:ascii="Arial" w:eastAsia="+mn-ea" w:hAnsi="Arial" w:cs="+mn-cs"/>
          <w:b/>
          <w:bCs/>
          <w:color w:val="000000"/>
        </w:rPr>
        <w:t xml:space="preserve">                    </w:t>
      </w:r>
      <w:r w:rsidR="004D4E04" w:rsidRPr="004D4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</w:p>
    <w:p w:rsidR="004D4E04" w:rsidRPr="004D4E04" w:rsidRDefault="004D4E04" w:rsidP="004D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04" w:rsidRPr="004D4E04" w:rsidRDefault="004D4E04" w:rsidP="004D4E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Реакции, протекающие с поглощением теплоты, называются: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эндотермическими;       б) термическими;         в) экзотермическими.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04" w:rsidRPr="004D4E04" w:rsidRDefault="004D4E04" w:rsidP="004D4E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нескольких простых или сложных веществ образуется одно более сложное вещество в реакции: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замещения;      б) соединения;         в) разложения.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04" w:rsidRPr="004D4E04" w:rsidRDefault="004D4E04" w:rsidP="004D4E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Уравнение  реакции обмена: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SiO</w:t>
      </w:r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CaSiO</w:t>
      </w:r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       </w:t>
      </w: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2KClO</w:t>
      </w:r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2KCl + 3O</w:t>
      </w:r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       </w:t>
      </w: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</w:t>
      </w:r>
      <w:proofErr w:type="spellEnd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+2HCl=FeCl</w:t>
      </w:r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F6A8" wp14:editId="71D44CF7">
                <wp:simplePos x="0" y="0"/>
                <wp:positionH relativeFrom="column">
                  <wp:posOffset>5438775</wp:posOffset>
                </wp:positionH>
                <wp:positionV relativeFrom="paragraph">
                  <wp:posOffset>80010</wp:posOffset>
                </wp:positionV>
                <wp:extent cx="228600" cy="0"/>
                <wp:effectExtent l="8890" t="53340" r="19685" b="609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5pt,6.3pt" to="446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всех коэффициентов в уравнении реакции, схема которой 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Al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 </w:t>
      </w:r>
      <w:proofErr w:type="spellStart"/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Cl</w:t>
      </w:r>
      <w:proofErr w:type="spellEnd"/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2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proofErr w:type="spellStart"/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AlCl</w:t>
      </w:r>
      <w:proofErr w:type="spellEnd"/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3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равна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4;          б) 7;             в) 5.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Закончите уравнение реакции. Произведите по уравнению соответствующие расчеты</w:t>
      </w: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3 моль      Х моль                                                          </w:t>
      </w: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999EF" wp14:editId="37B36FEB">
                <wp:simplePos x="0" y="0"/>
                <wp:positionH relativeFrom="column">
                  <wp:posOffset>3267075</wp:posOffset>
                </wp:positionH>
                <wp:positionV relativeFrom="paragraph">
                  <wp:posOffset>103505</wp:posOffset>
                </wp:positionV>
                <wp:extent cx="276225" cy="635"/>
                <wp:effectExtent l="8890" t="60960" r="19685" b="527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8.15pt" to="27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4D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4D4E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MgO</w:t>
      </w:r>
      <w:proofErr w:type="spellEnd"/>
      <w:r w:rsidRPr="004D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  </w:t>
      </w:r>
      <w:proofErr w:type="spellStart"/>
      <w:r w:rsidRPr="004D4E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HCl</w:t>
      </w:r>
      <w:proofErr w:type="spellEnd"/>
      <w:r w:rsidRPr="004D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E04" w:rsidRPr="004D4E04" w:rsidRDefault="004D4E04" w:rsidP="004D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Реакции, протекающие с выделением  теплоты, называются: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эндотермическими;       б) термическими;         в) экзотермическими.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proofErr w:type="gramStart"/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</w:t>
      </w:r>
      <w:proofErr w:type="gramEnd"/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  двух сложных веществ образуется два новых сложных вещества в реакции: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замещения;      б</w:t>
      </w:r>
      <w:proofErr w:type="gramStart"/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бмена;         в) разложения.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3Уравнение реакции разложения: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CaSiO</w:t>
      </w:r>
      <w:proofErr w:type="spellEnd"/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 б) 2</w:t>
      </w:r>
      <w:proofErr w:type="spellStart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KClO</w:t>
      </w:r>
      <w:proofErr w:type="spellEnd"/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proofErr w:type="spellStart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в) </w:t>
      </w:r>
      <w:proofErr w:type="spellStart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</w:t>
      </w:r>
      <w:proofErr w:type="spellEnd"/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+2</w:t>
      </w:r>
      <w:proofErr w:type="spellStart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FeCl</w:t>
      </w:r>
      <w:proofErr w:type="spellEnd"/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4E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95B37" wp14:editId="228D4CCF">
                <wp:simplePos x="0" y="0"/>
                <wp:positionH relativeFrom="column">
                  <wp:posOffset>5438775</wp:posOffset>
                </wp:positionH>
                <wp:positionV relativeFrom="paragraph">
                  <wp:posOffset>80010</wp:posOffset>
                </wp:positionV>
                <wp:extent cx="228600" cy="0"/>
                <wp:effectExtent l="8890" t="56515" r="19685" b="577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5pt,6.3pt" to="446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всех коэффициентов в уравнении реакции, схема которой 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Al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 О</w:t>
      </w:r>
      <w:proofErr w:type="gramStart"/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2</w:t>
      </w:r>
      <w:proofErr w:type="gramEnd"/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2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3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равна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9;          б) 7;             в) 5.</w:t>
      </w:r>
    </w:p>
    <w:p w:rsidR="004D4E04" w:rsidRPr="004D4E04" w:rsidRDefault="004D4E04" w:rsidP="004D4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</w:t>
      </w:r>
      <w:r w:rsidRPr="004D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Закончите уравнение реакции. Произведите по уравнению соответствующие расчеты</w:t>
      </w: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4 моль       Х моль</w:t>
      </w: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8768B" wp14:editId="22788811">
                <wp:simplePos x="0" y="0"/>
                <wp:positionH relativeFrom="column">
                  <wp:posOffset>3543300</wp:posOffset>
                </wp:positionH>
                <wp:positionV relativeFrom="paragraph">
                  <wp:posOffset>122555</wp:posOffset>
                </wp:positionV>
                <wp:extent cx="276225" cy="635"/>
                <wp:effectExtent l="8890" t="55245" r="19685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65pt" to="300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4D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4D4E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Zn</w:t>
      </w:r>
      <w:r w:rsidRPr="004D4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+    </w:t>
      </w:r>
      <w:r w:rsidRPr="004D4E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4D4E04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4D4E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</w:t>
      </w:r>
      <w:r w:rsidRPr="004D4E04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4 </w:t>
      </w:r>
    </w:p>
    <w:p w:rsidR="004D4E04" w:rsidRPr="004D4E04" w:rsidRDefault="004D4E04" w:rsidP="004D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A1" w:rsidRPr="00D52310" w:rsidRDefault="00121EA1" w:rsidP="00121EA1">
      <w:pPr>
        <w:pStyle w:val="a3"/>
        <w:spacing w:before="192" w:beforeAutospacing="0" w:after="0" w:afterAutospacing="0"/>
        <w:ind w:left="547" w:hanging="547"/>
        <w:textAlignment w:val="baseline"/>
      </w:pPr>
      <w:r w:rsidRPr="00D52310">
        <w:rPr>
          <w:rFonts w:ascii="Arial" w:eastAsia="+mn-ea" w:hAnsi="Arial" w:cs="+mn-cs"/>
          <w:b/>
          <w:bCs/>
          <w:color w:val="000000"/>
        </w:rPr>
        <w:t xml:space="preserve">   </w:t>
      </w:r>
    </w:p>
    <w:p w:rsidR="006E0AA6" w:rsidRPr="00D52310" w:rsidRDefault="006E0AA6" w:rsidP="00FC3D6C">
      <w:pPr>
        <w:jc w:val="center"/>
        <w:rPr>
          <w:sz w:val="24"/>
          <w:szCs w:val="24"/>
          <w:u w:val="single"/>
        </w:rPr>
      </w:pPr>
    </w:p>
    <w:sectPr w:rsidR="006E0AA6" w:rsidRPr="00D52310" w:rsidSect="00F4035B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3B30"/>
    <w:multiLevelType w:val="hybridMultilevel"/>
    <w:tmpl w:val="29C83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822139"/>
    <w:multiLevelType w:val="hybridMultilevel"/>
    <w:tmpl w:val="72106F3E"/>
    <w:lvl w:ilvl="0" w:tplc="0CA2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AE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4A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81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C3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68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A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5C8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C2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943A82"/>
    <w:multiLevelType w:val="hybridMultilevel"/>
    <w:tmpl w:val="986E27A6"/>
    <w:lvl w:ilvl="0" w:tplc="5068029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758056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A94EA17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767C020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784C5C3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D9CE4AC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78DAE93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3FE358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5848226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EC"/>
    <w:rsid w:val="00010324"/>
    <w:rsid w:val="00083BF6"/>
    <w:rsid w:val="000940A4"/>
    <w:rsid w:val="0009542B"/>
    <w:rsid w:val="000B30EC"/>
    <w:rsid w:val="0011124F"/>
    <w:rsid w:val="00121EA1"/>
    <w:rsid w:val="002C6E0F"/>
    <w:rsid w:val="002D72EE"/>
    <w:rsid w:val="003A0688"/>
    <w:rsid w:val="00413F20"/>
    <w:rsid w:val="00490BB3"/>
    <w:rsid w:val="004B397C"/>
    <w:rsid w:val="004D4E04"/>
    <w:rsid w:val="00653C22"/>
    <w:rsid w:val="006B6D45"/>
    <w:rsid w:val="006E0AA6"/>
    <w:rsid w:val="00A747D1"/>
    <w:rsid w:val="00BA2415"/>
    <w:rsid w:val="00BB54A6"/>
    <w:rsid w:val="00C361D9"/>
    <w:rsid w:val="00C868C3"/>
    <w:rsid w:val="00CE108B"/>
    <w:rsid w:val="00D52310"/>
    <w:rsid w:val="00F4035B"/>
    <w:rsid w:val="00F47880"/>
    <w:rsid w:val="00F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0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0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18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8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7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1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67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Несмачный</dc:creator>
  <cp:keywords/>
  <dc:description/>
  <cp:lastModifiedBy>Несмачный</cp:lastModifiedBy>
  <cp:revision>8</cp:revision>
  <dcterms:created xsi:type="dcterms:W3CDTF">2011-12-27T14:54:00Z</dcterms:created>
  <dcterms:modified xsi:type="dcterms:W3CDTF">2012-02-10T15:16:00Z</dcterms:modified>
</cp:coreProperties>
</file>