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7B" w:rsidRDefault="0066757B">
      <w:r>
        <w:t>Урок.  9 класс.</w:t>
      </w:r>
    </w:p>
    <w:p w:rsidR="003460AC" w:rsidRDefault="0066757B">
      <w:r>
        <w:t>Тема. Метан, нефть</w:t>
      </w:r>
      <w:proofErr w:type="gramStart"/>
      <w:r>
        <w:t xml:space="preserve"> </w:t>
      </w:r>
      <w:r w:rsidR="00E62561">
        <w:t>.</w:t>
      </w:r>
      <w:proofErr w:type="gramEnd"/>
      <w:r w:rsidR="00E62561">
        <w:t xml:space="preserve"> О</w:t>
      </w:r>
      <w:r>
        <w:t>пасные вещества!?</w:t>
      </w:r>
    </w:p>
    <w:p w:rsidR="0066757B" w:rsidRDefault="0066757B">
      <w:r>
        <w:t>Цель.</w:t>
      </w:r>
      <w:r w:rsidR="00E62561">
        <w:t xml:space="preserve"> </w:t>
      </w:r>
    </w:p>
    <w:p w:rsidR="00E62561" w:rsidRDefault="00E62561" w:rsidP="00E62561">
      <w:pPr>
        <w:pStyle w:val="a3"/>
        <w:numPr>
          <w:ilvl w:val="0"/>
          <w:numId w:val="4"/>
        </w:numPr>
      </w:pPr>
      <w:r>
        <w:t xml:space="preserve">Учебная. </w:t>
      </w:r>
      <w:r w:rsidR="00BD5F66">
        <w:t xml:space="preserve">Повторить </w:t>
      </w:r>
      <w:r>
        <w:t xml:space="preserve"> химические свойства метана, его применение. </w:t>
      </w:r>
      <w:r w:rsidR="00BD5F66">
        <w:t xml:space="preserve">Закрепить </w:t>
      </w:r>
      <w:r>
        <w:t xml:space="preserve">навык записи уравнений химических реакций, отражающих химические свойства метана. </w:t>
      </w:r>
      <w:r w:rsidR="00BD5F66">
        <w:t xml:space="preserve">Вспомнить </w:t>
      </w:r>
      <w:r>
        <w:t xml:space="preserve"> физические свойства нефти и применение продуктов ее переработки.</w:t>
      </w:r>
    </w:p>
    <w:p w:rsidR="00E62561" w:rsidRDefault="00E62561" w:rsidP="00E62561">
      <w:pPr>
        <w:pStyle w:val="a3"/>
        <w:numPr>
          <w:ilvl w:val="0"/>
          <w:numId w:val="4"/>
        </w:numPr>
      </w:pPr>
      <w:r>
        <w:t xml:space="preserve">Развивающая.  Отрабатывать умение решать задачи, рассуждать, делать выводы, применять </w:t>
      </w:r>
      <w:proofErr w:type="spellStart"/>
      <w:r>
        <w:t>межпредметные</w:t>
      </w:r>
      <w:proofErr w:type="spellEnd"/>
      <w:r>
        <w:t xml:space="preserve"> связи, чтобы увидеть экологическую проблему с разных аспектов.</w:t>
      </w:r>
    </w:p>
    <w:p w:rsidR="00E62561" w:rsidRDefault="00E62561" w:rsidP="00E62561">
      <w:pPr>
        <w:pStyle w:val="a3"/>
        <w:numPr>
          <w:ilvl w:val="0"/>
          <w:numId w:val="4"/>
        </w:numPr>
      </w:pPr>
      <w:r>
        <w:t>Воспитывающая.</w:t>
      </w:r>
    </w:p>
    <w:p w:rsidR="0066757B" w:rsidRDefault="0066757B">
      <w:r>
        <w:t>Оборудование. Учебная коллекция «Нефть</w:t>
      </w:r>
      <w:r w:rsidR="00E62561">
        <w:t xml:space="preserve"> и продукты ее </w:t>
      </w:r>
      <w:proofErr w:type="spellStart"/>
      <w:r w:rsidR="00E62561">
        <w:t>перереботки</w:t>
      </w:r>
      <w:proofErr w:type="spellEnd"/>
      <w:r>
        <w:t>», проектор для показа слайдшоу, газовая зажигалка</w:t>
      </w:r>
      <w:r w:rsidR="00E62561">
        <w:t xml:space="preserve">, баллон с метаном, </w:t>
      </w:r>
      <w:proofErr w:type="gramStart"/>
      <w:r w:rsidR="00E62561">
        <w:t>м</w:t>
      </w:r>
      <w:proofErr w:type="gramEnd"/>
      <w:r w:rsidR="00E62561">
        <w:t>/</w:t>
      </w:r>
      <w:proofErr w:type="spellStart"/>
      <w:r w:rsidR="00E62561">
        <w:t>ф</w:t>
      </w:r>
      <w:proofErr w:type="spellEnd"/>
      <w:r w:rsidR="00E62561">
        <w:t xml:space="preserve"> «</w:t>
      </w:r>
      <w:proofErr w:type="spellStart"/>
      <w:r w:rsidR="00E62561">
        <w:t>Смешарики</w:t>
      </w:r>
      <w:proofErr w:type="spellEnd"/>
      <w:r w:rsidR="00E62561">
        <w:t>».</w:t>
      </w:r>
    </w:p>
    <w:p w:rsidR="00095178" w:rsidRDefault="00095178">
      <w:r>
        <w:t>Ход урока.</w:t>
      </w:r>
    </w:p>
    <w:p w:rsidR="00BD5F66" w:rsidRPr="00BD5F66" w:rsidRDefault="00095178" w:rsidP="00BD5F66">
      <w:pPr>
        <w:pStyle w:val="a3"/>
        <w:numPr>
          <w:ilvl w:val="0"/>
          <w:numId w:val="1"/>
        </w:numPr>
      </w:pPr>
      <w:r>
        <w:t xml:space="preserve">Сообщение целей и задачей урока. </w:t>
      </w:r>
      <w:r w:rsidR="00E62561">
        <w:t xml:space="preserve"> </w:t>
      </w:r>
    </w:p>
    <w:p w:rsidR="00BD5F66" w:rsidRPr="00BD5F66" w:rsidRDefault="00095178" w:rsidP="00BD5F66">
      <w:pPr>
        <w:pStyle w:val="a3"/>
        <w:numPr>
          <w:ilvl w:val="0"/>
          <w:numId w:val="1"/>
        </w:numPr>
      </w:pPr>
      <w:r>
        <w:t>Постановка проблемы</w:t>
      </w:r>
      <w:r w:rsidRPr="00685AAD">
        <w:t xml:space="preserve">. </w:t>
      </w:r>
      <w:r w:rsidR="00BD5F66" w:rsidRPr="00685AAD">
        <w:t xml:space="preserve">Сегодня  человечество часто подвергается разного рода опасностям.  </w:t>
      </w:r>
      <w:r w:rsidR="00BD5F66" w:rsidRPr="00BD5F66">
        <w:t xml:space="preserve">Т.к. </w:t>
      </w:r>
      <w:r w:rsidR="00BD5F66">
        <w:t xml:space="preserve">на последних уроках мы начали рассматривать органические вещества, то объектом обсуждения выбрали два их них: метан </w:t>
      </w:r>
      <w:proofErr w:type="gramStart"/>
      <w:r w:rsidR="00BD5F66">
        <w:t>–п</w:t>
      </w:r>
      <w:proofErr w:type="gramEnd"/>
      <w:r w:rsidR="00BD5F66">
        <w:t>ростейший представитель, нефть – источник углеводородов. Опасные это вещества? Давайте разберемся.</w:t>
      </w:r>
    </w:p>
    <w:p w:rsidR="00BD5F66" w:rsidRDefault="00871917" w:rsidP="00095178">
      <w:pPr>
        <w:pStyle w:val="a3"/>
        <w:numPr>
          <w:ilvl w:val="0"/>
          <w:numId w:val="1"/>
        </w:numPr>
      </w:pPr>
      <w:hyperlink r:id="rId5" w:history="1">
        <w:r w:rsidR="00095178" w:rsidRPr="006D45E8">
          <w:rPr>
            <w:rStyle w:val="a4"/>
          </w:rPr>
          <w:t>Демонстрация фильма</w:t>
        </w:r>
      </w:hyperlink>
      <w:r w:rsidR="00095178">
        <w:t xml:space="preserve"> о разрушениях и жертвах в мире от взрывов бытового газа и разлива нефтепродуктов в природных водоемах. </w:t>
      </w:r>
      <w:r w:rsidR="00BD5F66">
        <w:t>То, что показано в фильме – это трагедия, т.к. в результате гибнут люди, животные. Попробуем ответить  на вопрос фильма: опасные ли это вещества?</w:t>
      </w:r>
    </w:p>
    <w:p w:rsidR="00CD4AC6" w:rsidRDefault="00095178" w:rsidP="00CD4AC6">
      <w:pPr>
        <w:pStyle w:val="a3"/>
        <w:numPr>
          <w:ilvl w:val="0"/>
          <w:numId w:val="5"/>
        </w:numPr>
      </w:pPr>
      <w:r w:rsidRPr="00A44A9A">
        <w:rPr>
          <w:b/>
        </w:rPr>
        <w:t>Метан</w:t>
      </w:r>
      <w:r>
        <w:t>.</w:t>
      </w:r>
      <w:r w:rsidR="00BD5F66">
        <w:t xml:space="preserve"> Что представляет собой метан? </w:t>
      </w:r>
      <w:r w:rsidR="00597394" w:rsidRPr="00A44A9A">
        <w:rPr>
          <w:b/>
        </w:rPr>
        <w:t>Физические свойства</w:t>
      </w:r>
      <w:r w:rsidR="00597394">
        <w:t xml:space="preserve"> (демонстрация </w:t>
      </w:r>
      <w:r w:rsidR="00957FBB">
        <w:t>газовой зажигалки</w:t>
      </w:r>
      <w:r w:rsidR="00597394">
        <w:t>).</w:t>
      </w:r>
      <w:r w:rsidR="00CD4AC6" w:rsidRPr="00CD4AC6">
        <w:t xml:space="preserve"> </w:t>
      </w:r>
      <w:r w:rsidR="00CD4AC6">
        <w:t>Газ при н.у.</w:t>
      </w:r>
      <w:proofErr w:type="gramStart"/>
      <w:r w:rsidR="00CD4AC6">
        <w:t xml:space="preserve"> ,</w:t>
      </w:r>
      <w:proofErr w:type="gramEnd"/>
      <w:r w:rsidR="00CD4AC6">
        <w:t xml:space="preserve"> без цвета, без вкуса, без запаха (к бытовому газу, а это в основном метан, добавляют ничтожные количества (2 *10</w:t>
      </w:r>
      <w:r w:rsidR="00CD4AC6" w:rsidRPr="00A44A9A">
        <w:rPr>
          <w:vertAlign w:val="superscript"/>
        </w:rPr>
        <w:t>-12</w:t>
      </w:r>
      <w:r w:rsidR="00CD4AC6">
        <w:t xml:space="preserve"> г/л) </w:t>
      </w:r>
      <w:proofErr w:type="spellStart"/>
      <w:r w:rsidR="00CD4AC6">
        <w:t>изопентилмеркаптана</w:t>
      </w:r>
      <w:proofErr w:type="spellEnd"/>
      <w:r w:rsidR="00CD4AC6">
        <w:t xml:space="preserve">  (СН</w:t>
      </w:r>
      <w:r w:rsidR="00CD4AC6" w:rsidRPr="00A44A9A">
        <w:rPr>
          <w:vertAlign w:val="subscript"/>
        </w:rPr>
        <w:t>3</w:t>
      </w:r>
      <w:r w:rsidR="00CD4AC6">
        <w:t>)</w:t>
      </w:r>
      <w:r w:rsidR="00CD4AC6" w:rsidRPr="00A44A9A">
        <w:rPr>
          <w:vertAlign w:val="subscript"/>
        </w:rPr>
        <w:t>2</w:t>
      </w:r>
      <w:r w:rsidR="00CD4AC6">
        <w:t>СН-СН</w:t>
      </w:r>
      <w:r w:rsidR="00CD4AC6" w:rsidRPr="00A44A9A">
        <w:rPr>
          <w:vertAlign w:val="subscript"/>
        </w:rPr>
        <w:t>2</w:t>
      </w:r>
      <w:r w:rsidR="00CD4AC6">
        <w:t>-СН</w:t>
      </w:r>
      <w:r w:rsidR="00CD4AC6" w:rsidRPr="00A44A9A">
        <w:rPr>
          <w:vertAlign w:val="subscript"/>
        </w:rPr>
        <w:t>2</w:t>
      </w:r>
      <w:r w:rsidR="00CD4AC6">
        <w:t>-</w:t>
      </w:r>
      <w:r w:rsidR="00CD4AC6" w:rsidRPr="00A44A9A">
        <w:rPr>
          <w:lang w:val="en-US"/>
        </w:rPr>
        <w:t>SH</w:t>
      </w:r>
      <w:r w:rsidR="00CD4AC6">
        <w:t xml:space="preserve"> – </w:t>
      </w:r>
      <w:proofErr w:type="spellStart"/>
      <w:r w:rsidR="00CD4AC6">
        <w:t>сильнопахнущего</w:t>
      </w:r>
      <w:proofErr w:type="spellEnd"/>
      <w:r w:rsidR="00CD4AC6">
        <w:t xml:space="preserve"> вещества, позволяющего «рассекретить» метан в случае его утечки), легче воздуха (определите во сколько раз), не растворим в воде.</w:t>
      </w:r>
    </w:p>
    <w:p w:rsidR="00597394" w:rsidRDefault="00597394" w:rsidP="00597394">
      <w:pPr>
        <w:pStyle w:val="a3"/>
        <w:numPr>
          <w:ilvl w:val="0"/>
          <w:numId w:val="2"/>
        </w:numPr>
      </w:pPr>
      <w:r w:rsidRPr="00A44A9A">
        <w:rPr>
          <w:b/>
        </w:rPr>
        <w:t>Где применяется</w:t>
      </w:r>
      <w:r>
        <w:t>.</w:t>
      </w:r>
      <w:r w:rsidR="0093264E">
        <w:t xml:space="preserve"> </w:t>
      </w:r>
      <w:r w:rsidR="0093264E" w:rsidRPr="00A44A9A">
        <w:rPr>
          <w:b/>
          <w:i/>
        </w:rPr>
        <w:t>Демонстрация</w:t>
      </w:r>
      <w:r w:rsidR="0093264E">
        <w:t>: зажечь зажигалку. Какая реакция</w:t>
      </w:r>
      <w:proofErr w:type="gramStart"/>
      <w:r w:rsidR="0093264E">
        <w:t xml:space="preserve"> ?</w:t>
      </w:r>
      <w:proofErr w:type="gramEnd"/>
      <w:r w:rsidR="0093264E">
        <w:t xml:space="preserve"> Горение</w:t>
      </w:r>
      <w:proofErr w:type="gramStart"/>
      <w:r w:rsidR="0093264E">
        <w:t>.</w:t>
      </w:r>
      <w:proofErr w:type="gramEnd"/>
      <w:r w:rsidR="0093264E">
        <w:t xml:space="preserve"> (</w:t>
      </w:r>
      <w:proofErr w:type="gramStart"/>
      <w:r w:rsidR="0093264E">
        <w:t>ч</w:t>
      </w:r>
      <w:proofErr w:type="gramEnd"/>
      <w:r w:rsidR="0093264E">
        <w:t>то является условием возникновения реакции?</w:t>
      </w:r>
      <w:r w:rsidR="006E3A0D">
        <w:t>)</w:t>
      </w:r>
      <w:r w:rsidR="0093264E">
        <w:t xml:space="preserve"> Искра.</w:t>
      </w:r>
    </w:p>
    <w:p w:rsidR="0093264E" w:rsidRDefault="0093264E" w:rsidP="0093264E">
      <w:pPr>
        <w:pStyle w:val="a3"/>
        <w:ind w:left="1440"/>
      </w:pPr>
      <w:r w:rsidRPr="00A44A9A">
        <w:rPr>
          <w:b/>
          <w:i/>
        </w:rPr>
        <w:t>Задача.</w:t>
      </w:r>
      <w:r>
        <w:t xml:space="preserve"> Известно, что при сжигании 1 моль метана выделяется  891 кДж теплоты. Этого количества энергии хватает, чтобы повысить температуру 2,13 л воды от 0 до 100 градусов. Вопрос. Сколько необходимо метана (в л), чтобы вскипятить 10 л воды (это примерно 40 стаканов – чтобы напоить чаем всех присутствующих в аудитории). </w:t>
      </w:r>
    </w:p>
    <w:p w:rsidR="0093264E" w:rsidRDefault="0093264E" w:rsidP="0093264E">
      <w:pPr>
        <w:pStyle w:val="a3"/>
        <w:ind w:left="1440"/>
      </w:pPr>
      <w:r>
        <w:t>Решение.  891 кДж – 2</w:t>
      </w:r>
      <w:r w:rsidR="00A16AA8">
        <w:t>,13</w:t>
      </w:r>
      <w:r>
        <w:t xml:space="preserve"> л, </w:t>
      </w:r>
      <w:proofErr w:type="spellStart"/>
      <w:r>
        <w:t>х</w:t>
      </w:r>
      <w:proofErr w:type="spellEnd"/>
      <w:r>
        <w:t xml:space="preserve"> кДж – 10 л. Х=</w:t>
      </w:r>
      <w:r w:rsidR="003C0560">
        <w:t xml:space="preserve">891 </w:t>
      </w:r>
      <w:r w:rsidR="003C0560">
        <w:sym w:font="Symbol" w:char="F02A"/>
      </w:r>
      <w:r w:rsidR="003C0560">
        <w:t xml:space="preserve">10/2,13 = </w:t>
      </w:r>
      <w:r>
        <w:t>4</w:t>
      </w:r>
      <w:r w:rsidR="00A16AA8">
        <w:t>183</w:t>
      </w:r>
      <w:r>
        <w:t xml:space="preserve"> кДж, необходимо, чтобы вскипятить 10 л воды.</w:t>
      </w:r>
      <w:r w:rsidR="00A16AA8">
        <w:t xml:space="preserve"> Тогда, если выделяется 891 кДж</w:t>
      </w:r>
      <w:r w:rsidR="003C0560">
        <w:t xml:space="preserve"> при сгорании 1 моль метана</w:t>
      </w:r>
      <w:r w:rsidR="00A16AA8">
        <w:t xml:space="preserve">, то  </w:t>
      </w:r>
      <w:r w:rsidR="003C0560">
        <w:t xml:space="preserve">4183 кДж </w:t>
      </w:r>
      <w:r w:rsidR="00A16AA8">
        <w:t>выделя</w:t>
      </w:r>
      <w:r w:rsidR="003C0560">
        <w:t>ется при сгорании 4183/891=4183 кДж. След</w:t>
      </w:r>
      <w:r w:rsidR="00A16AA8">
        <w:t xml:space="preserve">овательно, для кипячения 10 л воды необходимо 4,69 моль </w:t>
      </w:r>
      <w:r w:rsidR="003C0560">
        <w:sym w:font="Symbol" w:char="F02A"/>
      </w:r>
      <w:r w:rsidR="00A16AA8">
        <w:t xml:space="preserve">22,4 л/моль=105,16 л. </w:t>
      </w:r>
    </w:p>
    <w:p w:rsidR="004F6958" w:rsidRDefault="003C0560" w:rsidP="004F6958">
      <w:pPr>
        <w:pStyle w:val="a3"/>
        <w:numPr>
          <w:ilvl w:val="0"/>
          <w:numId w:val="2"/>
        </w:numPr>
      </w:pPr>
      <w:r>
        <w:t xml:space="preserve">Выделяя большое количество тепла, метан является ценным топливом. В 1989 г. Были проведены первые испытательные рейсы ТУ-155, топливом для которых служил сжиженный газ. По тепловой способности он превзошел авиационный </w:t>
      </w:r>
      <w:r>
        <w:lastRenderedPageBreak/>
        <w:t>бензин на 30%, при этом отмечалось и существенно меньшее воздействие самолетов на атмосферу</w:t>
      </w:r>
      <w:r w:rsidR="002759FD">
        <w:t>*</w:t>
      </w:r>
      <w:r>
        <w:t>.</w:t>
      </w:r>
      <w:r w:rsidR="004F6958">
        <w:t xml:space="preserve">(А.А. </w:t>
      </w:r>
      <w:proofErr w:type="spellStart"/>
      <w:r w:rsidR="004F6958">
        <w:t>Карцова</w:t>
      </w:r>
      <w:proofErr w:type="spellEnd"/>
      <w:r w:rsidR="004F6958">
        <w:t xml:space="preserve"> «Покорение вещества», Санкт-Петербург, </w:t>
      </w:r>
      <w:proofErr w:type="spellStart"/>
      <w:r w:rsidR="004F6958">
        <w:t>Химиздат</w:t>
      </w:r>
      <w:proofErr w:type="spellEnd"/>
      <w:r w:rsidR="004F6958">
        <w:t>,  1999).</w:t>
      </w:r>
    </w:p>
    <w:p w:rsidR="003C0560" w:rsidRDefault="003C0560" w:rsidP="0093264E">
      <w:pPr>
        <w:pStyle w:val="a3"/>
        <w:ind w:left="1440"/>
      </w:pPr>
    </w:p>
    <w:p w:rsidR="00832A92" w:rsidRDefault="00832A92" w:rsidP="0093264E">
      <w:pPr>
        <w:pStyle w:val="a3"/>
        <w:ind w:left="1440"/>
      </w:pPr>
      <w:r w:rsidRPr="00A44A9A">
        <w:rPr>
          <w:b/>
          <w:i/>
        </w:rPr>
        <w:t>Задача.</w:t>
      </w:r>
      <w:r>
        <w:t xml:space="preserve"> </w:t>
      </w:r>
      <w:proofErr w:type="spellStart"/>
      <w:r>
        <w:t>Рачитайте</w:t>
      </w:r>
      <w:proofErr w:type="spellEnd"/>
      <w:r>
        <w:t xml:space="preserve">, во сколько раз уменьшится выброс в атмосферу углекислого газа, если в качестве топлива использовать не </w:t>
      </w:r>
      <w:proofErr w:type="spellStart"/>
      <w:proofErr w:type="gramStart"/>
      <w:r>
        <w:t>пропан-бутановую</w:t>
      </w:r>
      <w:proofErr w:type="spellEnd"/>
      <w:proofErr w:type="gramEnd"/>
      <w:r>
        <w:t xml:space="preserve"> смесь, а природный газ, содержащий 95% метана.</w:t>
      </w:r>
    </w:p>
    <w:p w:rsidR="003C0560" w:rsidRDefault="002759FD" w:rsidP="0093264E">
      <w:pPr>
        <w:pStyle w:val="a3"/>
        <w:ind w:left="1440"/>
      </w:pPr>
      <w:r>
        <w:t xml:space="preserve">Природный газ используется и для </w:t>
      </w:r>
      <w:proofErr w:type="spellStart"/>
      <w:r>
        <w:t>экологичных</w:t>
      </w:r>
      <w:proofErr w:type="spellEnd"/>
      <w:r>
        <w:t xml:space="preserve"> автомобилей*. (журнал «Юный эрудит, июль 2008, с.11)</w:t>
      </w:r>
    </w:p>
    <w:p w:rsidR="002759FD" w:rsidRDefault="004F6958" w:rsidP="002759FD">
      <w:pPr>
        <w:pStyle w:val="a3"/>
        <w:numPr>
          <w:ilvl w:val="0"/>
          <w:numId w:val="2"/>
        </w:numPr>
      </w:pPr>
      <w:r>
        <w:t xml:space="preserve">Метан – ценное и доступное сырье для синтеза многих веществ. </w:t>
      </w:r>
      <w:r w:rsidR="002759FD" w:rsidRPr="00A44A9A">
        <w:rPr>
          <w:b/>
          <w:i/>
        </w:rPr>
        <w:t>Задание.</w:t>
      </w:r>
      <w:r w:rsidR="002759FD">
        <w:t xml:space="preserve"> Составим уравнения </w:t>
      </w:r>
      <w:proofErr w:type="gramStart"/>
      <w:r w:rsidR="002759FD">
        <w:t>реакций, отражающих химические свойства метана</w:t>
      </w:r>
      <w:r>
        <w:t xml:space="preserve"> и посмотрим</w:t>
      </w:r>
      <w:proofErr w:type="gramEnd"/>
      <w:r>
        <w:t>, где могут быть использованы продукты этих реакций</w:t>
      </w:r>
      <w:r w:rsidR="002759FD">
        <w:t>.</w:t>
      </w:r>
    </w:p>
    <w:p w:rsidR="002759FD" w:rsidRDefault="002759FD" w:rsidP="002759FD">
      <w:pPr>
        <w:pStyle w:val="a3"/>
        <w:ind w:left="1440"/>
      </w:pPr>
      <w:r>
        <w:t>СН</w:t>
      </w:r>
      <w:r>
        <w:rPr>
          <w:vertAlign w:val="subscript"/>
        </w:rPr>
        <w:t>4</w:t>
      </w:r>
      <w:proofErr w:type="gramStart"/>
      <w:r>
        <w:t xml:space="preserve"> </w:t>
      </w:r>
      <w:r>
        <w:rPr>
          <w:rFonts w:ascii="Arial" w:hAnsi="Arial" w:cs="Arial"/>
        </w:rPr>
        <w:t>→</w:t>
      </w:r>
      <w:r>
        <w:t xml:space="preserve"> С</w:t>
      </w:r>
      <w:proofErr w:type="gramEnd"/>
      <w:r>
        <w:t xml:space="preserve"> + 2 Н</w:t>
      </w:r>
      <w:r>
        <w:rPr>
          <w:vertAlign w:val="subscript"/>
        </w:rPr>
        <w:t>2</w:t>
      </w:r>
    </w:p>
    <w:p w:rsidR="002759FD" w:rsidRDefault="002759FD" w:rsidP="002759FD">
      <w:pPr>
        <w:pStyle w:val="a3"/>
        <w:ind w:left="1440"/>
        <w:rPr>
          <w:vertAlign w:val="subscript"/>
        </w:rPr>
      </w:pPr>
      <w:r>
        <w:t>СН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>+ Н</w:t>
      </w:r>
      <w:r>
        <w:rPr>
          <w:vertAlign w:val="subscript"/>
        </w:rPr>
        <w:t>2</w:t>
      </w:r>
      <w:r>
        <w:t xml:space="preserve">О </w:t>
      </w:r>
      <w:r>
        <w:rPr>
          <w:rFonts w:ascii="Arial" w:hAnsi="Arial" w:cs="Arial"/>
        </w:rPr>
        <w:t xml:space="preserve">→ </w:t>
      </w:r>
      <w:r w:rsidRPr="002759FD">
        <w:rPr>
          <w:rFonts w:cs="Arial"/>
        </w:rPr>
        <w:t>СО</w:t>
      </w:r>
      <w:r>
        <w:rPr>
          <w:rFonts w:ascii="Arial" w:hAnsi="Arial" w:cs="Arial"/>
        </w:rPr>
        <w:t xml:space="preserve"> + </w:t>
      </w:r>
      <w:r>
        <w:rPr>
          <w:rFonts w:cs="Arial"/>
        </w:rPr>
        <w:t xml:space="preserve">3 </w:t>
      </w:r>
      <w:r>
        <w:t>Н</w:t>
      </w:r>
      <w:r>
        <w:rPr>
          <w:vertAlign w:val="subscript"/>
        </w:rPr>
        <w:t>2</w:t>
      </w:r>
    </w:p>
    <w:p w:rsidR="002759FD" w:rsidRPr="002759FD" w:rsidRDefault="002759FD" w:rsidP="002759FD">
      <w:pPr>
        <w:pStyle w:val="a3"/>
        <w:ind w:left="1440"/>
      </w:pPr>
      <w:r>
        <w:t>СН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 xml:space="preserve">+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>2</w:t>
      </w:r>
      <w:r>
        <w:t xml:space="preserve"> </w:t>
      </w:r>
      <w:r>
        <w:rPr>
          <w:rFonts w:ascii="Arial" w:hAnsi="Arial" w:cs="Arial"/>
        </w:rPr>
        <w:t>→</w:t>
      </w:r>
      <w:r>
        <w:t xml:space="preserve"> СН</w:t>
      </w:r>
      <w:r>
        <w:rPr>
          <w:vertAlign w:val="subscript"/>
        </w:rPr>
        <w:t>3</w:t>
      </w:r>
      <w:proofErr w:type="spellStart"/>
      <w:r>
        <w:rPr>
          <w:lang w:val="en-US"/>
        </w:rPr>
        <w:t>Cl</w:t>
      </w:r>
      <w:proofErr w:type="spellEnd"/>
      <w:r w:rsidRPr="002759FD">
        <w:t xml:space="preserve"> + </w:t>
      </w:r>
      <w:proofErr w:type="spellStart"/>
      <w:r>
        <w:rPr>
          <w:lang w:val="en-US"/>
        </w:rPr>
        <w:t>HCl</w:t>
      </w:r>
      <w:proofErr w:type="spellEnd"/>
    </w:p>
    <w:p w:rsidR="002759FD" w:rsidRDefault="002759FD" w:rsidP="002759FD">
      <w:pPr>
        <w:pStyle w:val="a3"/>
        <w:ind w:left="1440"/>
        <w:rPr>
          <w:vertAlign w:val="subscript"/>
        </w:rPr>
      </w:pPr>
      <w:r w:rsidRPr="002759FD">
        <w:t>2</w:t>
      </w:r>
      <w:r>
        <w:t>СН</w:t>
      </w:r>
      <w:r>
        <w:rPr>
          <w:vertAlign w:val="subscript"/>
        </w:rPr>
        <w:t>4</w:t>
      </w:r>
      <w:r>
        <w:t xml:space="preserve"> </w:t>
      </w:r>
      <w:r>
        <w:rPr>
          <w:rFonts w:ascii="Arial" w:hAnsi="Arial" w:cs="Arial"/>
        </w:rPr>
        <w:t>→</w:t>
      </w:r>
      <w:r w:rsidRPr="002759FD">
        <w:rPr>
          <w:rFonts w:ascii="Arial" w:hAnsi="Arial" w:cs="Arial"/>
        </w:rPr>
        <w:t xml:space="preserve"> </w:t>
      </w:r>
      <w:r>
        <w:rPr>
          <w:rFonts w:cs="Arial"/>
          <w:lang w:val="en-US"/>
        </w:rPr>
        <w:t>C</w:t>
      </w:r>
      <w:r w:rsidRPr="002759FD">
        <w:rPr>
          <w:rFonts w:cs="Arial"/>
          <w:vertAlign w:val="subscript"/>
        </w:rPr>
        <w:t>2</w:t>
      </w:r>
      <w:r>
        <w:rPr>
          <w:rFonts w:cs="Arial"/>
          <w:lang w:val="en-US"/>
        </w:rPr>
        <w:t>H</w:t>
      </w:r>
      <w:r w:rsidRPr="002759FD">
        <w:rPr>
          <w:rFonts w:cs="Arial"/>
          <w:vertAlign w:val="subscript"/>
        </w:rPr>
        <w:t>2</w:t>
      </w:r>
      <w:r w:rsidRPr="002759FD">
        <w:rPr>
          <w:rFonts w:cs="Arial"/>
        </w:rPr>
        <w:t xml:space="preserve"> + </w:t>
      </w:r>
      <w:r>
        <w:rPr>
          <w:rFonts w:cs="Arial"/>
        </w:rPr>
        <w:t xml:space="preserve">3 </w:t>
      </w:r>
      <w:r>
        <w:t>Н</w:t>
      </w:r>
      <w:proofErr w:type="gramStart"/>
      <w:r>
        <w:rPr>
          <w:vertAlign w:val="subscript"/>
        </w:rPr>
        <w:t>2</w:t>
      </w:r>
      <w:proofErr w:type="gramEnd"/>
    </w:p>
    <w:p w:rsidR="002759FD" w:rsidRDefault="002759FD" w:rsidP="002759FD">
      <w:pPr>
        <w:pStyle w:val="a3"/>
        <w:ind w:left="1440"/>
      </w:pPr>
      <w:r>
        <w:t>Демонстрируется слайд, на котором отражена схема применения метана*.</w:t>
      </w:r>
    </w:p>
    <w:p w:rsidR="002759FD" w:rsidRDefault="002759FD" w:rsidP="002759FD">
      <w:pPr>
        <w:pStyle w:val="a3"/>
        <w:ind w:left="1440"/>
      </w:pPr>
      <w:r>
        <w:t>Вывод: метан – ценное химическое сырье.</w:t>
      </w:r>
    </w:p>
    <w:p w:rsidR="004F6958" w:rsidRDefault="004F6958" w:rsidP="004F6958">
      <w:pPr>
        <w:pStyle w:val="a3"/>
        <w:numPr>
          <w:ilvl w:val="0"/>
          <w:numId w:val="2"/>
        </w:numPr>
      </w:pPr>
      <w:r>
        <w:t xml:space="preserve">Вот еще любопытное сообщение о том, где может </w:t>
      </w:r>
      <w:proofErr w:type="gramStart"/>
      <w:r>
        <w:t>пригодится</w:t>
      </w:r>
      <w:proofErr w:type="gramEnd"/>
      <w:r>
        <w:t xml:space="preserve"> метан. Специалистам одной из исследовательских лабораторий ВМС США удалось разработать  способ получения искусственных алмазов. Метан подавался на раскаленную до 2500 </w:t>
      </w:r>
      <w:r w:rsidRPr="004F6958">
        <w:rPr>
          <w:vertAlign w:val="superscript"/>
        </w:rPr>
        <w:t>0</w:t>
      </w:r>
      <w:r>
        <w:t xml:space="preserve">С пластину вольфрама, на которой и оседали образующиеся при этом кристаллы. (А.А. </w:t>
      </w:r>
      <w:proofErr w:type="spellStart"/>
      <w:r>
        <w:t>Карцова</w:t>
      </w:r>
      <w:proofErr w:type="spellEnd"/>
      <w:r>
        <w:t xml:space="preserve"> «Покорение вещества», Санкт-Петербург, </w:t>
      </w:r>
      <w:proofErr w:type="spellStart"/>
      <w:r>
        <w:t>Химиздат</w:t>
      </w:r>
      <w:proofErr w:type="spellEnd"/>
      <w:r>
        <w:t>,  1999).</w:t>
      </w:r>
    </w:p>
    <w:p w:rsidR="00C078FC" w:rsidRPr="00C078FC" w:rsidRDefault="00C078FC" w:rsidP="002759FD">
      <w:pPr>
        <w:pStyle w:val="a3"/>
        <w:ind w:left="1440"/>
        <w:rPr>
          <w:color w:val="FF0000"/>
        </w:rPr>
      </w:pPr>
      <w:r w:rsidRPr="00C078FC">
        <w:rPr>
          <w:color w:val="FF0000"/>
        </w:rPr>
        <w:t>Да, метан – взрывоопасен. Но является ли он причиной гибели людей? Кто виноват в том, что гибнут люди?</w:t>
      </w:r>
    </w:p>
    <w:p w:rsidR="00597394" w:rsidRDefault="00597394" w:rsidP="00597394">
      <w:pPr>
        <w:pStyle w:val="a3"/>
        <w:numPr>
          <w:ilvl w:val="0"/>
          <w:numId w:val="1"/>
        </w:numPr>
      </w:pPr>
      <w:r w:rsidRPr="00A44A9A">
        <w:rPr>
          <w:b/>
        </w:rPr>
        <w:t>Нефть</w:t>
      </w:r>
      <w:r>
        <w:t xml:space="preserve">. </w:t>
      </w:r>
      <w:r w:rsidR="00C078FC">
        <w:t xml:space="preserve"> Не менее ценным сырьем является нефть. Что она собой представляет? </w:t>
      </w:r>
      <w:r w:rsidR="00C078FC" w:rsidRPr="00A44A9A">
        <w:rPr>
          <w:b/>
          <w:i/>
        </w:rPr>
        <w:t>Демонстрация</w:t>
      </w:r>
      <w:r w:rsidR="00C078FC">
        <w:t xml:space="preserve"> коллекции.</w:t>
      </w:r>
    </w:p>
    <w:p w:rsidR="00597394" w:rsidRDefault="00597394" w:rsidP="00597394">
      <w:pPr>
        <w:pStyle w:val="a3"/>
        <w:numPr>
          <w:ilvl w:val="0"/>
          <w:numId w:val="3"/>
        </w:numPr>
      </w:pPr>
      <w:r w:rsidRPr="00A44A9A">
        <w:rPr>
          <w:b/>
        </w:rPr>
        <w:t>Физические свойства</w:t>
      </w:r>
      <w:r>
        <w:t>.</w:t>
      </w:r>
      <w:r w:rsidR="00C078FC">
        <w:t xml:space="preserve"> Темная маслянистая жидкость, нерастворима в воде.</w:t>
      </w:r>
    </w:p>
    <w:p w:rsidR="00832A92" w:rsidRDefault="00832A92" w:rsidP="00832A92">
      <w:pPr>
        <w:pStyle w:val="a3"/>
        <w:ind w:left="1440"/>
      </w:pPr>
      <w:r>
        <w:t>Слово (</w:t>
      </w:r>
      <w:r>
        <w:rPr>
          <w:lang w:val="en-US"/>
        </w:rPr>
        <w:t>petroleum</w:t>
      </w:r>
      <w:r w:rsidRPr="00832A92">
        <w:t>)</w:t>
      </w:r>
      <w:r>
        <w:t xml:space="preserve"> нефть обычно употребляется для обозначения типов сырой нефти и большого количества ее переработки.</w:t>
      </w:r>
    </w:p>
    <w:p w:rsidR="00832A92" w:rsidRDefault="00832A92" w:rsidP="00832A92">
      <w:pPr>
        <w:pStyle w:val="a3"/>
        <w:ind w:left="1440"/>
      </w:pPr>
      <w:r>
        <w:t xml:space="preserve">Типы сырой нефти отличаются по химическому составу, цвету, вязкости, плотности и др. физическим свойствам. Цвет нефти варьируется от светло желто-коричневого до черного. По вязкости нефть бывает </w:t>
      </w:r>
      <w:proofErr w:type="gramStart"/>
      <w:r>
        <w:t>от</w:t>
      </w:r>
      <w:proofErr w:type="gramEnd"/>
      <w:r>
        <w:t xml:space="preserve"> жидкой до вещества, которое едва растекается. Специфическая плотность  большинства типов сырой нефти колеблется от 0,73 до 0,95.</w:t>
      </w:r>
    </w:p>
    <w:p w:rsidR="00832A92" w:rsidRPr="00832A92" w:rsidRDefault="00832A92" w:rsidP="00832A92">
      <w:pPr>
        <w:pStyle w:val="a3"/>
        <w:ind w:left="1440"/>
      </w:pPr>
      <w:r>
        <w:t xml:space="preserve">Сырая нефть – смесь тысяч углеводородов и </w:t>
      </w:r>
      <w:proofErr w:type="spellStart"/>
      <w:r>
        <w:t>неуглеводородных</w:t>
      </w:r>
      <w:proofErr w:type="spellEnd"/>
      <w:r>
        <w:t xml:space="preserve"> соединений. Углеводороды составляют лишь 75% большинства сырых типов нефти. Типы сырой нефти классифицируются в соответствии с физическим состоянием или химическим составом.</w:t>
      </w:r>
    </w:p>
    <w:p w:rsidR="00597394" w:rsidRDefault="00597394" w:rsidP="00597394">
      <w:pPr>
        <w:pStyle w:val="a3"/>
        <w:numPr>
          <w:ilvl w:val="0"/>
          <w:numId w:val="3"/>
        </w:numPr>
      </w:pPr>
      <w:r w:rsidRPr="00A44A9A">
        <w:rPr>
          <w:b/>
        </w:rPr>
        <w:t>Применение.</w:t>
      </w:r>
      <w:r w:rsidR="00832A92">
        <w:t xml:space="preserve"> Где используется? </w:t>
      </w:r>
      <w:r w:rsidR="00832A92" w:rsidRPr="00A44A9A">
        <w:rPr>
          <w:b/>
          <w:i/>
        </w:rPr>
        <w:t>Демонстрация коллекции</w:t>
      </w:r>
      <w:r w:rsidR="00832A92">
        <w:t xml:space="preserve">. </w:t>
      </w:r>
      <w:r w:rsidR="005C3FAA">
        <w:t>Вывод – слова Д.И. Менделеева. (</w:t>
      </w:r>
      <w:r w:rsidR="00191514">
        <w:t>«</w:t>
      </w:r>
      <w:r w:rsidR="005C3FAA">
        <w:t>Книга для чтения</w:t>
      </w:r>
      <w:r w:rsidR="00191514">
        <w:t xml:space="preserve"> по неорганической химии»</w:t>
      </w:r>
      <w:r w:rsidR="005C3FAA">
        <w:t>, с.</w:t>
      </w:r>
      <w:proofErr w:type="gramStart"/>
      <w:r w:rsidR="005C3FAA">
        <w:t xml:space="preserve"> )</w:t>
      </w:r>
      <w:proofErr w:type="gramEnd"/>
    </w:p>
    <w:p w:rsidR="005C3FAA" w:rsidRDefault="005C3FAA" w:rsidP="005C3FAA">
      <w:pPr>
        <w:pStyle w:val="a3"/>
        <w:ind w:left="1440"/>
      </w:pPr>
    </w:p>
    <w:p w:rsidR="00597394" w:rsidRDefault="005C3FAA" w:rsidP="00597394">
      <w:pPr>
        <w:pStyle w:val="a3"/>
        <w:numPr>
          <w:ilvl w:val="0"/>
          <w:numId w:val="1"/>
        </w:numPr>
      </w:pPr>
      <w:r>
        <w:t>Нефть – ценное сырье.</w:t>
      </w:r>
      <w:r w:rsidR="00481402">
        <w:t xml:space="preserve">  Нефть не только влияет на экономику стран, но и на политику стран всего мира.</w:t>
      </w:r>
    </w:p>
    <w:p w:rsidR="00481402" w:rsidRDefault="00871917" w:rsidP="00481402">
      <w:pPr>
        <w:pStyle w:val="a3"/>
      </w:pPr>
      <w:hyperlink r:id="rId6" w:history="1">
        <w:r w:rsidR="00481402" w:rsidRPr="006D45E8">
          <w:rPr>
            <w:rStyle w:val="a4"/>
          </w:rPr>
          <w:t>Демонстрация слайда</w:t>
        </w:r>
      </w:hyperlink>
      <w:r w:rsidR="00481402">
        <w:t xml:space="preserve"> (карта мира с обозначением основных месторождений нефти и карта с указанием </w:t>
      </w:r>
      <w:r w:rsidR="004F6958">
        <w:t xml:space="preserve">зон </w:t>
      </w:r>
      <w:r w:rsidR="00481402">
        <w:t>основных военных конфликтов</w:t>
      </w:r>
      <w:r w:rsidR="004F6958">
        <w:t>, так называемых «горячих точек»</w:t>
      </w:r>
      <w:r w:rsidR="00481402">
        <w:t>). Сравните две карты.</w:t>
      </w:r>
    </w:p>
    <w:p w:rsidR="00481402" w:rsidRDefault="00481402" w:rsidP="00481402">
      <w:pPr>
        <w:pStyle w:val="a3"/>
      </w:pPr>
      <w:r>
        <w:t xml:space="preserve">Наша цивилизация углеводородная, т.к. основные энергоносители – это углеводороды. </w:t>
      </w:r>
      <w:r w:rsidRPr="00191514">
        <w:t xml:space="preserve">Следовательно, для страны, в которой есть эти полезные ископаемые, нефть – не только источник богатства, но </w:t>
      </w:r>
      <w:r w:rsidR="000C3AF6" w:rsidRPr="00191514">
        <w:t xml:space="preserve">она может стать и </w:t>
      </w:r>
      <w:r w:rsidRPr="00191514">
        <w:t xml:space="preserve"> причин</w:t>
      </w:r>
      <w:r w:rsidR="000C3AF6" w:rsidRPr="00191514">
        <w:t xml:space="preserve">ой </w:t>
      </w:r>
      <w:r w:rsidRPr="00191514">
        <w:t>краха экономики и военного уничтожения страны.</w:t>
      </w:r>
    </w:p>
    <w:p w:rsidR="00481402" w:rsidRDefault="00481402" w:rsidP="00481402">
      <w:pPr>
        <w:pStyle w:val="a3"/>
      </w:pPr>
      <w:r>
        <w:t xml:space="preserve">Все войны и военные конфликты </w:t>
      </w:r>
      <w:r w:rsidR="000C3AF6">
        <w:rPr>
          <w:lang w:val="en-US"/>
        </w:rPr>
        <w:t>XX</w:t>
      </w:r>
      <w:r w:rsidR="000C3AF6" w:rsidRPr="000C3AF6">
        <w:t xml:space="preserve"> </w:t>
      </w:r>
      <w:r w:rsidR="000C3AF6">
        <w:t xml:space="preserve">и </w:t>
      </w:r>
      <w:r w:rsidR="000C3AF6">
        <w:rPr>
          <w:lang w:val="en-US"/>
        </w:rPr>
        <w:t>XXI</w:t>
      </w:r>
      <w:r w:rsidR="000C3AF6">
        <w:t xml:space="preserve"> веков или были направлены на завоевание этих ресурсов, или эта задача являлась одной из важнейших в войне.</w:t>
      </w:r>
    </w:p>
    <w:p w:rsidR="004F6958" w:rsidRDefault="004F6958" w:rsidP="00481402">
      <w:pPr>
        <w:pStyle w:val="a3"/>
      </w:pPr>
      <w:r>
        <w:t xml:space="preserve">Например. </w:t>
      </w:r>
    </w:p>
    <w:p w:rsidR="00191514" w:rsidRDefault="00D0088A" w:rsidP="004F6958">
      <w:pPr>
        <w:pStyle w:val="a3"/>
        <w:numPr>
          <w:ilvl w:val="0"/>
          <w:numId w:val="3"/>
        </w:numPr>
      </w:pPr>
      <w:r>
        <w:t xml:space="preserve">ВОВ. Битва за Кавказ. </w:t>
      </w:r>
      <w:r w:rsidR="00191514">
        <w:t>«Еще в дни разработки плана «Барбаросса» Гитлер говорил:</w:t>
      </w:r>
    </w:p>
    <w:p w:rsidR="00191514" w:rsidRDefault="00191514" w:rsidP="00191514">
      <w:pPr>
        <w:pStyle w:val="a3"/>
        <w:ind w:left="1440"/>
      </w:pPr>
      <w:r>
        <w:t>«Цель операции должна состоять в уничтожении русских вооруженных сил, в захвате  важнейших экономических центров и разрушении остальных промышленных районов…, кроме того, необходимо завладеть Баку»</w:t>
      </w:r>
    </w:p>
    <w:p w:rsidR="004F6958" w:rsidRDefault="00191514" w:rsidP="00191514">
      <w:pPr>
        <w:pStyle w:val="a3"/>
        <w:ind w:left="1440"/>
      </w:pPr>
      <w:r>
        <w:t xml:space="preserve">Таким образом, Гитлер с самого начала был сторонником  южного варианта. Он считал, что советские вооруженные силы надо </w:t>
      </w:r>
      <w:proofErr w:type="gramStart"/>
      <w:r>
        <w:t>подорвать</w:t>
      </w:r>
      <w:proofErr w:type="gramEnd"/>
      <w:r>
        <w:t xml:space="preserve"> прежде всего экономически, лишить их энергетических ресурсов, и тогда даже то, что не будет уничтожено, без горючего остановится само собой. …Зачем вступать в бой с советскими танкистами, с советскими летчиками, так геройски сражающимися? Когда у них не будет горючего, то и танки</w:t>
      </w:r>
      <w:r w:rsidR="00685AAD">
        <w:t>, и самолеты можно будет собирать, как пустые консервные банки! Ну а те, кто на них воевал, без горючего останутся просто беспомощными»</w:t>
      </w:r>
      <w:r>
        <w:t xml:space="preserve">. </w:t>
      </w:r>
      <w:r w:rsidR="00D0088A">
        <w:t>(</w:t>
      </w:r>
      <w:r w:rsidR="004F6958">
        <w:t xml:space="preserve">Отрывок из книги </w:t>
      </w:r>
      <w:r w:rsidR="00D0088A">
        <w:t xml:space="preserve">В. Карпова </w:t>
      </w:r>
      <w:r w:rsidR="004F6958">
        <w:t>«Полководец»</w:t>
      </w:r>
      <w:proofErr w:type="gramStart"/>
      <w:r w:rsidR="00D0088A">
        <w:t>,М</w:t>
      </w:r>
      <w:proofErr w:type="gramEnd"/>
      <w:r w:rsidR="00D0088A">
        <w:t>осква, Вече, 2003, с. 229.</w:t>
      </w:r>
    </w:p>
    <w:p w:rsidR="00D0088A" w:rsidRPr="000C3AF6" w:rsidRDefault="00EB5826" w:rsidP="004F6958">
      <w:pPr>
        <w:pStyle w:val="a3"/>
        <w:numPr>
          <w:ilvl w:val="0"/>
          <w:numId w:val="3"/>
        </w:numPr>
      </w:pPr>
      <w:r>
        <w:t xml:space="preserve">Каспий. С середины 90-х годов предмет особого внимания Вашингтона в Каспийском регионе – проекты строительства нефтепровода Баку-Тбилиси-Джейхан и нефтепровода Казахстан-Туркменистан-Иран. Правовой статус Каспия не могут определить в течение 10 лет. </w:t>
      </w:r>
      <w:r w:rsidR="00234564">
        <w:t xml:space="preserve"> </w:t>
      </w:r>
      <w:r>
        <w:t>Азербайджан, Иран,  Казахстан, Россия и Туркменистан не могут договориться, кому, что принадлежит. Россия, Казахстан и Азербайджан предлагают какие-то компромиссы раздела, но Иран и Туркменистан блокируют эти инициативы. Туркменистану с его ничтожными запасами</w:t>
      </w:r>
      <w:r w:rsidR="00234564">
        <w:t xml:space="preserve"> торопиться с разрешением правовой коллизии некуда. Мало того, для Ирана появление на рынке каспийской нефти невыгодно. Но бесконечно эта неопределенность продолжаться не может: деньги маячат под  мутными водами Каспия! Кроме того, ОПЕК не выгодно нарушение хрупкого ценового баланса и поступления на мировой рынок большой нефти Каспия. И, скорее всего, как только нефть потечет в какую-либо сторону, постарается взять процесс под свой контроль. А что такое ОПЕК? Это механизм арабского (в основном) контроля нефти, ослабить кото</w:t>
      </w:r>
      <w:r w:rsidR="00685AAD">
        <w:t>р</w:t>
      </w:r>
      <w:r w:rsidR="00234564">
        <w:t xml:space="preserve">ый американцы хотели бы, в том числе  в ходе </w:t>
      </w:r>
      <w:proofErr w:type="spellStart"/>
      <w:r w:rsidR="00234564">
        <w:t>антитерраристической</w:t>
      </w:r>
      <w:proofErr w:type="spellEnd"/>
      <w:r w:rsidR="00234564">
        <w:t xml:space="preserve"> компании. Здесь последствия – нов</w:t>
      </w:r>
      <w:r w:rsidR="00685AAD">
        <w:t>ы</w:t>
      </w:r>
      <w:r w:rsidR="00234564">
        <w:t xml:space="preserve">й конфликт, по образцу и подобию ближневосточного, связанного с нефтью Персидского залива. (Е Толстых «Каспийский пирог», </w:t>
      </w:r>
      <w:r w:rsidR="00234564">
        <w:rPr>
          <w:lang w:val="en-US"/>
        </w:rPr>
        <w:t>www.sovsekretno</w:t>
      </w:r>
      <w:r w:rsidR="00971FA6">
        <w:rPr>
          <w:lang w:val="en-US"/>
        </w:rPr>
        <w:t>.ru)</w:t>
      </w:r>
    </w:p>
    <w:p w:rsidR="00597394" w:rsidRDefault="00597394" w:rsidP="00597394">
      <w:pPr>
        <w:pStyle w:val="a3"/>
        <w:numPr>
          <w:ilvl w:val="0"/>
          <w:numId w:val="1"/>
        </w:numPr>
      </w:pPr>
      <w:r>
        <w:t xml:space="preserve">Вывод. Нефть и газ – опасные вещества? </w:t>
      </w:r>
      <w:r w:rsidR="00971FA6">
        <w:t xml:space="preserve">И если </w:t>
      </w:r>
      <w:proofErr w:type="gramStart"/>
      <w:r w:rsidR="00971FA6">
        <w:t>опасные</w:t>
      </w:r>
      <w:proofErr w:type="gramEnd"/>
      <w:r w:rsidR="00971FA6">
        <w:t>, то в чем? (предполагается дискуссия в классе). В результате обсуждения приходим к вывод</w:t>
      </w:r>
      <w:r w:rsidR="00685AAD">
        <w:t>у</w:t>
      </w:r>
      <w:r w:rsidR="00971FA6" w:rsidRPr="00685AAD">
        <w:t xml:space="preserve">: человек делает опасным или безопасным то или другое вещество. </w:t>
      </w:r>
      <w:r w:rsidR="00971FA6" w:rsidRPr="00971FA6">
        <w:t>От нас самих зависит наша безопасность.</w:t>
      </w:r>
    </w:p>
    <w:p w:rsidR="00971FA6" w:rsidRDefault="00971FA6" w:rsidP="00597394">
      <w:pPr>
        <w:pStyle w:val="a3"/>
        <w:numPr>
          <w:ilvl w:val="0"/>
          <w:numId w:val="1"/>
        </w:numPr>
      </w:pPr>
      <w:r>
        <w:t>Демонстрация мультфильма «</w:t>
      </w:r>
      <w:proofErr w:type="spellStart"/>
      <w:r>
        <w:t>Смешарики</w:t>
      </w:r>
      <w:proofErr w:type="spellEnd"/>
      <w:r w:rsidR="0080098B">
        <w:t>. Маленькое – большое море</w:t>
      </w:r>
      <w:r>
        <w:t>».</w:t>
      </w:r>
    </w:p>
    <w:p w:rsidR="00685AAD" w:rsidRPr="00971FA6" w:rsidRDefault="00685AAD" w:rsidP="00597394">
      <w:pPr>
        <w:pStyle w:val="a3"/>
        <w:numPr>
          <w:ilvl w:val="0"/>
          <w:numId w:val="1"/>
        </w:numPr>
      </w:pPr>
      <w:r>
        <w:t xml:space="preserve"> Спасибо за урок!</w:t>
      </w:r>
    </w:p>
    <w:p w:rsidR="0066757B" w:rsidRDefault="0066757B"/>
    <w:sectPr w:rsidR="0066757B" w:rsidSect="0034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55C"/>
    <w:multiLevelType w:val="hybridMultilevel"/>
    <w:tmpl w:val="7026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F50F5"/>
    <w:multiLevelType w:val="hybridMultilevel"/>
    <w:tmpl w:val="15EC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67"/>
    <w:multiLevelType w:val="hybridMultilevel"/>
    <w:tmpl w:val="7C0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37BD"/>
    <w:multiLevelType w:val="hybridMultilevel"/>
    <w:tmpl w:val="2FFE7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E7DAD"/>
    <w:multiLevelType w:val="hybridMultilevel"/>
    <w:tmpl w:val="D41A7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757B"/>
    <w:rsid w:val="00095178"/>
    <w:rsid w:val="000C3AF6"/>
    <w:rsid w:val="00191514"/>
    <w:rsid w:val="00234564"/>
    <w:rsid w:val="002759FD"/>
    <w:rsid w:val="00320CD2"/>
    <w:rsid w:val="003460AC"/>
    <w:rsid w:val="003C0560"/>
    <w:rsid w:val="004306B9"/>
    <w:rsid w:val="00481402"/>
    <w:rsid w:val="004F6958"/>
    <w:rsid w:val="00597394"/>
    <w:rsid w:val="005A35CA"/>
    <w:rsid w:val="005C3FAA"/>
    <w:rsid w:val="005C7F31"/>
    <w:rsid w:val="00663A77"/>
    <w:rsid w:val="0066757B"/>
    <w:rsid w:val="00685AAD"/>
    <w:rsid w:val="006D45E8"/>
    <w:rsid w:val="006E3A0D"/>
    <w:rsid w:val="0080098B"/>
    <w:rsid w:val="00832A92"/>
    <w:rsid w:val="00871917"/>
    <w:rsid w:val="0093264E"/>
    <w:rsid w:val="00957FBB"/>
    <w:rsid w:val="00971FA6"/>
    <w:rsid w:val="00A16AA8"/>
    <w:rsid w:val="00A44A9A"/>
    <w:rsid w:val="00AA7CD3"/>
    <w:rsid w:val="00BD5F66"/>
    <w:rsid w:val="00C078FC"/>
    <w:rsid w:val="00CB70BA"/>
    <w:rsid w:val="00CD4AC6"/>
    <w:rsid w:val="00D0088A"/>
    <w:rsid w:val="00E62561"/>
    <w:rsid w:val="00E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5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45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56;&#1086;&#1077;&#1082;&#1090;%20&#1085;&#1077;&#1092;&#1090;&#1100;.ppt" TargetMode="External"/><Relationship Id="rId5" Type="http://schemas.openxmlformats.org/officeDocument/2006/relationships/hyperlink" Target="&#1050;&#1072;&#1090;&#1072;&#1089;&#1090;&#1088;&#1086;&#1092;&#1099;.w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dcterms:created xsi:type="dcterms:W3CDTF">2008-08-04T12:13:00Z</dcterms:created>
  <dcterms:modified xsi:type="dcterms:W3CDTF">2009-03-01T14:34:00Z</dcterms:modified>
</cp:coreProperties>
</file>