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76" w:rsidRDefault="00E96876" w:rsidP="00E96876">
      <w:pPr>
        <w:rPr>
          <w:rFonts w:ascii="Times New Roman" w:hAnsi="Times New Roman" w:cs="Times New Roman"/>
          <w:sz w:val="28"/>
          <w:szCs w:val="28"/>
        </w:rPr>
      </w:pPr>
    </w:p>
    <w:p w:rsidR="00E96876" w:rsidRDefault="00E96876" w:rsidP="00E96876">
      <w:pPr>
        <w:rPr>
          <w:rFonts w:ascii="Times New Roman" w:hAnsi="Times New Roman" w:cs="Times New Roman"/>
          <w:sz w:val="28"/>
          <w:szCs w:val="28"/>
        </w:rPr>
      </w:pPr>
    </w:p>
    <w:p w:rsidR="00E96876" w:rsidRDefault="00E96876" w:rsidP="00E96876">
      <w:pPr>
        <w:rPr>
          <w:rFonts w:ascii="Times New Roman" w:hAnsi="Times New Roman" w:cs="Times New Roman"/>
          <w:sz w:val="28"/>
          <w:szCs w:val="28"/>
        </w:rPr>
      </w:pPr>
    </w:p>
    <w:p w:rsidR="00E96876" w:rsidRDefault="00E96876" w:rsidP="00E96876">
      <w:pPr>
        <w:rPr>
          <w:rFonts w:ascii="Times New Roman" w:hAnsi="Times New Roman" w:cs="Times New Roman"/>
          <w:sz w:val="28"/>
          <w:szCs w:val="28"/>
        </w:rPr>
      </w:pPr>
    </w:p>
    <w:p w:rsidR="00E96876" w:rsidRDefault="00E96876" w:rsidP="00E96876">
      <w:pPr>
        <w:rPr>
          <w:rFonts w:ascii="Times New Roman" w:hAnsi="Times New Roman" w:cs="Times New Roman"/>
          <w:sz w:val="28"/>
          <w:szCs w:val="28"/>
        </w:rPr>
      </w:pPr>
    </w:p>
    <w:p w:rsidR="00E96876" w:rsidRPr="00E96876" w:rsidRDefault="00312EA0" w:rsidP="00312EA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  <w:r w:rsidR="00E96876" w:rsidRPr="00E96876">
        <w:rPr>
          <w:rFonts w:ascii="Times New Roman" w:hAnsi="Times New Roman" w:cs="Times New Roman"/>
          <w:sz w:val="48"/>
          <w:szCs w:val="48"/>
        </w:rPr>
        <w:t>Открытый урок по живописи</w:t>
      </w:r>
    </w:p>
    <w:p w:rsidR="00E96876" w:rsidRPr="00E96876" w:rsidRDefault="00E96876" w:rsidP="00312EA0">
      <w:pPr>
        <w:rPr>
          <w:rFonts w:ascii="Times New Roman" w:hAnsi="Times New Roman" w:cs="Times New Roman"/>
          <w:sz w:val="52"/>
          <w:szCs w:val="52"/>
        </w:rPr>
      </w:pPr>
      <w:r w:rsidRPr="00E96876">
        <w:rPr>
          <w:rFonts w:ascii="Times New Roman" w:hAnsi="Times New Roman" w:cs="Times New Roman"/>
          <w:sz w:val="52"/>
          <w:szCs w:val="52"/>
        </w:rPr>
        <w:t xml:space="preserve">«Палитра природы – источник </w:t>
      </w:r>
      <w:r w:rsidR="00312EA0">
        <w:rPr>
          <w:rFonts w:ascii="Times New Roman" w:hAnsi="Times New Roman" w:cs="Times New Roman"/>
          <w:sz w:val="52"/>
          <w:szCs w:val="52"/>
        </w:rPr>
        <w:t xml:space="preserve">    </w:t>
      </w:r>
      <w:r w:rsidRPr="00E96876">
        <w:rPr>
          <w:rFonts w:ascii="Times New Roman" w:hAnsi="Times New Roman" w:cs="Times New Roman"/>
          <w:sz w:val="52"/>
          <w:szCs w:val="52"/>
        </w:rPr>
        <w:t>внутреннего мира человека»</w:t>
      </w:r>
    </w:p>
    <w:p w:rsidR="00E96876" w:rsidRPr="00312EA0" w:rsidRDefault="00E96876" w:rsidP="00312EA0">
      <w:pPr>
        <w:jc w:val="center"/>
        <w:rPr>
          <w:rFonts w:ascii="Times New Roman" w:hAnsi="Times New Roman" w:cs="Times New Roman"/>
          <w:sz w:val="40"/>
          <w:szCs w:val="40"/>
        </w:rPr>
      </w:pPr>
      <w:r w:rsidRPr="00312EA0">
        <w:rPr>
          <w:rFonts w:ascii="Times New Roman" w:hAnsi="Times New Roman" w:cs="Times New Roman"/>
          <w:sz w:val="40"/>
          <w:szCs w:val="40"/>
        </w:rPr>
        <w:t>9 класс</w:t>
      </w:r>
    </w:p>
    <w:p w:rsidR="00E96876" w:rsidRDefault="00E96876">
      <w:pPr>
        <w:rPr>
          <w:rFonts w:ascii="Times New Roman" w:hAnsi="Times New Roman" w:cs="Times New Roman"/>
          <w:sz w:val="28"/>
          <w:szCs w:val="28"/>
        </w:rPr>
      </w:pPr>
    </w:p>
    <w:p w:rsidR="00312EA0" w:rsidRDefault="00312EA0">
      <w:pPr>
        <w:rPr>
          <w:rFonts w:ascii="Times New Roman" w:hAnsi="Times New Roman" w:cs="Times New Roman"/>
          <w:sz w:val="28"/>
          <w:szCs w:val="28"/>
        </w:rPr>
      </w:pPr>
    </w:p>
    <w:p w:rsidR="00312EA0" w:rsidRDefault="00312EA0" w:rsidP="00312EA0">
      <w:pPr>
        <w:rPr>
          <w:rFonts w:ascii="Times New Roman" w:hAnsi="Times New Roman" w:cs="Times New Roman"/>
          <w:sz w:val="28"/>
          <w:szCs w:val="28"/>
        </w:rPr>
      </w:pPr>
    </w:p>
    <w:p w:rsidR="00312EA0" w:rsidRDefault="00312EA0" w:rsidP="00312EA0">
      <w:pPr>
        <w:rPr>
          <w:rFonts w:ascii="Times New Roman" w:hAnsi="Times New Roman" w:cs="Times New Roman"/>
          <w:sz w:val="28"/>
          <w:szCs w:val="28"/>
        </w:rPr>
      </w:pPr>
    </w:p>
    <w:p w:rsidR="00312EA0" w:rsidRDefault="00312EA0" w:rsidP="00312EA0">
      <w:pPr>
        <w:rPr>
          <w:rFonts w:ascii="Times New Roman" w:hAnsi="Times New Roman" w:cs="Times New Roman"/>
          <w:sz w:val="28"/>
          <w:szCs w:val="28"/>
        </w:rPr>
      </w:pPr>
    </w:p>
    <w:p w:rsidR="00312EA0" w:rsidRDefault="00312EA0" w:rsidP="006210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Разработал: Федоренко Наталья Степановна</w:t>
      </w:r>
    </w:p>
    <w:p w:rsidR="006210DC" w:rsidRDefault="00245AD3" w:rsidP="00621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12EA0">
        <w:rPr>
          <w:rFonts w:ascii="Times New Roman" w:hAnsi="Times New Roman" w:cs="Times New Roman"/>
          <w:sz w:val="28"/>
          <w:szCs w:val="28"/>
        </w:rPr>
        <w:t>учитель ИЗО МОУ СОШ</w:t>
      </w:r>
    </w:p>
    <w:p w:rsidR="00E96876" w:rsidRDefault="006210DC" w:rsidP="006210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12EA0">
        <w:rPr>
          <w:rFonts w:ascii="Times New Roman" w:hAnsi="Times New Roman" w:cs="Times New Roman"/>
          <w:sz w:val="28"/>
          <w:szCs w:val="28"/>
        </w:rPr>
        <w:t xml:space="preserve">  с углубленным изучением     предметов художественно-эстетического цикла № 23</w:t>
      </w:r>
    </w:p>
    <w:p w:rsidR="00E96876" w:rsidRDefault="00E96876" w:rsidP="00312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876" w:rsidRDefault="00E96876">
      <w:pPr>
        <w:rPr>
          <w:rFonts w:ascii="Times New Roman" w:hAnsi="Times New Roman" w:cs="Times New Roman"/>
          <w:sz w:val="28"/>
          <w:szCs w:val="28"/>
        </w:rPr>
      </w:pPr>
    </w:p>
    <w:p w:rsidR="00312EA0" w:rsidRDefault="00312EA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EA0" w:rsidRDefault="00312EA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EA0" w:rsidRDefault="00312EA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EA0" w:rsidRDefault="00312EA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10DC" w:rsidRDefault="006210DC" w:rsidP="009B2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Комсомольск-на-Амуре</w:t>
      </w:r>
    </w:p>
    <w:p w:rsidR="003E5B84" w:rsidRPr="009B2479" w:rsidRDefault="009B2479" w:rsidP="009B24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47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</w:t>
      </w:r>
      <w:r w:rsidR="00517D41" w:rsidRPr="009B247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</w:t>
      </w:r>
      <w:r w:rsidRPr="009B247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17D41" w:rsidRPr="009B24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живописи в 9 классе</w:t>
      </w:r>
    </w:p>
    <w:p w:rsidR="00517D41" w:rsidRPr="009B2479" w:rsidRDefault="00517D41">
      <w:pPr>
        <w:rPr>
          <w:rFonts w:ascii="Times New Roman" w:hAnsi="Times New Roman" w:cs="Times New Roman"/>
          <w:sz w:val="28"/>
          <w:szCs w:val="28"/>
        </w:rPr>
      </w:pPr>
      <w:r w:rsidRPr="007F75C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«Палитра природы – источник внутреннего мира человека»</w:t>
      </w:r>
    </w:p>
    <w:p w:rsidR="00517D41" w:rsidRDefault="00517D41">
      <w:pPr>
        <w:rPr>
          <w:rFonts w:ascii="Times New Roman" w:hAnsi="Times New Roman" w:cs="Times New Roman"/>
          <w:sz w:val="28"/>
          <w:szCs w:val="28"/>
        </w:rPr>
      </w:pPr>
      <w:r w:rsidRPr="007F75CF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2A">
        <w:rPr>
          <w:rFonts w:ascii="Times New Roman" w:hAnsi="Times New Roman" w:cs="Times New Roman"/>
          <w:sz w:val="28"/>
          <w:szCs w:val="28"/>
        </w:rPr>
        <w:t>изучить влияние цвета в природе на эмоциональные ощущения и эстетические переживания человека.</w:t>
      </w:r>
    </w:p>
    <w:p w:rsidR="009B2479" w:rsidRDefault="00C8062A" w:rsidP="009413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75CF">
        <w:rPr>
          <w:rFonts w:ascii="Times New Roman" w:hAnsi="Times New Roman" w:cs="Times New Roman"/>
          <w:b/>
          <w:sz w:val="28"/>
          <w:szCs w:val="28"/>
        </w:rPr>
        <w:t>Задачи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75CF">
        <w:rPr>
          <w:rFonts w:ascii="Times New Roman" w:hAnsi="Times New Roman" w:cs="Times New Roman"/>
          <w:i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 xml:space="preserve"> – дать понятие о цветовой теории «Времена года»;</w:t>
      </w:r>
      <w:r w:rsidR="00DB42FB">
        <w:rPr>
          <w:rFonts w:ascii="Times New Roman" w:hAnsi="Times New Roman" w:cs="Times New Roman"/>
          <w:sz w:val="28"/>
          <w:szCs w:val="28"/>
        </w:rPr>
        <w:t xml:space="preserve"> определить, какие видоизменения происходят с обликом природы по временам года, какой из трех основных цветов доминирует в каждом сезоне и почему;</w:t>
      </w:r>
      <w:r w:rsidR="00DB42FB">
        <w:rPr>
          <w:rFonts w:ascii="Times New Roman" w:hAnsi="Times New Roman" w:cs="Times New Roman"/>
          <w:sz w:val="28"/>
          <w:szCs w:val="28"/>
        </w:rPr>
        <w:tab/>
      </w:r>
      <w:r w:rsidR="00DB42FB">
        <w:rPr>
          <w:rFonts w:ascii="Times New Roman" w:hAnsi="Times New Roman" w:cs="Times New Roman"/>
          <w:sz w:val="28"/>
          <w:szCs w:val="28"/>
        </w:rPr>
        <w:tab/>
      </w:r>
      <w:r w:rsidR="00DB42FB">
        <w:rPr>
          <w:rFonts w:ascii="Times New Roman" w:hAnsi="Times New Roman" w:cs="Times New Roman"/>
          <w:sz w:val="28"/>
          <w:szCs w:val="28"/>
        </w:rPr>
        <w:tab/>
      </w:r>
      <w:r w:rsidR="00DB42FB">
        <w:rPr>
          <w:rFonts w:ascii="Times New Roman" w:hAnsi="Times New Roman" w:cs="Times New Roman"/>
          <w:sz w:val="28"/>
          <w:szCs w:val="28"/>
        </w:rPr>
        <w:tab/>
      </w:r>
      <w:r w:rsidR="00DB42FB">
        <w:rPr>
          <w:rFonts w:ascii="Times New Roman" w:hAnsi="Times New Roman" w:cs="Times New Roman"/>
          <w:sz w:val="28"/>
          <w:szCs w:val="28"/>
        </w:rPr>
        <w:tab/>
      </w:r>
      <w:r w:rsidR="00DB42FB">
        <w:rPr>
          <w:rFonts w:ascii="Times New Roman" w:hAnsi="Times New Roman" w:cs="Times New Roman"/>
          <w:sz w:val="28"/>
          <w:szCs w:val="28"/>
        </w:rPr>
        <w:tab/>
      </w:r>
      <w:r w:rsidR="00DB42FB">
        <w:rPr>
          <w:rFonts w:ascii="Times New Roman" w:hAnsi="Times New Roman" w:cs="Times New Roman"/>
          <w:sz w:val="28"/>
          <w:szCs w:val="28"/>
        </w:rPr>
        <w:tab/>
      </w:r>
      <w:r w:rsidR="00DB42FB">
        <w:rPr>
          <w:rFonts w:ascii="Times New Roman" w:hAnsi="Times New Roman" w:cs="Times New Roman"/>
          <w:sz w:val="28"/>
          <w:szCs w:val="28"/>
        </w:rPr>
        <w:tab/>
      </w:r>
      <w:r w:rsidR="00DB42FB">
        <w:rPr>
          <w:rFonts w:ascii="Times New Roman" w:hAnsi="Times New Roman" w:cs="Times New Roman"/>
          <w:sz w:val="28"/>
          <w:szCs w:val="28"/>
        </w:rPr>
        <w:tab/>
      </w:r>
      <w:r w:rsidR="00DB42FB">
        <w:rPr>
          <w:rFonts w:ascii="Times New Roman" w:hAnsi="Times New Roman" w:cs="Times New Roman"/>
          <w:sz w:val="28"/>
          <w:szCs w:val="28"/>
        </w:rPr>
        <w:tab/>
      </w:r>
      <w:r w:rsidR="00DB42FB" w:rsidRPr="007F75CF">
        <w:rPr>
          <w:rFonts w:ascii="Times New Roman" w:hAnsi="Times New Roman" w:cs="Times New Roman"/>
          <w:i/>
          <w:sz w:val="28"/>
          <w:szCs w:val="28"/>
        </w:rPr>
        <w:t xml:space="preserve">развивающие </w:t>
      </w:r>
      <w:r w:rsidR="00315870">
        <w:rPr>
          <w:rFonts w:ascii="Times New Roman" w:hAnsi="Times New Roman" w:cs="Times New Roman"/>
          <w:sz w:val="28"/>
          <w:szCs w:val="28"/>
        </w:rPr>
        <w:t>–</w:t>
      </w:r>
      <w:r w:rsidR="00DB42FB">
        <w:rPr>
          <w:rFonts w:ascii="Times New Roman" w:hAnsi="Times New Roman" w:cs="Times New Roman"/>
          <w:sz w:val="28"/>
          <w:szCs w:val="28"/>
        </w:rPr>
        <w:t xml:space="preserve"> </w:t>
      </w:r>
      <w:r w:rsidR="00315870">
        <w:rPr>
          <w:rFonts w:ascii="Times New Roman" w:hAnsi="Times New Roman" w:cs="Times New Roman"/>
          <w:sz w:val="28"/>
          <w:szCs w:val="28"/>
        </w:rPr>
        <w:t xml:space="preserve">способствовать обучению школьников умению </w:t>
      </w:r>
      <w:r w:rsidR="009B2479">
        <w:rPr>
          <w:rFonts w:ascii="Times New Roman" w:hAnsi="Times New Roman" w:cs="Times New Roman"/>
          <w:sz w:val="28"/>
          <w:szCs w:val="28"/>
        </w:rPr>
        <w:t xml:space="preserve">передавать свои ощущения и чувства через </w:t>
      </w:r>
      <w:proofErr w:type="spellStart"/>
      <w:r w:rsidR="009B2479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9B2479">
        <w:rPr>
          <w:rFonts w:ascii="Times New Roman" w:hAnsi="Times New Roman" w:cs="Times New Roman"/>
          <w:sz w:val="28"/>
          <w:szCs w:val="28"/>
        </w:rPr>
        <w:t xml:space="preserve"> природы, </w:t>
      </w:r>
      <w:r w:rsidR="003072E3">
        <w:rPr>
          <w:rFonts w:ascii="Times New Roman" w:hAnsi="Times New Roman" w:cs="Times New Roman"/>
          <w:sz w:val="28"/>
          <w:szCs w:val="28"/>
        </w:rPr>
        <w:t xml:space="preserve">развивать способность осмысленного использования цвета на практике, </w:t>
      </w:r>
      <w:r w:rsidR="00315870">
        <w:rPr>
          <w:rFonts w:ascii="Times New Roman" w:hAnsi="Times New Roman" w:cs="Times New Roman"/>
          <w:sz w:val="28"/>
          <w:szCs w:val="28"/>
        </w:rPr>
        <w:t>обосновывать свои ответы,</w:t>
      </w:r>
      <w:r w:rsidR="003072E3">
        <w:rPr>
          <w:rFonts w:ascii="Times New Roman" w:hAnsi="Times New Roman" w:cs="Times New Roman"/>
          <w:sz w:val="28"/>
          <w:szCs w:val="28"/>
        </w:rPr>
        <w:t xml:space="preserve"> анализируя </w:t>
      </w:r>
      <w:r w:rsidR="009B2479">
        <w:rPr>
          <w:rFonts w:ascii="Times New Roman" w:hAnsi="Times New Roman" w:cs="Times New Roman"/>
          <w:sz w:val="28"/>
          <w:szCs w:val="28"/>
        </w:rPr>
        <w:t xml:space="preserve"> их примерам</w:t>
      </w:r>
      <w:r w:rsidR="003072E3">
        <w:rPr>
          <w:rFonts w:ascii="Times New Roman" w:hAnsi="Times New Roman" w:cs="Times New Roman"/>
          <w:sz w:val="28"/>
          <w:szCs w:val="28"/>
        </w:rPr>
        <w:t>и собственных работ</w:t>
      </w:r>
      <w:r w:rsidR="009413D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413D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072E3">
        <w:rPr>
          <w:rFonts w:ascii="Times New Roman" w:hAnsi="Times New Roman" w:cs="Times New Roman"/>
          <w:sz w:val="28"/>
          <w:szCs w:val="28"/>
        </w:rPr>
        <w:t xml:space="preserve"> </w:t>
      </w:r>
      <w:r w:rsidR="00ED2BCF" w:rsidRPr="007F75CF">
        <w:rPr>
          <w:rFonts w:ascii="Times New Roman" w:hAnsi="Times New Roman" w:cs="Times New Roman"/>
          <w:i/>
          <w:sz w:val="28"/>
          <w:szCs w:val="28"/>
        </w:rPr>
        <w:t xml:space="preserve">воспитательные </w:t>
      </w:r>
      <w:r w:rsidR="00140942">
        <w:rPr>
          <w:rFonts w:ascii="Times New Roman" w:hAnsi="Times New Roman" w:cs="Times New Roman"/>
          <w:sz w:val="28"/>
          <w:szCs w:val="28"/>
        </w:rPr>
        <w:t>–</w:t>
      </w:r>
      <w:r w:rsidR="00ED2BCF">
        <w:rPr>
          <w:rFonts w:ascii="Times New Roman" w:hAnsi="Times New Roman" w:cs="Times New Roman"/>
          <w:sz w:val="28"/>
          <w:szCs w:val="28"/>
        </w:rPr>
        <w:t xml:space="preserve"> </w:t>
      </w:r>
      <w:r w:rsidR="00140942">
        <w:rPr>
          <w:rFonts w:ascii="Times New Roman" w:hAnsi="Times New Roman" w:cs="Times New Roman"/>
          <w:sz w:val="28"/>
          <w:szCs w:val="28"/>
        </w:rPr>
        <w:t>способствова</w:t>
      </w:r>
      <w:r w:rsidR="009413DA">
        <w:rPr>
          <w:rFonts w:ascii="Times New Roman" w:hAnsi="Times New Roman" w:cs="Times New Roman"/>
          <w:sz w:val="28"/>
          <w:szCs w:val="28"/>
        </w:rPr>
        <w:t xml:space="preserve">ть формированию коммуникативной </w:t>
      </w:r>
      <w:r w:rsidR="00140942">
        <w:rPr>
          <w:rFonts w:ascii="Times New Roman" w:hAnsi="Times New Roman" w:cs="Times New Roman"/>
          <w:sz w:val="28"/>
          <w:szCs w:val="28"/>
        </w:rPr>
        <w:t xml:space="preserve">культуры, нравственно-эстетической отзывчивости </w:t>
      </w:r>
      <w:r w:rsidR="000C09CD">
        <w:rPr>
          <w:rFonts w:ascii="Times New Roman" w:hAnsi="Times New Roman" w:cs="Times New Roman"/>
          <w:sz w:val="28"/>
          <w:szCs w:val="28"/>
        </w:rPr>
        <w:t>н</w:t>
      </w:r>
      <w:r w:rsidR="009413DA">
        <w:rPr>
          <w:rFonts w:ascii="Times New Roman" w:hAnsi="Times New Roman" w:cs="Times New Roman"/>
          <w:sz w:val="28"/>
          <w:szCs w:val="28"/>
        </w:rPr>
        <w:t>а гармонию и дисгармонию в природе</w:t>
      </w:r>
      <w:r w:rsidR="000C09CD">
        <w:rPr>
          <w:rFonts w:ascii="Times New Roman" w:hAnsi="Times New Roman" w:cs="Times New Roman"/>
          <w:sz w:val="28"/>
          <w:szCs w:val="28"/>
        </w:rPr>
        <w:t xml:space="preserve"> и в искусстве.</w:t>
      </w:r>
    </w:p>
    <w:p w:rsidR="0039315B" w:rsidRDefault="009B24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75C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75AD2" w:rsidRPr="00875AD2">
        <w:rPr>
          <w:rFonts w:ascii="Times New Roman" w:hAnsi="Times New Roman" w:cs="Times New Roman"/>
          <w:sz w:val="28"/>
          <w:szCs w:val="28"/>
        </w:rPr>
        <w:t xml:space="preserve"> </w:t>
      </w:r>
      <w:r w:rsidR="00875AD2">
        <w:rPr>
          <w:rFonts w:ascii="Times New Roman" w:hAnsi="Times New Roman" w:cs="Times New Roman"/>
          <w:sz w:val="28"/>
          <w:szCs w:val="28"/>
        </w:rPr>
        <w:t>аппаратное и программное обеспечение</w:t>
      </w:r>
      <w:r w:rsidR="00875AD2" w:rsidRPr="00875AD2">
        <w:rPr>
          <w:rFonts w:ascii="Times New Roman" w:hAnsi="Times New Roman" w:cs="Times New Roman"/>
          <w:sz w:val="28"/>
          <w:szCs w:val="28"/>
        </w:rPr>
        <w:t xml:space="preserve"> </w:t>
      </w:r>
      <w:r w:rsidR="00875AD2"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r w:rsidR="006713B5">
        <w:rPr>
          <w:rFonts w:ascii="Times New Roman" w:hAnsi="Times New Roman" w:cs="Times New Roman"/>
          <w:sz w:val="28"/>
          <w:szCs w:val="28"/>
        </w:rPr>
        <w:t>наглядный материал</w:t>
      </w:r>
      <w:r w:rsidR="00F429D7">
        <w:rPr>
          <w:rFonts w:ascii="Times New Roman" w:hAnsi="Times New Roman" w:cs="Times New Roman"/>
          <w:sz w:val="28"/>
          <w:szCs w:val="28"/>
        </w:rPr>
        <w:t>:</w:t>
      </w:r>
      <w:r w:rsidR="006713B5">
        <w:rPr>
          <w:rFonts w:ascii="Times New Roman" w:hAnsi="Times New Roman" w:cs="Times New Roman"/>
          <w:sz w:val="28"/>
          <w:szCs w:val="28"/>
        </w:rPr>
        <w:t xml:space="preserve"> образцы цветовой шкалы «Времена года»,</w:t>
      </w:r>
      <w:r w:rsidR="009413DA">
        <w:rPr>
          <w:rFonts w:ascii="Times New Roman" w:hAnsi="Times New Roman" w:cs="Times New Roman"/>
          <w:sz w:val="28"/>
          <w:szCs w:val="28"/>
        </w:rPr>
        <w:t xml:space="preserve"> работы учеников: реалистичные пейзажи, композиции на тему «Цветовые гармонии». </w:t>
      </w:r>
      <w:proofErr w:type="gramEnd"/>
    </w:p>
    <w:p w:rsidR="00F429D7" w:rsidRDefault="0039315B">
      <w:pPr>
        <w:rPr>
          <w:rFonts w:ascii="Times New Roman" w:hAnsi="Times New Roman" w:cs="Times New Roman"/>
          <w:sz w:val="28"/>
          <w:szCs w:val="28"/>
        </w:rPr>
      </w:pPr>
      <w:r w:rsidRPr="007F75CF">
        <w:rPr>
          <w:rFonts w:ascii="Times New Roman" w:hAnsi="Times New Roman" w:cs="Times New Roman"/>
          <w:b/>
          <w:sz w:val="28"/>
          <w:szCs w:val="28"/>
        </w:rPr>
        <w:t>Используемые средства ИКТ</w:t>
      </w:r>
      <w:r w:rsidR="009413DA">
        <w:rPr>
          <w:rFonts w:ascii="Times New Roman" w:hAnsi="Times New Roman" w:cs="Times New Roman"/>
          <w:sz w:val="28"/>
          <w:szCs w:val="28"/>
        </w:rPr>
        <w:t>: ресурсы Интернет в презентации</w:t>
      </w:r>
      <w:proofErr w:type="gramStart"/>
      <w:r w:rsidR="009413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42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062A" w:rsidRDefault="00F429D7">
      <w:pPr>
        <w:rPr>
          <w:rFonts w:ascii="Times New Roman" w:hAnsi="Times New Roman" w:cs="Times New Roman"/>
          <w:sz w:val="28"/>
          <w:szCs w:val="28"/>
        </w:rPr>
      </w:pPr>
      <w:r w:rsidRPr="00333B6E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бумага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акварель, гуашь, кисти.</w:t>
      </w:r>
      <w:r w:rsidR="00315870">
        <w:rPr>
          <w:rFonts w:ascii="Times New Roman" w:hAnsi="Times New Roman" w:cs="Times New Roman"/>
          <w:sz w:val="28"/>
          <w:szCs w:val="28"/>
        </w:rPr>
        <w:t xml:space="preserve"> </w:t>
      </w:r>
      <w:r w:rsidR="00DB42FB">
        <w:rPr>
          <w:rFonts w:ascii="Times New Roman" w:hAnsi="Times New Roman" w:cs="Times New Roman"/>
          <w:sz w:val="28"/>
          <w:szCs w:val="28"/>
        </w:rPr>
        <w:t xml:space="preserve"> </w:t>
      </w:r>
      <w:r w:rsidR="00DB42FB">
        <w:rPr>
          <w:rFonts w:ascii="Times New Roman" w:hAnsi="Times New Roman" w:cs="Times New Roman"/>
          <w:sz w:val="28"/>
          <w:szCs w:val="28"/>
        </w:rPr>
        <w:br/>
      </w:r>
    </w:p>
    <w:p w:rsidR="0039315B" w:rsidRPr="007F75CF" w:rsidRDefault="0039315B" w:rsidP="00393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CF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p w:rsidR="005A4A2E" w:rsidRDefault="0039315B" w:rsidP="0039315B">
      <w:pPr>
        <w:jc w:val="both"/>
        <w:rPr>
          <w:rFonts w:ascii="Times New Roman" w:hAnsi="Times New Roman" w:cs="Times New Roman"/>
          <w:sz w:val="28"/>
          <w:szCs w:val="28"/>
        </w:rPr>
      </w:pPr>
      <w:r w:rsidRPr="0039315B">
        <w:rPr>
          <w:rFonts w:ascii="Times New Roman" w:hAnsi="Times New Roman" w:cs="Times New Roman"/>
          <w:i/>
          <w:sz w:val="28"/>
          <w:szCs w:val="28"/>
        </w:rPr>
        <w:t xml:space="preserve">          Организационный этап</w:t>
      </w:r>
      <w:r w:rsidRPr="003931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5AD2">
        <w:rPr>
          <w:rFonts w:ascii="Times New Roman" w:hAnsi="Times New Roman" w:cs="Times New Roman"/>
          <w:sz w:val="28"/>
          <w:szCs w:val="28"/>
        </w:rPr>
        <w:t xml:space="preserve">Сообщение </w:t>
      </w:r>
      <w:r>
        <w:rPr>
          <w:rFonts w:ascii="Times New Roman" w:hAnsi="Times New Roman" w:cs="Times New Roman"/>
          <w:sz w:val="28"/>
          <w:szCs w:val="28"/>
        </w:rPr>
        <w:t>темы, целей, и плана урока.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315B">
        <w:rPr>
          <w:rFonts w:ascii="Times New Roman" w:hAnsi="Times New Roman" w:cs="Times New Roman"/>
          <w:i/>
          <w:sz w:val="28"/>
          <w:szCs w:val="28"/>
        </w:rPr>
        <w:t>Актуализация знаний:</w:t>
      </w:r>
      <w:r w:rsidR="00032969">
        <w:rPr>
          <w:rFonts w:ascii="Times New Roman" w:hAnsi="Times New Roman" w:cs="Times New Roman"/>
          <w:sz w:val="28"/>
          <w:szCs w:val="28"/>
        </w:rPr>
        <w:t xml:space="preserve"> повторение понятий</w:t>
      </w:r>
      <w:r w:rsidR="006F1413">
        <w:rPr>
          <w:rFonts w:ascii="Times New Roman" w:hAnsi="Times New Roman" w:cs="Times New Roman"/>
          <w:sz w:val="28"/>
          <w:szCs w:val="28"/>
        </w:rPr>
        <w:t xml:space="preserve"> «теплая цветовая гамма», «холодная цветовая гамма», «цветовой контраст», «оттенки цвета», «колорит картины»,</w:t>
      </w:r>
      <w:r w:rsidR="00032969">
        <w:rPr>
          <w:rFonts w:ascii="Times New Roman" w:hAnsi="Times New Roman" w:cs="Times New Roman"/>
          <w:sz w:val="28"/>
          <w:szCs w:val="28"/>
        </w:rPr>
        <w:t xml:space="preserve"> «цветовые гармонии»</w:t>
      </w:r>
      <w:r w:rsidR="006F1413">
        <w:rPr>
          <w:rFonts w:ascii="Times New Roman" w:hAnsi="Times New Roman" w:cs="Times New Roman"/>
          <w:sz w:val="28"/>
          <w:szCs w:val="28"/>
        </w:rPr>
        <w:t>.</w:t>
      </w:r>
    </w:p>
    <w:p w:rsidR="005A4A2E" w:rsidRDefault="007F75CF" w:rsidP="006B0D36">
      <w:pPr>
        <w:jc w:val="both"/>
        <w:rPr>
          <w:rFonts w:ascii="Times New Roman" w:hAnsi="Times New Roman" w:cs="Times New Roman"/>
          <w:sz w:val="28"/>
          <w:szCs w:val="28"/>
        </w:rPr>
      </w:pPr>
      <w:r w:rsidRPr="007F75CF">
        <w:rPr>
          <w:rFonts w:ascii="Times New Roman" w:hAnsi="Times New Roman" w:cs="Times New Roman"/>
          <w:b/>
          <w:sz w:val="28"/>
          <w:szCs w:val="28"/>
        </w:rPr>
        <w:t>Ход</w:t>
      </w:r>
      <w:r w:rsidRPr="007F75CF">
        <w:rPr>
          <w:rFonts w:ascii="Times New Roman" w:hAnsi="Times New Roman" w:cs="Times New Roman"/>
          <w:b/>
          <w:sz w:val="28"/>
          <w:szCs w:val="28"/>
        </w:rPr>
        <w:tab/>
      </w:r>
      <w:r w:rsidR="005A4A2E" w:rsidRPr="007F75CF">
        <w:rPr>
          <w:rFonts w:ascii="Times New Roman" w:hAnsi="Times New Roman" w:cs="Times New Roman"/>
          <w:b/>
          <w:sz w:val="28"/>
          <w:szCs w:val="28"/>
        </w:rPr>
        <w:t xml:space="preserve">урока.                                                                                                                        </w:t>
      </w:r>
      <w:r w:rsidR="005A4A2E">
        <w:rPr>
          <w:rFonts w:ascii="Times New Roman" w:hAnsi="Times New Roman" w:cs="Times New Roman"/>
          <w:sz w:val="28"/>
          <w:szCs w:val="28"/>
        </w:rPr>
        <w:t>Одна старинная китайская притча гласит: «Как-то раз к известному мудрецу обратился человек, у которого не ладилась жизнь: не шла работа, не было денег, совсем не, везло в любви, замучили бесчисленные болезни</w:t>
      </w:r>
      <w:r w:rsidR="00EE75E5">
        <w:rPr>
          <w:rFonts w:ascii="Times New Roman" w:hAnsi="Times New Roman" w:cs="Times New Roman"/>
          <w:sz w:val="28"/>
          <w:szCs w:val="28"/>
        </w:rPr>
        <w:t xml:space="preserve">… Мудрец, </w:t>
      </w:r>
      <w:r w:rsidR="00EE75E5">
        <w:rPr>
          <w:rFonts w:ascii="Times New Roman" w:hAnsi="Times New Roman" w:cs="Times New Roman"/>
          <w:sz w:val="28"/>
          <w:szCs w:val="28"/>
        </w:rPr>
        <w:lastRenderedPageBreak/>
        <w:t xml:space="preserve">выслушав его внимательно, посоветовал ему – впустить в свой дом … </w:t>
      </w:r>
      <w:r w:rsidR="00875AD2">
        <w:rPr>
          <w:rFonts w:ascii="Times New Roman" w:hAnsi="Times New Roman" w:cs="Times New Roman"/>
          <w:b/>
          <w:sz w:val="28"/>
          <w:szCs w:val="28"/>
        </w:rPr>
        <w:t>Р</w:t>
      </w:r>
      <w:r w:rsidR="00EE75E5" w:rsidRPr="00875AD2">
        <w:rPr>
          <w:rFonts w:ascii="Times New Roman" w:hAnsi="Times New Roman" w:cs="Times New Roman"/>
          <w:b/>
          <w:sz w:val="28"/>
          <w:szCs w:val="28"/>
        </w:rPr>
        <w:t>адугу</w:t>
      </w:r>
      <w:r w:rsidR="00EE75E5">
        <w:rPr>
          <w:rFonts w:ascii="Times New Roman" w:hAnsi="Times New Roman" w:cs="Times New Roman"/>
          <w:sz w:val="28"/>
          <w:szCs w:val="28"/>
        </w:rPr>
        <w:t xml:space="preserve">: перекрасить в другие цвета стены, потолок, а также поменять цвета своей одежды. </w:t>
      </w:r>
      <w:r w:rsidR="00EE75E5">
        <w:rPr>
          <w:rFonts w:ascii="Times New Roman" w:hAnsi="Times New Roman" w:cs="Times New Roman"/>
          <w:sz w:val="28"/>
          <w:szCs w:val="28"/>
        </w:rPr>
        <w:tab/>
      </w:r>
      <w:r w:rsidR="00EE75E5">
        <w:rPr>
          <w:rFonts w:ascii="Times New Roman" w:hAnsi="Times New Roman" w:cs="Times New Roman"/>
          <w:sz w:val="28"/>
          <w:szCs w:val="28"/>
        </w:rPr>
        <w:tab/>
      </w:r>
      <w:r w:rsidR="00EE75E5">
        <w:rPr>
          <w:rFonts w:ascii="Times New Roman" w:hAnsi="Times New Roman" w:cs="Times New Roman"/>
          <w:sz w:val="28"/>
          <w:szCs w:val="28"/>
        </w:rPr>
        <w:tab/>
      </w:r>
      <w:r w:rsidR="00EE75E5">
        <w:rPr>
          <w:rFonts w:ascii="Times New Roman" w:hAnsi="Times New Roman" w:cs="Times New Roman"/>
          <w:sz w:val="28"/>
          <w:szCs w:val="28"/>
        </w:rPr>
        <w:tab/>
      </w:r>
      <w:r w:rsidR="00EE75E5">
        <w:rPr>
          <w:rFonts w:ascii="Times New Roman" w:hAnsi="Times New Roman" w:cs="Times New Roman"/>
          <w:sz w:val="28"/>
          <w:szCs w:val="28"/>
        </w:rPr>
        <w:tab/>
      </w:r>
      <w:r w:rsidR="00EE75E5">
        <w:rPr>
          <w:rFonts w:ascii="Times New Roman" w:hAnsi="Times New Roman" w:cs="Times New Roman"/>
          <w:sz w:val="28"/>
          <w:szCs w:val="28"/>
        </w:rPr>
        <w:tab/>
      </w:r>
      <w:r w:rsidR="00EE75E5">
        <w:rPr>
          <w:rFonts w:ascii="Times New Roman" w:hAnsi="Times New Roman" w:cs="Times New Roman"/>
          <w:sz w:val="28"/>
          <w:szCs w:val="28"/>
        </w:rPr>
        <w:tab/>
      </w:r>
      <w:r w:rsidR="00EE75E5">
        <w:rPr>
          <w:rFonts w:ascii="Times New Roman" w:hAnsi="Times New Roman" w:cs="Times New Roman"/>
          <w:sz w:val="28"/>
          <w:szCs w:val="28"/>
        </w:rPr>
        <w:tab/>
      </w:r>
      <w:r w:rsidR="00EE75E5">
        <w:rPr>
          <w:rFonts w:ascii="Times New Roman" w:hAnsi="Times New Roman" w:cs="Times New Roman"/>
          <w:sz w:val="28"/>
          <w:szCs w:val="28"/>
        </w:rPr>
        <w:tab/>
      </w:r>
      <w:r w:rsidR="00EE75E5">
        <w:rPr>
          <w:rFonts w:ascii="Times New Roman" w:hAnsi="Times New Roman" w:cs="Times New Roman"/>
          <w:sz w:val="28"/>
          <w:szCs w:val="28"/>
        </w:rPr>
        <w:tab/>
      </w:r>
      <w:r w:rsidR="00EE75E5">
        <w:rPr>
          <w:rFonts w:ascii="Times New Roman" w:hAnsi="Times New Roman" w:cs="Times New Roman"/>
          <w:sz w:val="28"/>
          <w:szCs w:val="28"/>
        </w:rPr>
        <w:tab/>
        <w:t>Когда  спустя некоторое время мудрец вновь увидел этого человека, то не узнал его: цветущий вид недавнего неудачника говорил о том</w:t>
      </w:r>
      <w:proofErr w:type="gramStart"/>
      <w:r w:rsidR="00EE75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75E5">
        <w:rPr>
          <w:rFonts w:ascii="Times New Roman" w:hAnsi="Times New Roman" w:cs="Times New Roman"/>
          <w:sz w:val="28"/>
          <w:szCs w:val="28"/>
        </w:rPr>
        <w:t>что жизнь его резко изменилась и , явно в лучшую сторону».</w:t>
      </w:r>
      <w:r w:rsidR="004B7ECC">
        <w:rPr>
          <w:rFonts w:ascii="Times New Roman" w:hAnsi="Times New Roman" w:cs="Times New Roman"/>
          <w:sz w:val="28"/>
          <w:szCs w:val="28"/>
        </w:rPr>
        <w:t xml:space="preserve"> Сегодня мы тоже погрузимся в тайну потрясающе красивого природного явления – цвета.</w:t>
      </w:r>
      <w:r w:rsidR="004B7ECC">
        <w:rPr>
          <w:rFonts w:ascii="Times New Roman" w:hAnsi="Times New Roman" w:cs="Times New Roman"/>
          <w:sz w:val="28"/>
          <w:szCs w:val="28"/>
        </w:rPr>
        <w:tab/>
      </w:r>
      <w:r w:rsidR="004B7ECC">
        <w:rPr>
          <w:rFonts w:ascii="Times New Roman" w:hAnsi="Times New Roman" w:cs="Times New Roman"/>
          <w:sz w:val="28"/>
          <w:szCs w:val="28"/>
        </w:rPr>
        <w:tab/>
        <w:t xml:space="preserve">Каждый день, каждую секунду нас окружают цвета. Закройте глаза и на минуту представьте, что все цвета исчезли, что весь мир </w:t>
      </w:r>
      <w:proofErr w:type="gramStart"/>
      <w:r w:rsidR="004B7ECC">
        <w:rPr>
          <w:rFonts w:ascii="Times New Roman" w:hAnsi="Times New Roman" w:cs="Times New Roman"/>
          <w:sz w:val="28"/>
          <w:szCs w:val="28"/>
        </w:rPr>
        <w:t>стал вокруг вас черно-белым…</w:t>
      </w:r>
      <w:r w:rsidR="00492F7D">
        <w:rPr>
          <w:rFonts w:ascii="Times New Roman" w:hAnsi="Times New Roman" w:cs="Times New Roman"/>
          <w:sz w:val="28"/>
          <w:szCs w:val="28"/>
        </w:rPr>
        <w:tab/>
      </w:r>
      <w:r w:rsidR="00492F7D">
        <w:rPr>
          <w:rFonts w:ascii="Times New Roman" w:hAnsi="Times New Roman" w:cs="Times New Roman"/>
          <w:sz w:val="28"/>
          <w:szCs w:val="28"/>
        </w:rPr>
        <w:tab/>
      </w:r>
      <w:r w:rsidR="00492F7D">
        <w:rPr>
          <w:rFonts w:ascii="Times New Roman" w:hAnsi="Times New Roman" w:cs="Times New Roman"/>
          <w:sz w:val="28"/>
          <w:szCs w:val="28"/>
        </w:rPr>
        <w:tab/>
      </w:r>
      <w:r w:rsidR="00492F7D">
        <w:rPr>
          <w:rFonts w:ascii="Times New Roman" w:hAnsi="Times New Roman" w:cs="Times New Roman"/>
          <w:sz w:val="28"/>
          <w:szCs w:val="28"/>
        </w:rPr>
        <w:tab/>
      </w:r>
      <w:r w:rsidR="00492F7D">
        <w:rPr>
          <w:rFonts w:ascii="Times New Roman" w:hAnsi="Times New Roman" w:cs="Times New Roman"/>
          <w:sz w:val="28"/>
          <w:szCs w:val="28"/>
        </w:rPr>
        <w:tab/>
      </w:r>
      <w:r w:rsidR="00492F7D">
        <w:rPr>
          <w:rFonts w:ascii="Times New Roman" w:hAnsi="Times New Roman" w:cs="Times New Roman"/>
          <w:sz w:val="28"/>
          <w:szCs w:val="28"/>
        </w:rPr>
        <w:tab/>
      </w:r>
      <w:r w:rsidR="00492F7D">
        <w:rPr>
          <w:rFonts w:ascii="Times New Roman" w:hAnsi="Times New Roman" w:cs="Times New Roman"/>
          <w:sz w:val="28"/>
          <w:szCs w:val="28"/>
        </w:rPr>
        <w:tab/>
      </w:r>
      <w:r w:rsidR="00492F7D">
        <w:rPr>
          <w:rFonts w:ascii="Times New Roman" w:hAnsi="Times New Roman" w:cs="Times New Roman"/>
          <w:sz w:val="28"/>
          <w:szCs w:val="28"/>
        </w:rPr>
        <w:tab/>
      </w:r>
      <w:r w:rsidR="00875A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2F7D">
        <w:rPr>
          <w:rFonts w:ascii="Times New Roman" w:hAnsi="Times New Roman" w:cs="Times New Roman"/>
          <w:sz w:val="28"/>
          <w:szCs w:val="28"/>
        </w:rPr>
        <w:t>Вы никогда больше не увидите</w:t>
      </w:r>
      <w:proofErr w:type="gramEnd"/>
      <w:r w:rsidR="00492F7D">
        <w:rPr>
          <w:rFonts w:ascii="Times New Roman" w:hAnsi="Times New Roman" w:cs="Times New Roman"/>
          <w:sz w:val="28"/>
          <w:szCs w:val="28"/>
        </w:rPr>
        <w:t xml:space="preserve"> краски тихого рассвета, когда только поднимается солнце и весь мир погружен в полутени приглушенного голубого и серого, нежнейшего розового и туманного сиреневого.</w:t>
      </w:r>
      <w:r w:rsidR="00492F7D">
        <w:rPr>
          <w:rFonts w:ascii="Times New Roman" w:hAnsi="Times New Roman" w:cs="Times New Roman"/>
          <w:sz w:val="28"/>
          <w:szCs w:val="28"/>
        </w:rPr>
        <w:tab/>
      </w:r>
      <w:r w:rsidR="00492F7D">
        <w:rPr>
          <w:rFonts w:ascii="Times New Roman" w:hAnsi="Times New Roman" w:cs="Times New Roman"/>
          <w:sz w:val="28"/>
          <w:szCs w:val="28"/>
        </w:rPr>
        <w:tab/>
      </w:r>
      <w:r w:rsidR="00492F7D">
        <w:rPr>
          <w:rFonts w:ascii="Times New Roman" w:hAnsi="Times New Roman" w:cs="Times New Roman"/>
          <w:sz w:val="28"/>
          <w:szCs w:val="28"/>
        </w:rPr>
        <w:tab/>
        <w:t xml:space="preserve">Или же </w:t>
      </w:r>
      <w:proofErr w:type="gramStart"/>
      <w:r w:rsidR="00492F7D">
        <w:rPr>
          <w:rFonts w:ascii="Times New Roman" w:hAnsi="Times New Roman" w:cs="Times New Roman"/>
          <w:sz w:val="28"/>
          <w:szCs w:val="28"/>
        </w:rPr>
        <w:t>вспомните летний закатный вечер… Ярко красный диск солнца садится</w:t>
      </w:r>
      <w:proofErr w:type="gramEnd"/>
      <w:r w:rsidR="00492F7D">
        <w:rPr>
          <w:rFonts w:ascii="Times New Roman" w:hAnsi="Times New Roman" w:cs="Times New Roman"/>
          <w:sz w:val="28"/>
          <w:szCs w:val="28"/>
        </w:rPr>
        <w:t xml:space="preserve"> за кромку леса, вы смотрите на оранжевые языки горящего пламени. Вас охватывает тепло</w:t>
      </w:r>
      <w:r w:rsidR="00C0452E">
        <w:rPr>
          <w:rFonts w:ascii="Times New Roman" w:hAnsi="Times New Roman" w:cs="Times New Roman"/>
          <w:sz w:val="28"/>
          <w:szCs w:val="28"/>
        </w:rPr>
        <w:t xml:space="preserve">, огонь становится все ярче, языки пламени взлетают все выше, и алмазные искры устремляются к звездам, в бездонное небо цвета индиго. </w:t>
      </w:r>
      <w:r w:rsidR="00C0452E">
        <w:rPr>
          <w:rFonts w:ascii="Times New Roman" w:hAnsi="Times New Roman" w:cs="Times New Roman"/>
          <w:sz w:val="28"/>
          <w:szCs w:val="28"/>
        </w:rPr>
        <w:tab/>
      </w:r>
      <w:r w:rsidR="00C0452E">
        <w:rPr>
          <w:rFonts w:ascii="Times New Roman" w:hAnsi="Times New Roman" w:cs="Times New Roman"/>
          <w:sz w:val="28"/>
          <w:szCs w:val="28"/>
        </w:rPr>
        <w:tab/>
      </w:r>
      <w:r w:rsidR="00C0452E">
        <w:rPr>
          <w:rFonts w:ascii="Times New Roman" w:hAnsi="Times New Roman" w:cs="Times New Roman"/>
          <w:sz w:val="28"/>
          <w:szCs w:val="28"/>
        </w:rPr>
        <w:tab/>
      </w:r>
      <w:r w:rsidR="00C0452E">
        <w:rPr>
          <w:rFonts w:ascii="Times New Roman" w:hAnsi="Times New Roman" w:cs="Times New Roman"/>
          <w:sz w:val="28"/>
          <w:szCs w:val="28"/>
        </w:rPr>
        <w:tab/>
      </w:r>
      <w:r w:rsidR="00C0452E">
        <w:rPr>
          <w:rFonts w:ascii="Times New Roman" w:hAnsi="Times New Roman" w:cs="Times New Roman"/>
          <w:sz w:val="28"/>
          <w:szCs w:val="28"/>
        </w:rPr>
        <w:tab/>
      </w:r>
      <w:r w:rsidR="00C0452E">
        <w:rPr>
          <w:rFonts w:ascii="Times New Roman" w:hAnsi="Times New Roman" w:cs="Times New Roman"/>
          <w:sz w:val="28"/>
          <w:szCs w:val="28"/>
        </w:rPr>
        <w:tab/>
      </w:r>
      <w:r w:rsidR="00C0452E">
        <w:rPr>
          <w:rFonts w:ascii="Times New Roman" w:hAnsi="Times New Roman" w:cs="Times New Roman"/>
          <w:sz w:val="28"/>
          <w:szCs w:val="28"/>
        </w:rPr>
        <w:tab/>
      </w:r>
      <w:r w:rsidR="00C0452E">
        <w:rPr>
          <w:rFonts w:ascii="Times New Roman" w:hAnsi="Times New Roman" w:cs="Times New Roman"/>
          <w:sz w:val="28"/>
          <w:szCs w:val="28"/>
        </w:rPr>
        <w:tab/>
      </w:r>
      <w:r w:rsidR="00C0452E">
        <w:rPr>
          <w:rFonts w:ascii="Times New Roman" w:hAnsi="Times New Roman" w:cs="Times New Roman"/>
          <w:sz w:val="28"/>
          <w:szCs w:val="28"/>
        </w:rPr>
        <w:tab/>
      </w:r>
      <w:r w:rsidR="00C0452E">
        <w:rPr>
          <w:rFonts w:ascii="Times New Roman" w:hAnsi="Times New Roman" w:cs="Times New Roman"/>
          <w:sz w:val="28"/>
          <w:szCs w:val="28"/>
        </w:rPr>
        <w:tab/>
      </w:r>
      <w:r w:rsidR="00C0452E">
        <w:rPr>
          <w:rFonts w:ascii="Times New Roman" w:hAnsi="Times New Roman" w:cs="Times New Roman"/>
          <w:sz w:val="28"/>
          <w:szCs w:val="28"/>
        </w:rPr>
        <w:tab/>
      </w:r>
      <w:r w:rsidR="00C0452E">
        <w:rPr>
          <w:rFonts w:ascii="Times New Roman" w:hAnsi="Times New Roman" w:cs="Times New Roman"/>
          <w:sz w:val="28"/>
          <w:szCs w:val="28"/>
        </w:rPr>
        <w:tab/>
      </w:r>
      <w:r w:rsidR="00C0452E">
        <w:rPr>
          <w:rFonts w:ascii="Times New Roman" w:hAnsi="Times New Roman" w:cs="Times New Roman"/>
          <w:sz w:val="28"/>
          <w:szCs w:val="28"/>
        </w:rPr>
        <w:tab/>
        <w:t>Природа щедро рассыпает краски во все времена года</w:t>
      </w:r>
      <w:r w:rsidR="00594A8E">
        <w:rPr>
          <w:rFonts w:ascii="Times New Roman" w:hAnsi="Times New Roman" w:cs="Times New Roman"/>
          <w:sz w:val="28"/>
          <w:szCs w:val="28"/>
        </w:rPr>
        <w:t xml:space="preserve">! Весенняя палитра соединяет яркую желтизну одуванчиков с бирюзовой голубизной чистого неба, молодое лето богато </w:t>
      </w:r>
      <w:proofErr w:type="spellStart"/>
      <w:r w:rsidR="00E96876"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 w:rsidR="0059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4A8E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="00594A8E">
        <w:rPr>
          <w:rFonts w:ascii="Times New Roman" w:hAnsi="Times New Roman" w:cs="Times New Roman"/>
          <w:sz w:val="28"/>
          <w:szCs w:val="28"/>
        </w:rPr>
        <w:t xml:space="preserve"> и белыми красками, зрелое -</w:t>
      </w:r>
      <w:r w:rsidR="00594A8E" w:rsidRPr="00594A8E">
        <w:rPr>
          <w:rFonts w:ascii="Times New Roman" w:hAnsi="Times New Roman" w:cs="Times New Roman"/>
          <w:sz w:val="28"/>
          <w:szCs w:val="28"/>
        </w:rPr>
        <w:t xml:space="preserve"> </w:t>
      </w:r>
      <w:r w:rsidR="00594A8E">
        <w:rPr>
          <w:rFonts w:ascii="Times New Roman" w:hAnsi="Times New Roman" w:cs="Times New Roman"/>
          <w:sz w:val="28"/>
          <w:szCs w:val="28"/>
        </w:rPr>
        <w:t>сочетания оранжево-желтого, пурпурно-красного.</w:t>
      </w:r>
      <w:r w:rsidR="00594A8E">
        <w:rPr>
          <w:rFonts w:ascii="Times New Roman" w:hAnsi="Times New Roman" w:cs="Times New Roman"/>
          <w:sz w:val="28"/>
          <w:szCs w:val="28"/>
        </w:rPr>
        <w:tab/>
      </w:r>
      <w:r w:rsidR="00594A8E">
        <w:rPr>
          <w:rFonts w:ascii="Times New Roman" w:hAnsi="Times New Roman" w:cs="Times New Roman"/>
          <w:sz w:val="28"/>
          <w:szCs w:val="28"/>
        </w:rPr>
        <w:tab/>
      </w:r>
      <w:r w:rsidR="00594A8E">
        <w:rPr>
          <w:rFonts w:ascii="Times New Roman" w:hAnsi="Times New Roman" w:cs="Times New Roman"/>
          <w:sz w:val="28"/>
          <w:szCs w:val="28"/>
        </w:rPr>
        <w:tab/>
      </w:r>
      <w:r w:rsidR="00594A8E">
        <w:rPr>
          <w:rFonts w:ascii="Times New Roman" w:hAnsi="Times New Roman" w:cs="Times New Roman"/>
          <w:sz w:val="28"/>
          <w:szCs w:val="28"/>
        </w:rPr>
        <w:tab/>
      </w:r>
      <w:r w:rsidR="00594A8E">
        <w:rPr>
          <w:rFonts w:ascii="Times New Roman" w:hAnsi="Times New Roman" w:cs="Times New Roman"/>
          <w:sz w:val="28"/>
          <w:szCs w:val="28"/>
        </w:rPr>
        <w:tab/>
        <w:t>А осень природа встречает в «багрец и золото одетая»</w:t>
      </w:r>
      <w:r w:rsidR="006B0D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0D36">
        <w:rPr>
          <w:rFonts w:ascii="Times New Roman" w:hAnsi="Times New Roman" w:cs="Times New Roman"/>
          <w:sz w:val="28"/>
          <w:szCs w:val="28"/>
        </w:rPr>
        <w:t>Золотой, желтый, красный, оранжевый, фиолетовый, красно-фиолетовый, охристый – все это цвета листьев деревьев и осенних цветов: хризантем, георгинов, астр, подсолнухов.</w:t>
      </w:r>
      <w:proofErr w:type="gramEnd"/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  <w:t>Осыпаются астры в садах,</w:t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  <w:t>Стройный клен под окошком желтеет,</w:t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  <w:t>И холодный туман на полях</w:t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B0D36">
        <w:rPr>
          <w:rFonts w:ascii="Times New Roman" w:hAnsi="Times New Roman" w:cs="Times New Roman"/>
          <w:sz w:val="28"/>
          <w:szCs w:val="28"/>
        </w:rPr>
        <w:tab/>
      </w:r>
      <w:r w:rsidR="006B0D36">
        <w:rPr>
          <w:rFonts w:ascii="Times New Roman" w:hAnsi="Times New Roman" w:cs="Times New Roman"/>
          <w:sz w:val="28"/>
          <w:szCs w:val="28"/>
        </w:rPr>
        <w:tab/>
        <w:t>Целый день неподвижно белеет.</w:t>
      </w:r>
    </w:p>
    <w:p w:rsidR="00B8755D" w:rsidRDefault="00CB2B91" w:rsidP="006B0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4BFC">
        <w:rPr>
          <w:rFonts w:ascii="Times New Roman" w:hAnsi="Times New Roman" w:cs="Times New Roman"/>
          <w:sz w:val="28"/>
          <w:szCs w:val="28"/>
        </w:rPr>
        <w:t xml:space="preserve">    </w:t>
      </w:r>
      <w:r w:rsidR="00B8755D">
        <w:rPr>
          <w:rFonts w:ascii="Times New Roman" w:hAnsi="Times New Roman" w:cs="Times New Roman"/>
          <w:sz w:val="28"/>
          <w:szCs w:val="28"/>
        </w:rPr>
        <w:t>Свежеют с каждым днем и</w:t>
      </w:r>
      <w:r>
        <w:rPr>
          <w:rFonts w:ascii="Times New Roman" w:hAnsi="Times New Roman" w:cs="Times New Roman"/>
          <w:sz w:val="28"/>
          <w:szCs w:val="28"/>
        </w:rPr>
        <w:t xml:space="preserve"> молодеют сосны,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Чернеет лес, </w:t>
      </w:r>
      <w:r w:rsidR="00B34BFC">
        <w:rPr>
          <w:rFonts w:ascii="Times New Roman" w:hAnsi="Times New Roman" w:cs="Times New Roman"/>
          <w:sz w:val="28"/>
          <w:szCs w:val="28"/>
        </w:rPr>
        <w:t xml:space="preserve">синеет мягче даль,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34BFC">
        <w:rPr>
          <w:rFonts w:ascii="Times New Roman" w:hAnsi="Times New Roman" w:cs="Times New Roman"/>
          <w:sz w:val="28"/>
          <w:szCs w:val="28"/>
        </w:rPr>
        <w:t>Сдается</w:t>
      </w:r>
      <w:proofErr w:type="gramEnd"/>
      <w:r w:rsidR="00B34BFC">
        <w:rPr>
          <w:rFonts w:ascii="Times New Roman" w:hAnsi="Times New Roman" w:cs="Times New Roman"/>
          <w:sz w:val="28"/>
          <w:szCs w:val="28"/>
        </w:rPr>
        <w:t xml:space="preserve"> наконец сырым ветрам февраль,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4BFC">
        <w:rPr>
          <w:rFonts w:ascii="Times New Roman" w:hAnsi="Times New Roman" w:cs="Times New Roman"/>
          <w:sz w:val="28"/>
          <w:szCs w:val="28"/>
        </w:rPr>
        <w:t xml:space="preserve">И потемнел в лощинах снег </w:t>
      </w:r>
      <w:r w:rsidR="00D06B2E">
        <w:rPr>
          <w:rFonts w:ascii="Times New Roman" w:hAnsi="Times New Roman" w:cs="Times New Roman"/>
          <w:sz w:val="28"/>
          <w:szCs w:val="28"/>
        </w:rPr>
        <w:t>наносный</w:t>
      </w:r>
      <w:r w:rsidR="00B34BFC">
        <w:rPr>
          <w:rFonts w:ascii="Times New Roman" w:hAnsi="Times New Roman" w:cs="Times New Roman"/>
          <w:sz w:val="28"/>
          <w:szCs w:val="28"/>
        </w:rPr>
        <w:t>.</w:t>
      </w:r>
    </w:p>
    <w:p w:rsidR="00DC0E4A" w:rsidRDefault="0039315B" w:rsidP="009B7DFC">
      <w:pPr>
        <w:jc w:val="both"/>
        <w:rPr>
          <w:rFonts w:ascii="Times New Roman" w:hAnsi="Times New Roman" w:cs="Times New Roman"/>
          <w:sz w:val="28"/>
          <w:szCs w:val="28"/>
        </w:rPr>
      </w:pPr>
      <w:r w:rsidRPr="0039315B">
        <w:rPr>
          <w:rFonts w:ascii="Times New Roman" w:hAnsi="Times New Roman" w:cs="Times New Roman"/>
          <w:i/>
          <w:sz w:val="28"/>
          <w:szCs w:val="28"/>
        </w:rPr>
        <w:tab/>
      </w:r>
      <w:r w:rsidRPr="00393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4BFC" w:rsidRPr="007F75CF">
        <w:rPr>
          <w:rFonts w:ascii="Times New Roman" w:hAnsi="Times New Roman" w:cs="Times New Roman"/>
          <w:i/>
          <w:sz w:val="28"/>
          <w:szCs w:val="28"/>
        </w:rPr>
        <w:t>И. Бунин.</w:t>
      </w:r>
      <w:r w:rsidR="00B34BFC" w:rsidRPr="007F75CF">
        <w:rPr>
          <w:rFonts w:ascii="Times New Roman" w:hAnsi="Times New Roman" w:cs="Times New Roman"/>
          <w:i/>
          <w:sz w:val="28"/>
          <w:szCs w:val="28"/>
        </w:rPr>
        <w:tab/>
      </w:r>
      <w:r w:rsidR="00B34BFC">
        <w:rPr>
          <w:rFonts w:ascii="Times New Roman" w:hAnsi="Times New Roman" w:cs="Times New Roman"/>
          <w:sz w:val="28"/>
          <w:szCs w:val="28"/>
        </w:rPr>
        <w:tab/>
      </w:r>
      <w:r w:rsidR="00B34BFC">
        <w:rPr>
          <w:rFonts w:ascii="Times New Roman" w:hAnsi="Times New Roman" w:cs="Times New Roman"/>
          <w:sz w:val="28"/>
          <w:szCs w:val="28"/>
        </w:rPr>
        <w:tab/>
      </w:r>
      <w:r w:rsidR="00B34BFC">
        <w:rPr>
          <w:rFonts w:ascii="Times New Roman" w:hAnsi="Times New Roman" w:cs="Times New Roman"/>
          <w:sz w:val="28"/>
          <w:szCs w:val="28"/>
        </w:rPr>
        <w:tab/>
      </w:r>
      <w:r w:rsidR="00B34BFC">
        <w:rPr>
          <w:rFonts w:ascii="Times New Roman" w:hAnsi="Times New Roman" w:cs="Times New Roman"/>
          <w:sz w:val="28"/>
          <w:szCs w:val="28"/>
        </w:rPr>
        <w:tab/>
      </w:r>
      <w:r w:rsidR="00B34BFC">
        <w:rPr>
          <w:rFonts w:ascii="Times New Roman" w:hAnsi="Times New Roman" w:cs="Times New Roman"/>
          <w:sz w:val="28"/>
          <w:szCs w:val="28"/>
        </w:rPr>
        <w:tab/>
      </w:r>
      <w:r w:rsidR="00B34BFC">
        <w:rPr>
          <w:rFonts w:ascii="Times New Roman" w:hAnsi="Times New Roman" w:cs="Times New Roman"/>
          <w:sz w:val="28"/>
          <w:szCs w:val="28"/>
        </w:rPr>
        <w:tab/>
      </w:r>
      <w:r w:rsidR="00B34BFC">
        <w:rPr>
          <w:rFonts w:ascii="Times New Roman" w:hAnsi="Times New Roman" w:cs="Times New Roman"/>
          <w:sz w:val="28"/>
          <w:szCs w:val="28"/>
        </w:rPr>
        <w:tab/>
        <w:t>С древнейших времен и поныне палитра природы                                           - неисчерпаемый источник эмоций и переживаний</w:t>
      </w:r>
      <w:r w:rsidR="004E755D">
        <w:rPr>
          <w:rFonts w:ascii="Times New Roman" w:hAnsi="Times New Roman" w:cs="Times New Roman"/>
          <w:sz w:val="28"/>
          <w:szCs w:val="28"/>
        </w:rPr>
        <w:t>. У япо</w:t>
      </w:r>
      <w:r w:rsidR="00DC0E4A">
        <w:rPr>
          <w:rFonts w:ascii="Times New Roman" w:hAnsi="Times New Roman" w:cs="Times New Roman"/>
          <w:sz w:val="28"/>
          <w:szCs w:val="28"/>
        </w:rPr>
        <w:t>н</w:t>
      </w:r>
      <w:r w:rsidR="004E755D">
        <w:rPr>
          <w:rFonts w:ascii="Times New Roman" w:hAnsi="Times New Roman" w:cs="Times New Roman"/>
          <w:sz w:val="28"/>
          <w:szCs w:val="28"/>
        </w:rPr>
        <w:t>цев</w:t>
      </w:r>
      <w:r w:rsidR="00DC0E4A">
        <w:rPr>
          <w:rFonts w:ascii="Times New Roman" w:hAnsi="Times New Roman" w:cs="Times New Roman"/>
          <w:sz w:val="28"/>
          <w:szCs w:val="28"/>
        </w:rPr>
        <w:t xml:space="preserve"> даже существуют праздники любования природой: один из них – праздник </w:t>
      </w:r>
      <w:r w:rsidR="00DC0E4A">
        <w:rPr>
          <w:rFonts w:ascii="Times New Roman" w:hAnsi="Times New Roman" w:cs="Times New Roman"/>
          <w:sz w:val="28"/>
          <w:szCs w:val="28"/>
        </w:rPr>
        <w:lastRenderedPageBreak/>
        <w:t>любования цветущей сакурой.</w:t>
      </w:r>
      <w:r w:rsidR="004E755D">
        <w:rPr>
          <w:rFonts w:ascii="Times New Roman" w:hAnsi="Times New Roman" w:cs="Times New Roman"/>
          <w:sz w:val="28"/>
          <w:szCs w:val="28"/>
        </w:rPr>
        <w:t xml:space="preserve"> Так возникла цветовая теория «Времена года». </w:t>
      </w:r>
      <w:r w:rsidR="004E755D" w:rsidRPr="009B7DFC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/Презентация </w:t>
      </w:r>
      <w:r w:rsidR="009B7DFC" w:rsidRPr="009B7DFC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учеников </w:t>
      </w:r>
      <w:r w:rsidR="0013309B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)</w:t>
      </w:r>
      <w:proofErr w:type="gramStart"/>
      <w:r w:rsidR="0013309B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.</w:t>
      </w:r>
      <w:r w:rsidR="00875AD2" w:rsidRPr="00875A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75AD2" w:rsidRPr="00875AD2">
        <w:rPr>
          <w:rFonts w:ascii="Times New Roman" w:hAnsi="Times New Roman" w:cs="Times New Roman"/>
          <w:sz w:val="28"/>
          <w:szCs w:val="28"/>
        </w:rPr>
        <w:t>оказ слайдов</w:t>
      </w:r>
      <w:r w:rsidR="004E755D" w:rsidRPr="009B7DFC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ab/>
      </w:r>
      <w:r w:rsidR="00730A0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730A07" w:rsidRPr="00730A07">
        <w:rPr>
          <w:rFonts w:ascii="Times New Roman" w:hAnsi="Times New Roman" w:cs="Times New Roman"/>
          <w:sz w:val="28"/>
          <w:szCs w:val="28"/>
        </w:rPr>
        <w:t xml:space="preserve">с </w:t>
      </w:r>
      <w:r w:rsidR="00730A07">
        <w:rPr>
          <w:rFonts w:ascii="Times New Roman" w:hAnsi="Times New Roman" w:cs="Times New Roman"/>
          <w:sz w:val="28"/>
          <w:szCs w:val="28"/>
        </w:rPr>
        <w:t>фотографиями природы в разное время года с текстовым сопровождением; показ слайдов с работами учеников, которые соответствуют стихотворениям, сочиненным учащимися класса.</w:t>
      </w:r>
      <w:r w:rsidR="004E755D">
        <w:rPr>
          <w:rFonts w:ascii="Times New Roman" w:hAnsi="Times New Roman" w:cs="Times New Roman"/>
          <w:sz w:val="28"/>
          <w:szCs w:val="28"/>
        </w:rPr>
        <w:tab/>
      </w:r>
      <w:r w:rsidR="004E755D">
        <w:rPr>
          <w:rFonts w:ascii="Times New Roman" w:hAnsi="Times New Roman" w:cs="Times New Roman"/>
          <w:sz w:val="28"/>
          <w:szCs w:val="28"/>
        </w:rPr>
        <w:tab/>
      </w:r>
      <w:r w:rsidR="004E755D">
        <w:rPr>
          <w:rFonts w:ascii="Times New Roman" w:hAnsi="Times New Roman" w:cs="Times New Roman"/>
          <w:sz w:val="28"/>
          <w:szCs w:val="28"/>
        </w:rPr>
        <w:tab/>
      </w:r>
      <w:r w:rsidR="004E755D">
        <w:rPr>
          <w:rFonts w:ascii="Times New Roman" w:hAnsi="Times New Roman" w:cs="Times New Roman"/>
          <w:sz w:val="28"/>
          <w:szCs w:val="28"/>
        </w:rPr>
        <w:tab/>
      </w:r>
      <w:r w:rsidR="004E755D">
        <w:rPr>
          <w:rFonts w:ascii="Times New Roman" w:hAnsi="Times New Roman" w:cs="Times New Roman"/>
          <w:sz w:val="28"/>
          <w:szCs w:val="28"/>
        </w:rPr>
        <w:tab/>
      </w:r>
    </w:p>
    <w:p w:rsidR="008C17A6" w:rsidRPr="007F75CF" w:rsidRDefault="008C17A6" w:rsidP="008C17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75CF">
        <w:rPr>
          <w:rFonts w:ascii="Times New Roman" w:hAnsi="Times New Roman" w:cs="Times New Roman"/>
          <w:b/>
          <w:sz w:val="28"/>
          <w:szCs w:val="28"/>
        </w:rPr>
        <w:t xml:space="preserve">                             Актуализация знаний</w:t>
      </w:r>
    </w:p>
    <w:p w:rsidR="00730A07" w:rsidRDefault="00DC0E4A" w:rsidP="008C17A6">
      <w:pPr>
        <w:rPr>
          <w:rFonts w:ascii="Times New Roman" w:hAnsi="Times New Roman" w:cs="Times New Roman"/>
          <w:sz w:val="28"/>
          <w:szCs w:val="28"/>
        </w:rPr>
      </w:pPr>
      <w:r w:rsidRPr="008C17A6">
        <w:rPr>
          <w:rFonts w:ascii="Times New Roman" w:hAnsi="Times New Roman" w:cs="Times New Roman"/>
          <w:sz w:val="28"/>
          <w:szCs w:val="28"/>
        </w:rPr>
        <w:t xml:space="preserve">Рассмотреть образцы </w:t>
      </w:r>
      <w:r w:rsidR="00730A07">
        <w:rPr>
          <w:rFonts w:ascii="Times New Roman" w:hAnsi="Times New Roman" w:cs="Times New Roman"/>
          <w:sz w:val="28"/>
          <w:szCs w:val="28"/>
        </w:rPr>
        <w:t>«Времена года» и на примере данных таблиц</w:t>
      </w:r>
      <w:r w:rsidRPr="008C17A6">
        <w:rPr>
          <w:rFonts w:ascii="Times New Roman" w:hAnsi="Times New Roman" w:cs="Times New Roman"/>
          <w:sz w:val="28"/>
          <w:szCs w:val="28"/>
        </w:rPr>
        <w:t xml:space="preserve"> придумать несколько вариантов названий цветов,</w:t>
      </w:r>
      <w:r w:rsidR="00730A07">
        <w:rPr>
          <w:rFonts w:ascii="Times New Roman" w:hAnsi="Times New Roman" w:cs="Times New Roman"/>
          <w:sz w:val="28"/>
          <w:szCs w:val="28"/>
        </w:rPr>
        <w:t xml:space="preserve"> соответствующих зиме, весне, лету, осени,</w:t>
      </w:r>
      <w:r w:rsidRPr="008C17A6">
        <w:rPr>
          <w:rFonts w:ascii="Times New Roman" w:hAnsi="Times New Roman" w:cs="Times New Roman"/>
          <w:sz w:val="28"/>
          <w:szCs w:val="28"/>
        </w:rPr>
        <w:t xml:space="preserve"> вспоминая свои ощущения</w:t>
      </w:r>
      <w:r w:rsidR="001A3FF5" w:rsidRPr="008C17A6">
        <w:rPr>
          <w:rFonts w:ascii="Times New Roman" w:hAnsi="Times New Roman" w:cs="Times New Roman"/>
          <w:sz w:val="28"/>
          <w:szCs w:val="28"/>
        </w:rPr>
        <w:t xml:space="preserve">, </w:t>
      </w:r>
      <w:r w:rsidR="00730A07">
        <w:rPr>
          <w:rFonts w:ascii="Times New Roman" w:hAnsi="Times New Roman" w:cs="Times New Roman"/>
          <w:sz w:val="28"/>
          <w:szCs w:val="28"/>
        </w:rPr>
        <w:t>эмоции</w:t>
      </w:r>
      <w:r w:rsidR="001A3FF5" w:rsidRPr="008C17A6">
        <w:rPr>
          <w:rFonts w:ascii="Times New Roman" w:hAnsi="Times New Roman" w:cs="Times New Roman"/>
          <w:sz w:val="28"/>
          <w:szCs w:val="28"/>
        </w:rPr>
        <w:t>.</w:t>
      </w:r>
      <w:r w:rsidRPr="008C1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15B" w:rsidRPr="008C17A6" w:rsidRDefault="001A3FF5" w:rsidP="008C17A6">
      <w:pPr>
        <w:rPr>
          <w:rFonts w:ascii="Times New Roman" w:hAnsi="Times New Roman" w:cs="Times New Roman"/>
          <w:sz w:val="28"/>
          <w:szCs w:val="28"/>
        </w:rPr>
      </w:pPr>
      <w:r w:rsidRPr="007F75CF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Зима            </w:t>
      </w:r>
      <w:r w:rsidRPr="007F75CF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Весна        </w:t>
      </w:r>
      <w:r w:rsidRPr="007F75C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7F75CF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Лето          </w:t>
      </w:r>
      <w:r w:rsidRPr="007F75C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7F75CF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Осень</w:t>
      </w:r>
      <w:r w:rsidRPr="007F75C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B34BFC" w:rsidRPr="007F75C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7F75CF">
        <w:rPr>
          <w:rFonts w:ascii="Times New Roman" w:hAnsi="Times New Roman" w:cs="Times New Roman"/>
          <w:i/>
          <w:sz w:val="28"/>
          <w:szCs w:val="28"/>
          <w:u w:val="single"/>
        </w:rPr>
        <w:t>льдисто-голубой</w:t>
      </w:r>
      <w:proofErr w:type="spellEnd"/>
      <w:proofErr w:type="gramEnd"/>
      <w:r w:rsidRPr="007F75CF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майская зелень</w:t>
      </w:r>
      <w:r w:rsidR="0039315B" w:rsidRPr="007F75C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39315B" w:rsidRPr="007F75C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7F75CF">
        <w:rPr>
          <w:rFonts w:ascii="Times New Roman" w:hAnsi="Times New Roman" w:cs="Times New Roman"/>
          <w:i/>
          <w:sz w:val="28"/>
          <w:szCs w:val="28"/>
          <w:u w:val="single"/>
        </w:rPr>
        <w:t>флоксовый</w:t>
      </w:r>
      <w:r w:rsidR="0039315B" w:rsidRPr="007F75C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7F75CF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сливовый</w:t>
      </w:r>
      <w:r w:rsidRPr="007F75C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22FF3" w:rsidRPr="007F75CF" w:rsidRDefault="00730A07" w:rsidP="00DC0E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Вызванные к доске ученики </w:t>
      </w:r>
      <w:r w:rsidR="00BA1BE3">
        <w:rPr>
          <w:rFonts w:ascii="Times New Roman" w:hAnsi="Times New Roman" w:cs="Times New Roman"/>
          <w:sz w:val="28"/>
          <w:szCs w:val="28"/>
        </w:rPr>
        <w:t>записывают определения цветов по временам года, которые им сообщают одноклассники.</w:t>
      </w:r>
      <w:r w:rsidR="001A3FF5">
        <w:rPr>
          <w:rFonts w:ascii="Times New Roman" w:hAnsi="Times New Roman" w:cs="Times New Roman"/>
          <w:sz w:val="28"/>
          <w:szCs w:val="28"/>
        </w:rPr>
        <w:tab/>
      </w:r>
      <w:r w:rsidR="001A3FF5">
        <w:rPr>
          <w:rFonts w:ascii="Times New Roman" w:hAnsi="Times New Roman" w:cs="Times New Roman"/>
          <w:sz w:val="28"/>
          <w:szCs w:val="28"/>
        </w:rPr>
        <w:tab/>
      </w:r>
      <w:r w:rsidR="001A3FF5">
        <w:rPr>
          <w:rFonts w:ascii="Times New Roman" w:hAnsi="Times New Roman" w:cs="Times New Roman"/>
          <w:sz w:val="28"/>
          <w:szCs w:val="28"/>
        </w:rPr>
        <w:tab/>
      </w:r>
      <w:r w:rsidR="001A3FF5">
        <w:rPr>
          <w:rFonts w:ascii="Times New Roman" w:hAnsi="Times New Roman" w:cs="Times New Roman"/>
          <w:sz w:val="28"/>
          <w:szCs w:val="28"/>
        </w:rPr>
        <w:tab/>
      </w:r>
      <w:r w:rsidR="001A3FF5" w:rsidRPr="007F75CF">
        <w:rPr>
          <w:rFonts w:ascii="Times New Roman" w:hAnsi="Times New Roman" w:cs="Times New Roman"/>
          <w:i/>
          <w:sz w:val="28"/>
          <w:szCs w:val="28"/>
        </w:rPr>
        <w:t xml:space="preserve">   /Примеры</w:t>
      </w:r>
      <w:r w:rsidR="00F22FF3" w:rsidRPr="007F75CF">
        <w:rPr>
          <w:rFonts w:ascii="Times New Roman" w:hAnsi="Times New Roman" w:cs="Times New Roman"/>
          <w:i/>
          <w:sz w:val="28"/>
          <w:szCs w:val="28"/>
        </w:rPr>
        <w:t>/</w:t>
      </w:r>
    </w:p>
    <w:p w:rsidR="008C17A6" w:rsidRPr="007F75CF" w:rsidRDefault="008C17A6" w:rsidP="00DC0E4A">
      <w:pPr>
        <w:rPr>
          <w:rFonts w:ascii="Times New Roman" w:hAnsi="Times New Roman" w:cs="Times New Roman"/>
          <w:b/>
          <w:sz w:val="28"/>
          <w:szCs w:val="28"/>
        </w:rPr>
      </w:pPr>
      <w:r w:rsidRPr="007F75CF">
        <w:rPr>
          <w:rFonts w:ascii="Times New Roman" w:hAnsi="Times New Roman" w:cs="Times New Roman"/>
          <w:b/>
          <w:sz w:val="28"/>
          <w:szCs w:val="28"/>
        </w:rPr>
        <w:t xml:space="preserve"> Практическая часть</w:t>
      </w:r>
    </w:p>
    <w:p w:rsidR="00BA1BE3" w:rsidRDefault="00B61582" w:rsidP="00DC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4083">
        <w:rPr>
          <w:rFonts w:ascii="Times New Roman" w:hAnsi="Times New Roman" w:cs="Times New Roman"/>
          <w:sz w:val="28"/>
          <w:szCs w:val="28"/>
        </w:rPr>
        <w:t>Выполнить</w:t>
      </w:r>
      <w:r w:rsidR="00BA1BE3">
        <w:rPr>
          <w:rFonts w:ascii="Times New Roman" w:hAnsi="Times New Roman" w:cs="Times New Roman"/>
          <w:sz w:val="28"/>
          <w:szCs w:val="28"/>
        </w:rPr>
        <w:t xml:space="preserve"> легкий набросок несложного сюжета природы или </w:t>
      </w:r>
      <w:r>
        <w:rPr>
          <w:rFonts w:ascii="Times New Roman" w:hAnsi="Times New Roman" w:cs="Times New Roman"/>
          <w:sz w:val="28"/>
          <w:szCs w:val="28"/>
        </w:rPr>
        <w:t>композицию из линий в карандаше,</w:t>
      </w:r>
    </w:p>
    <w:p w:rsidR="00B61582" w:rsidRDefault="00B61582" w:rsidP="00DC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1BE3">
        <w:rPr>
          <w:rFonts w:ascii="Times New Roman" w:hAnsi="Times New Roman" w:cs="Times New Roman"/>
          <w:sz w:val="28"/>
          <w:szCs w:val="28"/>
        </w:rPr>
        <w:t xml:space="preserve"> Ж</w:t>
      </w:r>
      <w:r w:rsidR="00334083">
        <w:rPr>
          <w:rFonts w:ascii="Times New Roman" w:hAnsi="Times New Roman" w:cs="Times New Roman"/>
          <w:sz w:val="28"/>
          <w:szCs w:val="28"/>
        </w:rPr>
        <w:t>ивописный этюд, применяя цветовую теорию «Времена года»</w:t>
      </w:r>
      <w:r w:rsidR="00BA1BE3">
        <w:rPr>
          <w:rFonts w:ascii="Times New Roman" w:hAnsi="Times New Roman" w:cs="Times New Roman"/>
          <w:sz w:val="28"/>
          <w:szCs w:val="28"/>
        </w:rPr>
        <w:t>, используя  цветовые сочетания и оттенки зимы, весны, лета, осени.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A1BE3">
        <w:rPr>
          <w:rFonts w:ascii="Times New Roman" w:hAnsi="Times New Roman" w:cs="Times New Roman"/>
          <w:sz w:val="28"/>
          <w:szCs w:val="28"/>
        </w:rPr>
        <w:t xml:space="preserve"> </w:t>
      </w:r>
      <w:r w:rsidR="009B7DFC">
        <w:rPr>
          <w:rFonts w:ascii="Times New Roman" w:hAnsi="Times New Roman" w:cs="Times New Roman"/>
          <w:sz w:val="28"/>
          <w:szCs w:val="28"/>
        </w:rPr>
        <w:t>Во время выполнения практической части</w:t>
      </w:r>
      <w:r w:rsidR="00BA1BE3">
        <w:rPr>
          <w:rFonts w:ascii="Times New Roman" w:hAnsi="Times New Roman" w:cs="Times New Roman"/>
          <w:sz w:val="28"/>
          <w:szCs w:val="28"/>
        </w:rPr>
        <w:t xml:space="preserve"> учениками  учитель </w:t>
      </w:r>
      <w:r>
        <w:rPr>
          <w:rFonts w:ascii="Times New Roman" w:hAnsi="Times New Roman" w:cs="Times New Roman"/>
          <w:sz w:val="28"/>
          <w:szCs w:val="28"/>
        </w:rPr>
        <w:t>проводит индивидуальную работу</w:t>
      </w:r>
      <w:r w:rsidR="009B7DFC">
        <w:rPr>
          <w:rFonts w:ascii="Times New Roman" w:hAnsi="Times New Roman" w:cs="Times New Roman"/>
          <w:sz w:val="28"/>
          <w:szCs w:val="28"/>
        </w:rPr>
        <w:t xml:space="preserve"> </w:t>
      </w:r>
      <w:r w:rsidR="008C17A6">
        <w:rPr>
          <w:rFonts w:ascii="Times New Roman" w:hAnsi="Times New Roman" w:cs="Times New Roman"/>
          <w:sz w:val="28"/>
          <w:szCs w:val="28"/>
        </w:rPr>
        <w:t>в подборе цветов и составлении</w:t>
      </w:r>
      <w:r>
        <w:rPr>
          <w:rFonts w:ascii="Times New Roman" w:hAnsi="Times New Roman" w:cs="Times New Roman"/>
          <w:sz w:val="28"/>
          <w:szCs w:val="28"/>
        </w:rPr>
        <w:t xml:space="preserve"> оттенков, определении колорита времени года согласно таблице, уточняет композицию. В процессе работы учитель переклю</w:t>
      </w:r>
      <w:r w:rsidR="0013309B">
        <w:rPr>
          <w:rFonts w:ascii="Times New Roman" w:hAnsi="Times New Roman" w:cs="Times New Roman"/>
          <w:sz w:val="28"/>
          <w:szCs w:val="28"/>
        </w:rPr>
        <w:t>чает слайды с собственными картинами о временах года.</w:t>
      </w:r>
    </w:p>
    <w:p w:rsidR="00334083" w:rsidRDefault="00F22FF3" w:rsidP="00DC0E4A">
      <w:pPr>
        <w:rPr>
          <w:rFonts w:ascii="Times New Roman" w:hAnsi="Times New Roman" w:cs="Times New Roman"/>
          <w:sz w:val="28"/>
          <w:szCs w:val="28"/>
        </w:rPr>
      </w:pPr>
      <w:r w:rsidRPr="007F75CF">
        <w:rPr>
          <w:rFonts w:ascii="Times New Roman" w:hAnsi="Times New Roman" w:cs="Times New Roman"/>
          <w:b/>
          <w:sz w:val="28"/>
          <w:szCs w:val="28"/>
        </w:rPr>
        <w:t>Подведение итогов. Рефлексия:</w:t>
      </w:r>
      <w:r w:rsidR="008C17A6">
        <w:rPr>
          <w:rFonts w:ascii="Times New Roman" w:hAnsi="Times New Roman" w:cs="Times New Roman"/>
          <w:sz w:val="28"/>
          <w:szCs w:val="28"/>
        </w:rPr>
        <w:t xml:space="preserve"> самоанализ своей работы</w:t>
      </w:r>
      <w:r w:rsidR="0013309B">
        <w:rPr>
          <w:rFonts w:ascii="Times New Roman" w:hAnsi="Times New Roman" w:cs="Times New Roman"/>
          <w:sz w:val="28"/>
          <w:szCs w:val="28"/>
        </w:rPr>
        <w:t xml:space="preserve">, в котором перечисляет цвета и оттенки, давая им звучные названия, отмечает наиболее удачные моменты. </w:t>
      </w:r>
    </w:p>
    <w:p w:rsidR="00F22FF3" w:rsidRDefault="00F22FF3" w:rsidP="00DC0E4A">
      <w:pPr>
        <w:rPr>
          <w:rFonts w:ascii="Times New Roman" w:hAnsi="Times New Roman" w:cs="Times New Roman"/>
          <w:sz w:val="28"/>
          <w:szCs w:val="28"/>
        </w:rPr>
      </w:pPr>
      <w:r w:rsidRPr="007F75C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13309B">
        <w:rPr>
          <w:rFonts w:ascii="Times New Roman" w:hAnsi="Times New Roman" w:cs="Times New Roman"/>
          <w:sz w:val="28"/>
          <w:szCs w:val="28"/>
        </w:rPr>
        <w:t xml:space="preserve"> Используя теорию «Времена года»</w:t>
      </w:r>
      <w:r>
        <w:rPr>
          <w:rFonts w:ascii="Times New Roman" w:hAnsi="Times New Roman" w:cs="Times New Roman"/>
          <w:sz w:val="28"/>
          <w:szCs w:val="28"/>
        </w:rPr>
        <w:t xml:space="preserve"> подобрать небольшое стихотворение или сочинить самим </w:t>
      </w:r>
      <w:r w:rsidR="0013309B">
        <w:rPr>
          <w:rFonts w:ascii="Times New Roman" w:hAnsi="Times New Roman" w:cs="Times New Roman"/>
          <w:sz w:val="28"/>
          <w:szCs w:val="28"/>
        </w:rPr>
        <w:t>четверостишье к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09B">
        <w:rPr>
          <w:rFonts w:ascii="Times New Roman" w:hAnsi="Times New Roman" w:cs="Times New Roman"/>
          <w:sz w:val="28"/>
          <w:szCs w:val="28"/>
        </w:rPr>
        <w:t xml:space="preserve"> этюду, продумать сюжет композиции.</w:t>
      </w:r>
    </w:p>
    <w:p w:rsidR="0013309B" w:rsidRDefault="0013309B" w:rsidP="00DC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урока учитель читает:</w:t>
      </w:r>
    </w:p>
    <w:p w:rsidR="00D06B2E" w:rsidRPr="002E0D03" w:rsidRDefault="007F75CF" w:rsidP="002E0D0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7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«Гармония в цвете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330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гармония в душе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30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гармония </w:t>
      </w:r>
      <w:r w:rsidR="00D06B2E">
        <w:rPr>
          <w:rFonts w:ascii="Times New Roman" w:hAnsi="Times New Roman" w:cs="Times New Roman"/>
          <w:sz w:val="28"/>
          <w:szCs w:val="28"/>
        </w:rPr>
        <w:t>в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B2E">
        <w:rPr>
          <w:rFonts w:ascii="Times New Roman" w:hAnsi="Times New Roman" w:cs="Times New Roman"/>
          <w:sz w:val="28"/>
          <w:szCs w:val="28"/>
        </w:rPr>
        <w:t>.</w:t>
      </w:r>
      <w:r w:rsidRPr="007F75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06B2E">
        <w:rPr>
          <w:rFonts w:ascii="Times New Roman" w:hAnsi="Times New Roman" w:cs="Times New Roman"/>
          <w:b/>
          <w:sz w:val="28"/>
          <w:szCs w:val="28"/>
        </w:rPr>
        <w:t>Япо</w:t>
      </w:r>
      <w:r w:rsidR="00D06B2E" w:rsidRPr="007F75CF">
        <w:rPr>
          <w:rFonts w:ascii="Times New Roman" w:hAnsi="Times New Roman" w:cs="Times New Roman"/>
          <w:b/>
          <w:sz w:val="28"/>
          <w:szCs w:val="28"/>
        </w:rPr>
        <w:t>нская народная мудрость</w:t>
      </w:r>
      <w:proofErr w:type="gramEnd"/>
    </w:p>
    <w:p w:rsidR="006A3FF6" w:rsidRDefault="006A3FF6" w:rsidP="006A3FF6">
      <w:pPr>
        <w:ind w:left="708"/>
        <w:rPr>
          <w:rFonts w:ascii="Times New Roman" w:hAnsi="Times New Roman" w:cs="Times New Roman"/>
          <w:sz w:val="28"/>
          <w:szCs w:val="28"/>
        </w:rPr>
      </w:pPr>
      <w:r w:rsidRPr="006A3FF6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нализ урока</w:t>
      </w:r>
    </w:p>
    <w:p w:rsidR="006A3FF6" w:rsidRPr="006A3FF6" w:rsidRDefault="006A3FF6" w:rsidP="006A3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задач, над которыми работает школа в свете новых образовательных стандартов второго поколения, направленных на развитие мотивации учащихся к познанию и творчеству, содействию личностному и </w:t>
      </w:r>
      <w:r w:rsidR="00FA481B">
        <w:rPr>
          <w:rFonts w:ascii="Times New Roman" w:hAnsi="Times New Roman" w:cs="Times New Roman"/>
          <w:sz w:val="28"/>
          <w:szCs w:val="28"/>
        </w:rPr>
        <w:t>самоопределению, их ада</w:t>
      </w:r>
      <w:r>
        <w:rPr>
          <w:rFonts w:ascii="Times New Roman" w:hAnsi="Times New Roman" w:cs="Times New Roman"/>
          <w:sz w:val="28"/>
          <w:szCs w:val="28"/>
        </w:rPr>
        <w:t xml:space="preserve">птации к жизни в </w:t>
      </w:r>
      <w:r w:rsidR="00FA481B">
        <w:rPr>
          <w:rFonts w:ascii="Times New Roman" w:hAnsi="Times New Roman" w:cs="Times New Roman"/>
          <w:sz w:val="28"/>
          <w:szCs w:val="28"/>
        </w:rPr>
        <w:t xml:space="preserve">динамичном обществе и принятию </w:t>
      </w:r>
      <w:proofErr w:type="spellStart"/>
      <w:r w:rsidR="00FA481B">
        <w:rPr>
          <w:rFonts w:ascii="Times New Roman" w:hAnsi="Times New Roman" w:cs="Times New Roman"/>
          <w:sz w:val="28"/>
          <w:szCs w:val="28"/>
        </w:rPr>
        <w:t>мультикультурной</w:t>
      </w:r>
      <w:proofErr w:type="spellEnd"/>
      <w:r w:rsidR="00FA481B">
        <w:rPr>
          <w:rFonts w:ascii="Times New Roman" w:hAnsi="Times New Roman" w:cs="Times New Roman"/>
          <w:sz w:val="28"/>
          <w:szCs w:val="28"/>
        </w:rPr>
        <w:t xml:space="preserve"> картины современного мира</w:t>
      </w:r>
      <w:r w:rsidR="00745203">
        <w:rPr>
          <w:rFonts w:ascii="Times New Roman" w:hAnsi="Times New Roman" w:cs="Times New Roman"/>
          <w:sz w:val="28"/>
          <w:szCs w:val="28"/>
        </w:rPr>
        <w:t xml:space="preserve">, я решала следующие задачи: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203" w:rsidRPr="0023396E" w:rsidRDefault="00745203" w:rsidP="00233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умение познавать мир через образы</w:t>
      </w:r>
      <w:r w:rsidR="005C1AF1">
        <w:rPr>
          <w:rFonts w:ascii="Times New Roman" w:hAnsi="Times New Roman" w:cs="Times New Roman"/>
          <w:sz w:val="28"/>
          <w:szCs w:val="28"/>
        </w:rPr>
        <w:t xml:space="preserve"> «Времен года»</w:t>
      </w:r>
      <w:proofErr w:type="gramStart"/>
      <w:r w:rsidR="005C1AF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3396E" w:rsidRDefault="0023396E" w:rsidP="00233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245AD3" w:rsidRPr="0023396E">
        <w:rPr>
          <w:rFonts w:ascii="Times New Roman" w:hAnsi="Times New Roman" w:cs="Times New Roman"/>
          <w:sz w:val="28"/>
          <w:szCs w:val="28"/>
        </w:rPr>
        <w:t xml:space="preserve"> художественно-образно</w:t>
      </w:r>
      <w:r>
        <w:rPr>
          <w:rFonts w:ascii="Times New Roman" w:hAnsi="Times New Roman" w:cs="Times New Roman"/>
          <w:sz w:val="28"/>
          <w:szCs w:val="28"/>
        </w:rPr>
        <w:t>го, эстетического типа мышления; формирование</w:t>
      </w:r>
      <w:r w:rsidR="005C1AF1">
        <w:rPr>
          <w:rFonts w:ascii="Times New Roman" w:hAnsi="Times New Roman" w:cs="Times New Roman"/>
          <w:sz w:val="28"/>
          <w:szCs w:val="28"/>
        </w:rPr>
        <w:t xml:space="preserve"> целостного восприятия мира через такие виды искусства как литература и изобразительное искусство;</w:t>
      </w:r>
      <w:r w:rsidR="00245AD3" w:rsidRPr="0023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45AD3" w:rsidRPr="0023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245AD3" w:rsidRPr="0023396E">
        <w:rPr>
          <w:rFonts w:ascii="Times New Roman" w:hAnsi="Times New Roman" w:cs="Times New Roman"/>
          <w:sz w:val="28"/>
          <w:szCs w:val="28"/>
        </w:rPr>
        <w:t xml:space="preserve"> фантазии, воображения, художественной интуиции, памяти;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5AD3" w:rsidRPr="0023396E">
        <w:rPr>
          <w:rFonts w:ascii="Times New Roman" w:hAnsi="Times New Roman" w:cs="Times New Roman"/>
          <w:sz w:val="28"/>
          <w:szCs w:val="28"/>
        </w:rPr>
        <w:t xml:space="preserve">реализовывать творческий потенциал в собственной художественно-творческой деятельности, </w:t>
      </w:r>
      <w:r w:rsidR="005C1A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формирование </w:t>
      </w:r>
      <w:r w:rsidR="00245AD3" w:rsidRPr="0023396E">
        <w:rPr>
          <w:rFonts w:ascii="Times New Roman" w:hAnsi="Times New Roman" w:cs="Times New Roman"/>
          <w:sz w:val="28"/>
          <w:szCs w:val="28"/>
        </w:rPr>
        <w:t>личности на эстетическом уровне;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0612C" w:rsidRDefault="0023396E" w:rsidP="00233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203" w:rsidRPr="0023396E">
        <w:rPr>
          <w:rFonts w:ascii="Times New Roman" w:hAnsi="Times New Roman" w:cs="Times New Roman"/>
          <w:sz w:val="28"/>
          <w:szCs w:val="28"/>
        </w:rPr>
        <w:t>применять р</w:t>
      </w:r>
      <w:r w:rsidR="005C1AF1">
        <w:rPr>
          <w:rFonts w:ascii="Times New Roman" w:hAnsi="Times New Roman" w:cs="Times New Roman"/>
          <w:sz w:val="28"/>
          <w:szCs w:val="28"/>
        </w:rPr>
        <w:t xml:space="preserve">азличные выразительные средства: контраст, колорит, оттенки </w:t>
      </w:r>
      <w:proofErr w:type="spellStart"/>
      <w:r w:rsidR="005C1AF1">
        <w:rPr>
          <w:rFonts w:ascii="Times New Roman" w:hAnsi="Times New Roman" w:cs="Times New Roman"/>
          <w:sz w:val="28"/>
          <w:szCs w:val="28"/>
        </w:rPr>
        <w:t>теплохолодности</w:t>
      </w:r>
      <w:proofErr w:type="spellEnd"/>
      <w:proofErr w:type="gramStart"/>
      <w:r w:rsidR="005C1A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1AF1">
        <w:rPr>
          <w:rFonts w:ascii="Times New Roman" w:hAnsi="Times New Roman" w:cs="Times New Roman"/>
          <w:sz w:val="28"/>
          <w:szCs w:val="28"/>
        </w:rPr>
        <w:t xml:space="preserve"> цветовые гармонии;</w:t>
      </w:r>
      <w:r w:rsidR="00745203" w:rsidRPr="0023396E">
        <w:rPr>
          <w:rFonts w:ascii="Times New Roman" w:hAnsi="Times New Roman" w:cs="Times New Roman"/>
          <w:sz w:val="28"/>
          <w:szCs w:val="28"/>
        </w:rPr>
        <w:t xml:space="preserve"> художественные материалы</w:t>
      </w:r>
      <w:r w:rsidR="005C1AF1">
        <w:rPr>
          <w:rFonts w:ascii="Times New Roman" w:hAnsi="Times New Roman" w:cs="Times New Roman"/>
          <w:sz w:val="28"/>
          <w:szCs w:val="28"/>
        </w:rPr>
        <w:t>: гуашь, акварель и технику</w:t>
      </w:r>
      <w:r w:rsidR="00745203" w:rsidRPr="0023396E">
        <w:rPr>
          <w:rFonts w:ascii="Times New Roman" w:hAnsi="Times New Roman" w:cs="Times New Roman"/>
          <w:sz w:val="28"/>
          <w:szCs w:val="28"/>
        </w:rPr>
        <w:t xml:space="preserve"> в</w:t>
      </w:r>
      <w:r w:rsidR="000D5B87">
        <w:rPr>
          <w:rFonts w:ascii="Times New Roman" w:hAnsi="Times New Roman" w:cs="Times New Roman"/>
          <w:sz w:val="28"/>
          <w:szCs w:val="28"/>
        </w:rPr>
        <w:t>ыполнения ими.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Выбранная структура урока способствовала оптимальному решению задач. Материал предлагался учащимся в доступной форме, а трудность  и нестандартность его заключалась в </w:t>
      </w:r>
      <w:r w:rsidR="000D5B87">
        <w:rPr>
          <w:rFonts w:ascii="Times New Roman" w:hAnsi="Times New Roman" w:cs="Times New Roman"/>
          <w:sz w:val="28"/>
          <w:szCs w:val="28"/>
        </w:rPr>
        <w:t xml:space="preserve">самостоятельной живописной поисковой </w:t>
      </w:r>
      <w:r w:rsidR="0080612C">
        <w:rPr>
          <w:rFonts w:ascii="Times New Roman" w:hAnsi="Times New Roman" w:cs="Times New Roman"/>
          <w:sz w:val="28"/>
          <w:szCs w:val="28"/>
        </w:rPr>
        <w:t>деятельности. У школьников была возможность проявить знания в области композиции, колористики, литературы и применить собственный опыт на практике.</w:t>
      </w:r>
    </w:p>
    <w:p w:rsidR="007B3B91" w:rsidRDefault="007B3B91" w:rsidP="0023396E">
      <w:pPr>
        <w:rPr>
          <w:rFonts w:ascii="Times New Roman" w:hAnsi="Times New Roman" w:cs="Times New Roman"/>
          <w:bCs/>
          <w:sz w:val="28"/>
          <w:szCs w:val="28"/>
        </w:rPr>
      </w:pPr>
      <w:r w:rsidRPr="00E82DCA">
        <w:rPr>
          <w:rFonts w:ascii="Times New Roman" w:hAnsi="Times New Roman" w:cs="Times New Roman"/>
          <w:bCs/>
          <w:sz w:val="28"/>
          <w:szCs w:val="28"/>
        </w:rPr>
        <w:t xml:space="preserve"> Считая приоритетным личностно-ориентированное взаимодей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ствие учителя с </w:t>
      </w:r>
      <w:r w:rsidR="00D06B2E">
        <w:rPr>
          <w:rFonts w:ascii="Times New Roman" w:hAnsi="Times New Roman" w:cs="Times New Roman"/>
          <w:bCs/>
          <w:sz w:val="28"/>
          <w:szCs w:val="28"/>
        </w:rPr>
        <w:t>учеником,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были использованы</w:t>
      </w:r>
      <w:r w:rsidRPr="00E82DCA">
        <w:rPr>
          <w:rFonts w:ascii="Times New Roman" w:hAnsi="Times New Roman" w:cs="Times New Roman"/>
          <w:bCs/>
          <w:sz w:val="28"/>
          <w:szCs w:val="28"/>
        </w:rPr>
        <w:t xml:space="preserve"> приемы и методы познания,  направленные н</w:t>
      </w:r>
      <w:r w:rsidR="000D5B87">
        <w:rPr>
          <w:rFonts w:ascii="Times New Roman" w:hAnsi="Times New Roman" w:cs="Times New Roman"/>
          <w:bCs/>
          <w:sz w:val="28"/>
          <w:szCs w:val="28"/>
        </w:rPr>
        <w:t xml:space="preserve">а развитие личности, раскрытие </w:t>
      </w:r>
      <w:r w:rsidRPr="00E82DCA">
        <w:rPr>
          <w:rFonts w:ascii="Times New Roman" w:hAnsi="Times New Roman" w:cs="Times New Roman"/>
          <w:bCs/>
          <w:sz w:val="28"/>
          <w:szCs w:val="28"/>
        </w:rPr>
        <w:t>возможностей</w:t>
      </w:r>
      <w:r w:rsidR="000D5B87" w:rsidRPr="000D5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B87">
        <w:rPr>
          <w:rFonts w:ascii="Times New Roman" w:hAnsi="Times New Roman" w:cs="Times New Roman"/>
          <w:bCs/>
          <w:sz w:val="28"/>
          <w:szCs w:val="28"/>
        </w:rPr>
        <w:t>в изобразительной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A3FF6" w:rsidRPr="0023396E" w:rsidRDefault="007B3B91" w:rsidP="00233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уроке царила доброжелательная атмосфера</w:t>
      </w:r>
      <w:r w:rsidR="00D06B2E">
        <w:rPr>
          <w:rFonts w:ascii="Times New Roman" w:hAnsi="Times New Roman" w:cs="Times New Roman"/>
          <w:bCs/>
          <w:sz w:val="28"/>
          <w:szCs w:val="28"/>
        </w:rPr>
        <w:t xml:space="preserve">. Учитель и ученики выступали как равные партнеры по общению, и упор делался на </w:t>
      </w:r>
      <w:r w:rsidR="000D5B87">
        <w:rPr>
          <w:rFonts w:ascii="Times New Roman" w:hAnsi="Times New Roman" w:cs="Times New Roman"/>
          <w:bCs/>
          <w:sz w:val="28"/>
          <w:szCs w:val="28"/>
        </w:rPr>
        <w:t>само</w:t>
      </w:r>
      <w:r w:rsidR="00D06B2E">
        <w:rPr>
          <w:rFonts w:ascii="Times New Roman" w:hAnsi="Times New Roman" w:cs="Times New Roman"/>
          <w:bCs/>
          <w:sz w:val="28"/>
          <w:szCs w:val="28"/>
        </w:rPr>
        <w:t>контроль и взаимоконтроль. Все это способствовало развитию более высокого уровня коммуникативных способностей и взаимной заинтересованности.</w:t>
      </w:r>
    </w:p>
    <w:sectPr w:rsidR="006A3FF6" w:rsidRPr="0023396E" w:rsidSect="003E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A4D"/>
    <w:multiLevelType w:val="hybridMultilevel"/>
    <w:tmpl w:val="D730F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562DE9"/>
    <w:multiLevelType w:val="hybridMultilevel"/>
    <w:tmpl w:val="022476B6"/>
    <w:lvl w:ilvl="0" w:tplc="C1C2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A5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8A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261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8E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74C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A3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CB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87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82549BC"/>
    <w:multiLevelType w:val="hybridMultilevel"/>
    <w:tmpl w:val="910C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D318F"/>
    <w:multiLevelType w:val="hybridMultilevel"/>
    <w:tmpl w:val="1020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92FB1"/>
    <w:multiLevelType w:val="hybridMultilevel"/>
    <w:tmpl w:val="BED0EC5E"/>
    <w:lvl w:ilvl="0" w:tplc="64DCC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0C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05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4AC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C0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B23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A8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E0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0B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6A614CB"/>
    <w:multiLevelType w:val="hybridMultilevel"/>
    <w:tmpl w:val="B05ADD96"/>
    <w:lvl w:ilvl="0" w:tplc="8054A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A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00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6E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946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05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9E0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62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2C9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D41"/>
    <w:rsid w:val="00032969"/>
    <w:rsid w:val="000C09CD"/>
    <w:rsid w:val="000D5B87"/>
    <w:rsid w:val="0013309B"/>
    <w:rsid w:val="00140942"/>
    <w:rsid w:val="0017099C"/>
    <w:rsid w:val="001A3FF5"/>
    <w:rsid w:val="00230D46"/>
    <w:rsid w:val="0023396E"/>
    <w:rsid w:val="00245AD3"/>
    <w:rsid w:val="002E0D03"/>
    <w:rsid w:val="003072E3"/>
    <w:rsid w:val="00312EA0"/>
    <w:rsid w:val="00315870"/>
    <w:rsid w:val="00333B6E"/>
    <w:rsid w:val="00334083"/>
    <w:rsid w:val="0039315B"/>
    <w:rsid w:val="003E5B84"/>
    <w:rsid w:val="00492F7D"/>
    <w:rsid w:val="004B7ECC"/>
    <w:rsid w:val="004D4489"/>
    <w:rsid w:val="004E755D"/>
    <w:rsid w:val="00517D41"/>
    <w:rsid w:val="00594A8E"/>
    <w:rsid w:val="005A4A2E"/>
    <w:rsid w:val="005C1AF1"/>
    <w:rsid w:val="006210DC"/>
    <w:rsid w:val="006713B5"/>
    <w:rsid w:val="006A3FF6"/>
    <w:rsid w:val="006B0D36"/>
    <w:rsid w:val="006F1413"/>
    <w:rsid w:val="00730A07"/>
    <w:rsid w:val="00745203"/>
    <w:rsid w:val="007B3B91"/>
    <w:rsid w:val="007F75CF"/>
    <w:rsid w:val="0080612C"/>
    <w:rsid w:val="00825A11"/>
    <w:rsid w:val="00833236"/>
    <w:rsid w:val="00854208"/>
    <w:rsid w:val="00875AD2"/>
    <w:rsid w:val="008C17A6"/>
    <w:rsid w:val="009413DA"/>
    <w:rsid w:val="009B2479"/>
    <w:rsid w:val="009B7DFC"/>
    <w:rsid w:val="00B34BFC"/>
    <w:rsid w:val="00B61582"/>
    <w:rsid w:val="00B8755D"/>
    <w:rsid w:val="00BA1BE3"/>
    <w:rsid w:val="00C0452E"/>
    <w:rsid w:val="00C26940"/>
    <w:rsid w:val="00C8062A"/>
    <w:rsid w:val="00CB2B91"/>
    <w:rsid w:val="00CD6ECA"/>
    <w:rsid w:val="00D06B2E"/>
    <w:rsid w:val="00DB42FB"/>
    <w:rsid w:val="00DC0E4A"/>
    <w:rsid w:val="00E96876"/>
    <w:rsid w:val="00ED2BCF"/>
    <w:rsid w:val="00EE75E5"/>
    <w:rsid w:val="00F1422A"/>
    <w:rsid w:val="00F22FF3"/>
    <w:rsid w:val="00F429D7"/>
    <w:rsid w:val="00FA481B"/>
    <w:rsid w:val="00FA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8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4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45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7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9528-42DF-4694-AB40-FFA5F533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2011-11-22T07:19:00Z</dcterms:created>
  <dcterms:modified xsi:type="dcterms:W3CDTF">2011-12-05T12:29:00Z</dcterms:modified>
</cp:coreProperties>
</file>