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DA" w:rsidRPr="00943AA1" w:rsidRDefault="005102DA">
      <w:pPr>
        <w:rPr>
          <w:rFonts w:ascii="Times New Roman" w:hAnsi="Times New Roman" w:cs="Times New Roman"/>
          <w:sz w:val="24"/>
          <w:szCs w:val="24"/>
        </w:rPr>
      </w:pPr>
    </w:p>
    <w:p w:rsidR="00943AA1" w:rsidRDefault="00943AA1" w:rsidP="00943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AA1">
        <w:rPr>
          <w:rFonts w:ascii="Times New Roman" w:hAnsi="Times New Roman" w:cs="Times New Roman"/>
          <w:sz w:val="24"/>
          <w:szCs w:val="24"/>
        </w:rPr>
        <w:t xml:space="preserve">2.11 Использование лицензионных электронных образовательных ресурсов </w:t>
      </w:r>
    </w:p>
    <w:p w:rsidR="00943AA1" w:rsidRDefault="00943AA1" w:rsidP="00943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AA1">
        <w:rPr>
          <w:rFonts w:ascii="Times New Roman" w:hAnsi="Times New Roman" w:cs="Times New Roman"/>
          <w:sz w:val="24"/>
          <w:szCs w:val="24"/>
        </w:rPr>
        <w:t>в образовательном процессе</w:t>
      </w:r>
    </w:p>
    <w:p w:rsidR="00943AA1" w:rsidRDefault="00943AA1" w:rsidP="00943AA1">
      <w:pPr>
        <w:rPr>
          <w:rFonts w:ascii="Times New Roman" w:hAnsi="Times New Roman" w:cs="Times New Roman"/>
          <w:sz w:val="24"/>
          <w:szCs w:val="24"/>
        </w:rPr>
      </w:pPr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Style w:val="c16"/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www.edu.ru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Style w:val="c16"/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</w:rPr>
          <w:t>www.ict.edu.ru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Style w:val="c16"/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4"/>
          </w:rPr>
          <w:t>www.openet.edu.ru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Style w:val="c16"/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4"/>
          </w:rPr>
          <w:t>www.school-collection.edu.ru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Style w:val="c16"/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4"/>
          </w:rPr>
          <w:t>http://fcior.edu.ru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Style w:val="c16"/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4"/>
          </w:rPr>
          <w:t>http://festival.1september.ru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Style w:val="c16"/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4"/>
          </w:rPr>
          <w:t>http://www.uchportal.ru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22C41">
          <w:rPr>
            <w:rStyle w:val="a4"/>
          </w:rPr>
          <w:t>http://www.rusmuseum.ru/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22C41">
          <w:rPr>
            <w:rStyle w:val="a4"/>
          </w:rPr>
          <w:t>http://www.artrussia.ru/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22C41">
          <w:rPr>
            <w:rStyle w:val="a4"/>
          </w:rPr>
          <w:t>http://www.metodcenter.ru/LEM/mhk.htm</w:t>
        </w:r>
      </w:hyperlink>
    </w:p>
    <w:p w:rsidR="00943AA1" w:rsidRPr="00943AA1" w:rsidRDefault="00943AA1" w:rsidP="00943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22C41">
          <w:rPr>
            <w:rStyle w:val="a4"/>
          </w:rPr>
          <w:t>http://www.artlib.ru/</w:t>
        </w:r>
      </w:hyperlink>
    </w:p>
    <w:p w:rsidR="00943AA1" w:rsidRPr="00943AA1" w:rsidRDefault="00943AA1" w:rsidP="00943AA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3AA1" w:rsidRPr="00943AA1" w:rsidSect="0051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1D26"/>
    <w:multiLevelType w:val="hybridMultilevel"/>
    <w:tmpl w:val="D12C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3AA1"/>
    <w:rsid w:val="005102DA"/>
    <w:rsid w:val="00943AA1"/>
    <w:rsid w:val="00E307B5"/>
    <w:rsid w:val="00E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A1"/>
    <w:pPr>
      <w:ind w:left="720"/>
      <w:contextualSpacing/>
    </w:pPr>
  </w:style>
  <w:style w:type="character" w:customStyle="1" w:styleId="c16">
    <w:name w:val="c16"/>
    <w:basedOn w:val="a0"/>
    <w:rsid w:val="00943AA1"/>
  </w:style>
  <w:style w:type="character" w:styleId="a4">
    <w:name w:val="Hyperlink"/>
    <w:basedOn w:val="a0"/>
    <w:uiPriority w:val="99"/>
    <w:semiHidden/>
    <w:unhideWhenUsed/>
    <w:rsid w:val="00943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www.art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et.edu.ru/" TargetMode="External"/><Relationship Id="rId12" Type="http://schemas.openxmlformats.org/officeDocument/2006/relationships/hyperlink" Target="http://www.rusmuseu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ct.edu.ru/" TargetMode="External"/><Relationship Id="rId11" Type="http://schemas.openxmlformats.org/officeDocument/2006/relationships/hyperlink" Target="http://www.uchportal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artlib.ru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metodcenter.ru/LEM/mh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2015-01-28T19:16:00Z</dcterms:created>
  <dcterms:modified xsi:type="dcterms:W3CDTF">2015-01-28T19:23:00Z</dcterms:modified>
</cp:coreProperties>
</file>