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2" w:rsidRPr="001E1714" w:rsidRDefault="00DA684D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Раздел №2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«Химия», 8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химии 8 класс, М.: Просвещение», 2008г., </w:t>
      </w:r>
      <w:proofErr w:type="spellStart"/>
      <w:proofErr w:type="gramStart"/>
      <w:r w:rsidRPr="001E17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 xml:space="preserve">  комплекса  учебного предмета «Химия», 8 класс: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Рудзитис Г. Е., Фельдман Ф. Г. Химия. Неорганическая химия. 8 класс. - М.: Просвещение, 2008г;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дидактический материал по химии для 8-9 классов. Пособие для учителя.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А. М., Горшкова В. П. - М.: Просвещение, 2008г;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химия - задачник с "помощником". 8-9 классы. Пособие для учащихся общеобразовательных учреждений.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Н. Н.,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Н. И. - М.: Просвещение, 2008г.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Химия.8-11 классы:  развернутое тематическое планирование по учебникам Г.Е. Рудзитиса, Ф.Г. Фельдмана 2007-2008 годо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базовый уровень)/ - Волгоград: учитель, 2009.71с)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Сборник нормативных документов. Химия/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сост.Э.Д.Днепров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>. А.Г. Аркадьев.- 2-е изд.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тереотип.-М.:Дрофа,2008.-112с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1714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Р.И. Дидактические материалы по неорганической химии для8-9классов.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азань: Магариф,2001.- 152с.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1714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А.М., Горшкова В.П. Дидактический материал по химии для  8-9 классов: пособие для учителя.  – М.: Просвещение, 2005 – 80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Химия: Система заданий для контроля обязательного уровня подготовки выпускников основной школы / Авт.: Н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>, М.В. Зуева. –М.: Вентана-Графф,2003. – 128с.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М.Ю. Поурочные разработки по химии: 8класс.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.: ВАКО,2007.-368с.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М.Ю. Поурочные разработки по химии: 9класс.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.: ВАКО,2008.-368с.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Исходными документами для составления примера рабочей программы явились: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Закон «Об образовании»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lastRenderedPageBreak/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федерального базисного учебного плана Примерная  программа  основного  общего образования  по химии (базовый уровень).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(Химия.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>, 2007. – 192 с. – (Современное образование).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http:/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vestnik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71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1714">
        <w:rPr>
          <w:rFonts w:ascii="Times New Roman" w:hAnsi="Times New Roman" w:cs="Times New Roman"/>
          <w:sz w:val="24"/>
          <w:szCs w:val="24"/>
        </w:rPr>
        <w:t>).</w:t>
      </w:r>
    </w:p>
    <w:p w:rsidR="00475A2F" w:rsidRPr="001E1714" w:rsidRDefault="00475A2F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475A2F" w:rsidRPr="001E1714" w:rsidRDefault="00475A2F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A2F" w:rsidRPr="001E1714" w:rsidRDefault="00377325" w:rsidP="00990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Примерные программы по химии</w:t>
      </w:r>
    </w:p>
    <w:p w:rsidR="00475A2F" w:rsidRPr="001E1714" w:rsidRDefault="00475A2F" w:rsidP="00990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Программа для общео</w:t>
      </w:r>
      <w:r w:rsidR="00377325" w:rsidRPr="001E1714">
        <w:rPr>
          <w:rFonts w:ascii="Times New Roman" w:hAnsi="Times New Roman" w:cs="Times New Roman"/>
          <w:sz w:val="24"/>
          <w:szCs w:val="24"/>
        </w:rPr>
        <w:t xml:space="preserve">бразовательных учреждений. </w:t>
      </w:r>
      <w:r w:rsidR="00377325" w:rsidRPr="001E1714">
        <w:rPr>
          <w:rFonts w:ascii="Times New Roman" w:hAnsi="Times New Roman" w:cs="Times New Roman"/>
          <w:sz w:val="24"/>
          <w:szCs w:val="24"/>
          <w:u w:val="single"/>
        </w:rPr>
        <w:t>Химия, 8</w:t>
      </w:r>
      <w:r w:rsidRPr="001E1714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  <w:r w:rsidR="00D33BC0" w:rsidRPr="001E1714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="00D33BC0" w:rsidRPr="001E1714">
        <w:rPr>
          <w:rFonts w:ascii="Times New Roman" w:hAnsi="Times New Roman" w:cs="Times New Roman"/>
          <w:sz w:val="24"/>
          <w:szCs w:val="24"/>
          <w:u w:val="single"/>
        </w:rPr>
        <w:t>Г.Е.Рудзитис</w:t>
      </w:r>
      <w:proofErr w:type="gramStart"/>
      <w:r w:rsidR="00D33BC0" w:rsidRPr="001E1714">
        <w:rPr>
          <w:rFonts w:ascii="Times New Roman" w:hAnsi="Times New Roman" w:cs="Times New Roman"/>
          <w:sz w:val="24"/>
          <w:szCs w:val="24"/>
          <w:u w:val="single"/>
        </w:rPr>
        <w:t>,Ф</w:t>
      </w:r>
      <w:proofErr w:type="gramEnd"/>
      <w:r w:rsidR="00D33BC0" w:rsidRPr="001E1714">
        <w:rPr>
          <w:rFonts w:ascii="Times New Roman" w:hAnsi="Times New Roman" w:cs="Times New Roman"/>
          <w:sz w:val="24"/>
          <w:szCs w:val="24"/>
          <w:u w:val="single"/>
        </w:rPr>
        <w:t>.Г.Фельдман</w:t>
      </w:r>
      <w:proofErr w:type="spellEnd"/>
      <w:r w:rsidR="00D33BC0" w:rsidRPr="001E1714">
        <w:rPr>
          <w:rFonts w:ascii="Times New Roman" w:hAnsi="Times New Roman" w:cs="Times New Roman"/>
          <w:sz w:val="24"/>
          <w:szCs w:val="24"/>
          <w:u w:val="single"/>
        </w:rPr>
        <w:t>. – М.: Просвещение,2009</w:t>
      </w:r>
      <w:r w:rsidR="00D33BC0" w:rsidRPr="001E1714">
        <w:rPr>
          <w:rFonts w:ascii="Times New Roman" w:hAnsi="Times New Roman" w:cs="Times New Roman"/>
          <w:sz w:val="24"/>
          <w:szCs w:val="24"/>
        </w:rPr>
        <w:t xml:space="preserve"> </w:t>
      </w:r>
      <w:r w:rsidRPr="001E1714">
        <w:rPr>
          <w:rFonts w:ascii="Times New Roman" w:hAnsi="Times New Roman" w:cs="Times New Roman"/>
          <w:sz w:val="24"/>
          <w:szCs w:val="24"/>
        </w:rPr>
        <w:t xml:space="preserve"> (год)</w:t>
      </w:r>
    </w:p>
    <w:p w:rsidR="00475A2F" w:rsidRPr="001E1714" w:rsidRDefault="00475A2F" w:rsidP="00990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Образовательная программа ГБОУ СОШ № 262  Красносельского  района Санкт-Петербурга</w:t>
      </w:r>
    </w:p>
    <w:p w:rsidR="00475A2F" w:rsidRPr="001E1714" w:rsidRDefault="00475A2F" w:rsidP="00990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Учебный план ГБОУ СОШ № 262  Красносельского  района Санкт-Петербурга – 2013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14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химии состоит из трех взаимосвязанных между собой отделов </w:t>
      </w:r>
      <w:proofErr w:type="gramStart"/>
      <w:r w:rsidRPr="001E171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E1714">
        <w:rPr>
          <w:rFonts w:ascii="Times New Roman" w:hAnsi="Times New Roman" w:cs="Times New Roman"/>
          <w:sz w:val="24"/>
          <w:szCs w:val="24"/>
        </w:rPr>
        <w:t>ояснительная записка, основное содержание курса, требования к знаниям  и умениям учащихся.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F174F2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образования. Учебный предмет изучается в 8 классе, рассчитан на 70 часов (2ч в неделю), в том</w:t>
      </w:r>
      <w:r w:rsidR="00D33BC0" w:rsidRPr="001E1714">
        <w:rPr>
          <w:rFonts w:ascii="Times New Roman" w:hAnsi="Times New Roman" w:cs="Times New Roman"/>
          <w:sz w:val="24"/>
          <w:szCs w:val="24"/>
        </w:rPr>
        <w:t xml:space="preserve"> числе на контрольные работы – 6</w:t>
      </w:r>
      <w:r w:rsidR="00FB50B2" w:rsidRPr="001E1714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="00FB50B2" w:rsidRPr="001E1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50B2" w:rsidRPr="001E1714">
        <w:rPr>
          <w:rFonts w:ascii="Times New Roman" w:hAnsi="Times New Roman" w:cs="Times New Roman"/>
          <w:sz w:val="24"/>
          <w:szCs w:val="24"/>
        </w:rPr>
        <w:t>практические работы 6 часов, лабораторные работы – 10</w:t>
      </w:r>
      <w:r w:rsidRPr="001E17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22760" w:rsidRPr="001E1714" w:rsidRDefault="00F174F2" w:rsidP="00990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14">
        <w:rPr>
          <w:rFonts w:ascii="Times New Roman" w:hAnsi="Times New Roman" w:cs="Times New Roman"/>
          <w:sz w:val="24"/>
          <w:szCs w:val="24"/>
        </w:rPr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sectPr w:rsidR="00D22760" w:rsidRPr="001E1714" w:rsidSect="00E815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F2"/>
    <w:rsid w:val="001E1714"/>
    <w:rsid w:val="002A48E1"/>
    <w:rsid w:val="002C0142"/>
    <w:rsid w:val="00377325"/>
    <w:rsid w:val="003F4486"/>
    <w:rsid w:val="004243F3"/>
    <w:rsid w:val="00436BCC"/>
    <w:rsid w:val="00475A2F"/>
    <w:rsid w:val="00897D85"/>
    <w:rsid w:val="00990BF6"/>
    <w:rsid w:val="00991F4F"/>
    <w:rsid w:val="009E40DC"/>
    <w:rsid w:val="00A4250B"/>
    <w:rsid w:val="00C22306"/>
    <w:rsid w:val="00D33BC0"/>
    <w:rsid w:val="00D41E77"/>
    <w:rsid w:val="00DA684D"/>
    <w:rsid w:val="00DE41B6"/>
    <w:rsid w:val="00DE5903"/>
    <w:rsid w:val="00E815BF"/>
    <w:rsid w:val="00EB2DFA"/>
    <w:rsid w:val="00F174F2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4196</Characters>
  <Application>Microsoft Office Word</Application>
  <DocSecurity>0</DocSecurity>
  <Lines>34</Lines>
  <Paragraphs>9</Paragraphs>
  <ScaleCrop>false</ScaleCrop>
  <Company>*Питер-Company*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Игорь Абакумов</cp:lastModifiedBy>
  <cp:revision>13</cp:revision>
  <dcterms:created xsi:type="dcterms:W3CDTF">2013-08-08T10:36:00Z</dcterms:created>
  <dcterms:modified xsi:type="dcterms:W3CDTF">2013-08-21T08:53:00Z</dcterms:modified>
</cp:coreProperties>
</file>